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B2F72" w14:textId="77777777" w:rsidR="00631E7A" w:rsidRPr="004002C5" w:rsidRDefault="00631E7A" w:rsidP="00631E7A">
      <w:pPr>
        <w:widowControl w:val="0"/>
        <w:autoSpaceDE w:val="0"/>
        <w:jc w:val="center"/>
        <w:rPr>
          <w:rFonts w:ascii="Calibri" w:hAnsi="Calibri" w:cs="Calibri"/>
          <w:b/>
          <w:color w:val="000000"/>
          <w:sz w:val="60"/>
          <w:szCs w:val="60"/>
          <w:lang w:eastAsia="ar-SA"/>
        </w:rPr>
      </w:pPr>
      <w:r>
        <w:rPr>
          <w:rFonts w:ascii="Calibri" w:hAnsi="Calibri" w:cs="Calibri"/>
          <w:b/>
          <w:color w:val="000000"/>
          <w:sz w:val="60"/>
          <w:szCs w:val="60"/>
          <w:lang w:eastAsia="ar-SA"/>
        </w:rPr>
        <w:t>Nemesvámos Község Önkormányzata</w:t>
      </w:r>
    </w:p>
    <w:p w14:paraId="65580D57" w14:textId="77777777" w:rsidR="00631E7A" w:rsidRPr="004002C5" w:rsidRDefault="00631E7A" w:rsidP="00631E7A">
      <w:pPr>
        <w:widowControl w:val="0"/>
        <w:autoSpaceDE w:val="0"/>
        <w:jc w:val="center"/>
        <w:rPr>
          <w:rFonts w:ascii="Calibri" w:hAnsi="Calibri" w:cs="Calibri"/>
          <w:color w:val="000000"/>
          <w:sz w:val="60"/>
          <w:szCs w:val="60"/>
          <w:lang w:eastAsia="ar-SA"/>
        </w:rPr>
      </w:pPr>
      <w:r w:rsidRPr="004002C5">
        <w:rPr>
          <w:rFonts w:ascii="Calibri" w:hAnsi="Calibri" w:cs="Calibri"/>
          <w:color w:val="000000"/>
          <w:sz w:val="60"/>
          <w:szCs w:val="60"/>
          <w:lang w:eastAsia="ar-SA"/>
        </w:rPr>
        <w:t>(</w:t>
      </w:r>
      <w:r>
        <w:rPr>
          <w:rFonts w:ascii="Calibri" w:hAnsi="Calibri" w:cs="Calibri"/>
          <w:color w:val="000000"/>
          <w:sz w:val="60"/>
          <w:szCs w:val="60"/>
          <w:lang w:eastAsia="ar-SA"/>
        </w:rPr>
        <w:t>8248 Nemesvámos, Fészek u. 7</w:t>
      </w:r>
      <w:r w:rsidRPr="004002C5">
        <w:rPr>
          <w:rFonts w:ascii="Calibri" w:hAnsi="Calibri" w:cs="Calibri"/>
          <w:color w:val="000000"/>
          <w:sz w:val="60"/>
          <w:szCs w:val="60"/>
          <w:lang w:eastAsia="ar-SA"/>
        </w:rPr>
        <w:t>.)</w:t>
      </w:r>
    </w:p>
    <w:p w14:paraId="2E9ABE05" w14:textId="77777777" w:rsidR="0094103E" w:rsidRPr="003D2C3A" w:rsidRDefault="0094103E" w:rsidP="007E6D96">
      <w:pPr>
        <w:widowControl w:val="0"/>
        <w:autoSpaceDE w:val="0"/>
        <w:jc w:val="center"/>
        <w:rPr>
          <w:rFonts w:asciiTheme="minorHAnsi" w:hAnsiTheme="minorHAnsi" w:cstheme="minorHAnsi"/>
          <w:b/>
          <w:bCs/>
          <w:i/>
          <w:iCs/>
          <w:sz w:val="60"/>
          <w:szCs w:val="60"/>
          <w:lang w:eastAsia="ar-SA"/>
        </w:rPr>
      </w:pPr>
    </w:p>
    <w:p w14:paraId="01788AFB" w14:textId="4679F2EC" w:rsidR="0094103E" w:rsidRPr="003D2C3A" w:rsidRDefault="00C814CD" w:rsidP="007E6D96">
      <w:pPr>
        <w:widowControl w:val="0"/>
        <w:autoSpaceDE w:val="0"/>
        <w:jc w:val="center"/>
        <w:rPr>
          <w:rFonts w:asciiTheme="minorHAnsi" w:hAnsiTheme="minorHAnsi" w:cstheme="minorHAnsi"/>
          <w:b/>
          <w:bCs/>
          <w:i/>
          <w:iCs/>
          <w:sz w:val="60"/>
          <w:szCs w:val="60"/>
          <w:lang w:eastAsia="ar-SA"/>
        </w:rPr>
      </w:pPr>
      <w:r w:rsidRPr="003D2C3A">
        <w:rPr>
          <w:rFonts w:asciiTheme="minorHAnsi" w:hAnsiTheme="minorHAnsi" w:cstheme="minorHAnsi"/>
          <w:b/>
          <w:bCs/>
          <w:i/>
          <w:iCs/>
          <w:sz w:val="60"/>
          <w:szCs w:val="60"/>
          <w:lang w:eastAsia="ar-SA"/>
        </w:rPr>
        <w:t>KÖZBESZERZÉ</w:t>
      </w:r>
      <w:r w:rsidR="00A20D95">
        <w:rPr>
          <w:rFonts w:asciiTheme="minorHAnsi" w:hAnsiTheme="minorHAnsi" w:cstheme="minorHAnsi"/>
          <w:b/>
          <w:bCs/>
          <w:i/>
          <w:iCs/>
          <w:sz w:val="60"/>
          <w:szCs w:val="60"/>
          <w:lang w:eastAsia="ar-SA"/>
        </w:rPr>
        <w:t>S</w:t>
      </w:r>
      <w:r w:rsidRPr="003D2C3A">
        <w:rPr>
          <w:rFonts w:asciiTheme="minorHAnsi" w:hAnsiTheme="minorHAnsi" w:cstheme="minorHAnsi"/>
          <w:b/>
          <w:bCs/>
          <w:i/>
          <w:iCs/>
          <w:sz w:val="60"/>
          <w:szCs w:val="60"/>
          <w:lang w:eastAsia="ar-SA"/>
        </w:rPr>
        <w:t>I</w:t>
      </w:r>
      <w:r w:rsidR="005448A4">
        <w:rPr>
          <w:rFonts w:asciiTheme="minorHAnsi" w:hAnsiTheme="minorHAnsi" w:cstheme="minorHAnsi"/>
          <w:b/>
          <w:bCs/>
          <w:i/>
          <w:iCs/>
          <w:sz w:val="60"/>
          <w:szCs w:val="60"/>
          <w:lang w:eastAsia="ar-SA"/>
        </w:rPr>
        <w:t xml:space="preserve"> </w:t>
      </w:r>
      <w:r w:rsidRPr="003D2C3A">
        <w:rPr>
          <w:rFonts w:asciiTheme="minorHAnsi" w:hAnsiTheme="minorHAnsi" w:cstheme="minorHAnsi"/>
          <w:b/>
          <w:bCs/>
          <w:i/>
          <w:iCs/>
          <w:sz w:val="60"/>
          <w:szCs w:val="60"/>
          <w:lang w:eastAsia="ar-SA"/>
        </w:rPr>
        <w:t>DOKUMENTUM</w:t>
      </w:r>
    </w:p>
    <w:p w14:paraId="065FF723" w14:textId="77777777" w:rsidR="004B16F3" w:rsidRPr="003D2C3A" w:rsidRDefault="004B16F3" w:rsidP="004B16F3">
      <w:pPr>
        <w:widowControl w:val="0"/>
        <w:jc w:val="center"/>
        <w:rPr>
          <w:rFonts w:asciiTheme="minorHAnsi" w:hAnsiTheme="minorHAnsi" w:cstheme="minorHAnsi"/>
          <w:sz w:val="60"/>
          <w:szCs w:val="60"/>
          <w:lang w:eastAsia="ar-SA"/>
        </w:rPr>
      </w:pPr>
    </w:p>
    <w:p w14:paraId="2A98A733" w14:textId="625668FB" w:rsidR="004B16F3" w:rsidRPr="003D2C3A" w:rsidRDefault="004B16F3" w:rsidP="004B16F3">
      <w:pPr>
        <w:widowControl w:val="0"/>
        <w:jc w:val="center"/>
        <w:rPr>
          <w:rFonts w:asciiTheme="minorHAnsi" w:hAnsiTheme="minorHAnsi" w:cstheme="minorHAnsi"/>
          <w:sz w:val="60"/>
          <w:szCs w:val="60"/>
          <w:lang w:eastAsia="ar-SA"/>
        </w:rPr>
      </w:pPr>
      <w:r w:rsidRPr="003D2C3A">
        <w:rPr>
          <w:rFonts w:asciiTheme="minorHAnsi" w:hAnsiTheme="minorHAnsi" w:cstheme="minorHAnsi"/>
          <w:sz w:val="60"/>
          <w:szCs w:val="60"/>
          <w:lang w:eastAsia="ar-SA"/>
        </w:rPr>
        <w:t>4.</w:t>
      </w:r>
      <w:r w:rsidR="005448A4">
        <w:rPr>
          <w:rFonts w:asciiTheme="minorHAnsi" w:hAnsiTheme="minorHAnsi" w:cstheme="minorHAnsi"/>
          <w:sz w:val="60"/>
          <w:szCs w:val="60"/>
          <w:lang w:eastAsia="ar-SA"/>
        </w:rPr>
        <w:t xml:space="preserve"> </w:t>
      </w:r>
      <w:r w:rsidRPr="003D2C3A">
        <w:rPr>
          <w:rFonts w:asciiTheme="minorHAnsi" w:hAnsiTheme="minorHAnsi" w:cstheme="minorHAnsi"/>
          <w:sz w:val="60"/>
          <w:szCs w:val="60"/>
          <w:lang w:eastAsia="ar-SA"/>
        </w:rPr>
        <w:t>kötet</w:t>
      </w:r>
    </w:p>
    <w:p w14:paraId="08786567" w14:textId="77777777" w:rsidR="0094103E" w:rsidRPr="003D2C3A" w:rsidRDefault="0094103E" w:rsidP="007E6D96">
      <w:pPr>
        <w:widowControl w:val="0"/>
        <w:autoSpaceDE w:val="0"/>
        <w:jc w:val="center"/>
        <w:rPr>
          <w:rFonts w:asciiTheme="minorHAnsi" w:hAnsiTheme="minorHAnsi" w:cstheme="minorHAnsi"/>
          <w:b/>
          <w:i/>
          <w:iCs/>
          <w:sz w:val="60"/>
          <w:szCs w:val="60"/>
          <w:lang w:eastAsia="ar-SA"/>
        </w:rPr>
      </w:pPr>
    </w:p>
    <w:p w14:paraId="0DD6C5F6" w14:textId="179D61F3" w:rsidR="00151781" w:rsidRPr="003D2C3A" w:rsidRDefault="00B54181" w:rsidP="007E6D96">
      <w:pPr>
        <w:widowControl w:val="0"/>
        <w:autoSpaceDE w:val="0"/>
        <w:jc w:val="center"/>
        <w:rPr>
          <w:rFonts w:asciiTheme="minorHAnsi" w:hAnsiTheme="minorHAnsi" w:cstheme="minorHAnsi"/>
          <w:b/>
          <w:i/>
          <w:iCs/>
          <w:sz w:val="60"/>
          <w:szCs w:val="60"/>
          <w:lang w:eastAsia="ar-SA"/>
        </w:rPr>
      </w:pPr>
      <w:r w:rsidRPr="003D2C3A">
        <w:rPr>
          <w:rFonts w:asciiTheme="minorHAnsi" w:hAnsiTheme="minorHAnsi" w:cstheme="minorHAnsi"/>
          <w:b/>
          <w:i/>
          <w:iCs/>
          <w:sz w:val="60"/>
          <w:szCs w:val="60"/>
          <w:lang w:eastAsia="ar-SA"/>
        </w:rPr>
        <w:t>Nyilatkozatminták,</w:t>
      </w:r>
      <w:r w:rsidR="005448A4">
        <w:rPr>
          <w:rFonts w:asciiTheme="minorHAnsi" w:hAnsiTheme="minorHAnsi" w:cstheme="minorHAnsi"/>
          <w:b/>
          <w:i/>
          <w:iCs/>
          <w:sz w:val="60"/>
          <w:szCs w:val="60"/>
          <w:lang w:eastAsia="ar-SA"/>
        </w:rPr>
        <w:t xml:space="preserve"> </w:t>
      </w:r>
      <w:r w:rsidRPr="003D2C3A">
        <w:rPr>
          <w:rFonts w:asciiTheme="minorHAnsi" w:hAnsiTheme="minorHAnsi" w:cstheme="minorHAnsi"/>
          <w:b/>
          <w:i/>
          <w:iCs/>
          <w:sz w:val="60"/>
          <w:szCs w:val="60"/>
          <w:lang w:eastAsia="ar-SA"/>
        </w:rPr>
        <w:t>formanyomtatványok</w:t>
      </w:r>
    </w:p>
    <w:p w14:paraId="03752D6C" w14:textId="77777777" w:rsidR="0094103E" w:rsidRPr="003D2C3A" w:rsidRDefault="0094103E" w:rsidP="007E6D96">
      <w:pPr>
        <w:widowControl w:val="0"/>
        <w:autoSpaceDE w:val="0"/>
        <w:jc w:val="center"/>
        <w:rPr>
          <w:rFonts w:asciiTheme="minorHAnsi" w:hAnsiTheme="minorHAnsi" w:cstheme="minorHAnsi"/>
          <w:b/>
          <w:i/>
          <w:iCs/>
          <w:sz w:val="60"/>
          <w:szCs w:val="60"/>
          <w:lang w:eastAsia="ar-SA"/>
        </w:rPr>
      </w:pPr>
    </w:p>
    <w:p w14:paraId="75BC54C4" w14:textId="5EBE71F5" w:rsidR="00631E7A" w:rsidRPr="00631E7A" w:rsidRDefault="00FF355D" w:rsidP="00631E7A">
      <w:pPr>
        <w:jc w:val="center"/>
        <w:rPr>
          <w:rFonts w:asciiTheme="minorHAnsi" w:hAnsiTheme="minorHAnsi" w:cstheme="minorHAnsi"/>
          <w:b/>
          <w:sz w:val="60"/>
          <w:szCs w:val="60"/>
          <w:lang w:eastAsia="ar-SA"/>
        </w:rPr>
      </w:pPr>
      <w:r>
        <w:rPr>
          <w:rFonts w:asciiTheme="minorHAnsi" w:hAnsiTheme="minorHAnsi" w:cstheme="minorHAnsi"/>
          <w:b/>
          <w:sz w:val="60"/>
          <w:szCs w:val="60"/>
          <w:lang w:eastAsia="ar-SA"/>
        </w:rPr>
        <w:t>„Külterületi utak felújítása”</w:t>
      </w:r>
    </w:p>
    <w:p w14:paraId="0C6F7F94" w14:textId="77777777" w:rsidR="0094103E" w:rsidRPr="003D2C3A" w:rsidRDefault="0094103E" w:rsidP="007E6D96">
      <w:pPr>
        <w:widowControl w:val="0"/>
        <w:autoSpaceDE w:val="0"/>
        <w:jc w:val="center"/>
        <w:rPr>
          <w:rFonts w:asciiTheme="minorHAnsi" w:hAnsiTheme="minorHAnsi" w:cstheme="minorHAnsi"/>
          <w:sz w:val="60"/>
          <w:szCs w:val="60"/>
          <w:lang w:eastAsia="ar-SA"/>
        </w:rPr>
      </w:pPr>
    </w:p>
    <w:p w14:paraId="695AA640" w14:textId="60201BC9" w:rsidR="00A963CE" w:rsidRPr="003D2C3A" w:rsidRDefault="0094103E" w:rsidP="007E6D96">
      <w:pPr>
        <w:widowControl w:val="0"/>
        <w:jc w:val="center"/>
        <w:rPr>
          <w:rFonts w:asciiTheme="minorHAnsi" w:hAnsiTheme="minorHAnsi" w:cstheme="minorHAnsi"/>
          <w:szCs w:val="24"/>
          <w:lang w:eastAsia="ar-SA"/>
        </w:rPr>
      </w:pPr>
      <w:r w:rsidRPr="003D2C3A">
        <w:rPr>
          <w:rFonts w:asciiTheme="minorHAnsi" w:hAnsiTheme="minorHAnsi" w:cstheme="minorHAnsi"/>
          <w:sz w:val="60"/>
          <w:szCs w:val="60"/>
          <w:lang w:eastAsia="ar-SA"/>
        </w:rPr>
        <w:t>tárgyú</w:t>
      </w:r>
      <w:r w:rsidR="005448A4">
        <w:rPr>
          <w:rFonts w:asciiTheme="minorHAnsi" w:hAnsiTheme="minorHAnsi" w:cstheme="minorHAnsi"/>
          <w:sz w:val="60"/>
          <w:szCs w:val="60"/>
          <w:lang w:eastAsia="ar-SA"/>
        </w:rPr>
        <w:t xml:space="preserve"> </w:t>
      </w:r>
      <w:r w:rsidRPr="003D2C3A">
        <w:rPr>
          <w:rFonts w:asciiTheme="minorHAnsi" w:hAnsiTheme="minorHAnsi" w:cstheme="minorHAnsi"/>
          <w:sz w:val="60"/>
          <w:szCs w:val="60"/>
          <w:lang w:eastAsia="ar-SA"/>
        </w:rPr>
        <w:t>közbeszerzési</w:t>
      </w:r>
      <w:r w:rsidR="005448A4">
        <w:rPr>
          <w:rFonts w:asciiTheme="minorHAnsi" w:hAnsiTheme="minorHAnsi" w:cstheme="minorHAnsi"/>
          <w:sz w:val="60"/>
          <w:szCs w:val="60"/>
          <w:lang w:eastAsia="ar-SA"/>
        </w:rPr>
        <w:t xml:space="preserve"> </w:t>
      </w:r>
      <w:r w:rsidRPr="003D2C3A">
        <w:rPr>
          <w:rFonts w:asciiTheme="minorHAnsi" w:hAnsiTheme="minorHAnsi" w:cstheme="minorHAnsi"/>
          <w:sz w:val="60"/>
          <w:szCs w:val="60"/>
          <w:lang w:eastAsia="ar-SA"/>
        </w:rPr>
        <w:t>eljáráshoz</w:t>
      </w:r>
    </w:p>
    <w:p w14:paraId="55A8CCCD" w14:textId="77777777" w:rsidR="00DF0AF2" w:rsidRPr="00EF4874" w:rsidRDefault="00297BDB" w:rsidP="008356C4">
      <w:pPr>
        <w:pStyle w:val="Cmsor2"/>
        <w:keepNext w:val="0"/>
        <w:widowControl w:val="0"/>
        <w:tabs>
          <w:tab w:val="left" w:pos="0"/>
          <w:tab w:val="left" w:pos="851"/>
          <w:tab w:val="num" w:pos="4974"/>
        </w:tabs>
        <w:ind w:left="0"/>
        <w:jc w:val="center"/>
        <w:rPr>
          <w:rFonts w:asciiTheme="minorHAnsi" w:hAnsiTheme="minorHAnsi" w:cstheme="minorHAnsi"/>
          <w:sz w:val="24"/>
          <w:szCs w:val="24"/>
        </w:rPr>
      </w:pPr>
      <w:r w:rsidRPr="003D2C3A">
        <w:rPr>
          <w:rFonts w:asciiTheme="minorHAnsi" w:hAnsiTheme="minorHAnsi" w:cstheme="minorHAnsi"/>
          <w:szCs w:val="24"/>
        </w:rPr>
        <w:br w:type="page"/>
      </w:r>
      <w:bookmarkStart w:id="0" w:name="_Toc520825935"/>
      <w:r w:rsidR="007C7CE9" w:rsidRPr="00EF4874">
        <w:rPr>
          <w:rFonts w:asciiTheme="minorHAnsi" w:hAnsiTheme="minorHAnsi" w:cstheme="minorHAnsi"/>
          <w:sz w:val="24"/>
          <w:szCs w:val="24"/>
        </w:rPr>
        <w:lastRenderedPageBreak/>
        <w:t>Tartalomjegyzék</w:t>
      </w:r>
      <w:bookmarkEnd w:id="0"/>
    </w:p>
    <w:p w14:paraId="47C5AF5C" w14:textId="77777777" w:rsidR="00DF0AF2" w:rsidRPr="00EF4874" w:rsidRDefault="00DF0AF2" w:rsidP="00A16BC4">
      <w:pPr>
        <w:widowControl w:val="0"/>
        <w:autoSpaceDE w:val="0"/>
        <w:jc w:val="center"/>
        <w:rPr>
          <w:rFonts w:asciiTheme="minorHAnsi" w:hAnsiTheme="minorHAnsi" w:cstheme="minorHAnsi"/>
          <w:b/>
          <w:i/>
          <w:iCs/>
          <w:szCs w:val="24"/>
          <w:lang w:eastAsia="ar-SA"/>
        </w:rPr>
      </w:pPr>
    </w:p>
    <w:p w14:paraId="05E542ED" w14:textId="77777777" w:rsidR="00DF0AF2" w:rsidRPr="00EF4874" w:rsidRDefault="00DF0AF2" w:rsidP="00A16BC4">
      <w:pPr>
        <w:widowControl w:val="0"/>
        <w:autoSpaceDE w:val="0"/>
        <w:jc w:val="center"/>
        <w:rPr>
          <w:rFonts w:asciiTheme="minorHAnsi" w:hAnsiTheme="minorHAnsi" w:cstheme="minorHAnsi"/>
          <w:b/>
          <w:i/>
          <w:iCs/>
          <w:szCs w:val="24"/>
          <w:lang w:eastAsia="ar-SA"/>
        </w:rPr>
      </w:pPr>
    </w:p>
    <w:p w14:paraId="23571971" w14:textId="77777777" w:rsidR="00C02BAD" w:rsidRDefault="00951683">
      <w:pPr>
        <w:pStyle w:val="TJ2"/>
        <w:rPr>
          <w:rFonts w:asciiTheme="minorHAnsi" w:eastAsiaTheme="minorEastAsia" w:hAnsiTheme="minorHAnsi" w:cstheme="minorBidi"/>
          <w:sz w:val="22"/>
          <w:szCs w:val="22"/>
        </w:rPr>
      </w:pPr>
      <w:r w:rsidRPr="00EF4874">
        <w:rPr>
          <w:rStyle w:val="Hiperhivatkozs"/>
          <w:rFonts w:asciiTheme="minorHAnsi" w:hAnsiTheme="minorHAnsi" w:cstheme="minorHAnsi"/>
        </w:rPr>
        <w:fldChar w:fldCharType="begin"/>
      </w:r>
      <w:r w:rsidR="00DF0AF2" w:rsidRPr="00EF4874">
        <w:rPr>
          <w:rStyle w:val="Hiperhivatkozs"/>
          <w:rFonts w:asciiTheme="minorHAnsi" w:hAnsiTheme="minorHAnsi" w:cstheme="minorHAnsi"/>
        </w:rPr>
        <w:instrText xml:space="preserve"> TOC \o "1-3" \h \z \u </w:instrText>
      </w:r>
      <w:r w:rsidRPr="00EF4874">
        <w:rPr>
          <w:rStyle w:val="Hiperhivatkozs"/>
          <w:rFonts w:asciiTheme="minorHAnsi" w:hAnsiTheme="minorHAnsi" w:cstheme="minorHAnsi"/>
        </w:rPr>
        <w:fldChar w:fldCharType="separate"/>
      </w:r>
      <w:hyperlink w:anchor="_Toc520825935" w:history="1">
        <w:r w:rsidR="00C02BAD" w:rsidRPr="00570D0C">
          <w:rPr>
            <w:rStyle w:val="Hiperhivatkozs"/>
            <w:rFonts w:cstheme="minorHAnsi"/>
          </w:rPr>
          <w:t>Tartalomjegyzék</w:t>
        </w:r>
        <w:r w:rsidR="00C02BAD">
          <w:rPr>
            <w:webHidden/>
          </w:rPr>
          <w:tab/>
        </w:r>
        <w:r w:rsidR="00C02BAD">
          <w:rPr>
            <w:webHidden/>
          </w:rPr>
          <w:fldChar w:fldCharType="begin"/>
        </w:r>
        <w:r w:rsidR="00C02BAD">
          <w:rPr>
            <w:webHidden/>
          </w:rPr>
          <w:instrText xml:space="preserve"> PAGEREF _Toc520825935 \h </w:instrText>
        </w:r>
        <w:r w:rsidR="00C02BAD">
          <w:rPr>
            <w:webHidden/>
          </w:rPr>
        </w:r>
        <w:r w:rsidR="00C02BAD">
          <w:rPr>
            <w:webHidden/>
          </w:rPr>
          <w:fldChar w:fldCharType="separate"/>
        </w:r>
        <w:r w:rsidR="00C02BAD">
          <w:rPr>
            <w:webHidden/>
          </w:rPr>
          <w:t>2</w:t>
        </w:r>
        <w:r w:rsidR="00C02BAD">
          <w:rPr>
            <w:webHidden/>
          </w:rPr>
          <w:fldChar w:fldCharType="end"/>
        </w:r>
      </w:hyperlink>
    </w:p>
    <w:p w14:paraId="5F77C9CF" w14:textId="77777777" w:rsidR="00C02BAD" w:rsidRDefault="00C02BAD">
      <w:pPr>
        <w:pStyle w:val="TJ2"/>
        <w:rPr>
          <w:rFonts w:asciiTheme="minorHAnsi" w:eastAsiaTheme="minorEastAsia" w:hAnsiTheme="minorHAnsi" w:cstheme="minorBidi"/>
          <w:sz w:val="22"/>
          <w:szCs w:val="22"/>
        </w:rPr>
      </w:pPr>
      <w:hyperlink w:anchor="_Toc520825936" w:history="1">
        <w:r w:rsidRPr="00570D0C">
          <w:rPr>
            <w:rStyle w:val="Hiperhivatkozs"/>
            <w:rFonts w:cstheme="minorHAnsi"/>
          </w:rPr>
          <w:t>Általános tájékoztatás</w:t>
        </w:r>
        <w:r>
          <w:rPr>
            <w:webHidden/>
          </w:rPr>
          <w:tab/>
        </w:r>
        <w:r>
          <w:rPr>
            <w:webHidden/>
          </w:rPr>
          <w:fldChar w:fldCharType="begin"/>
        </w:r>
        <w:r>
          <w:rPr>
            <w:webHidden/>
          </w:rPr>
          <w:instrText xml:space="preserve"> PAGEREF _Toc520825936 \h </w:instrText>
        </w:r>
        <w:r>
          <w:rPr>
            <w:webHidden/>
          </w:rPr>
        </w:r>
        <w:r>
          <w:rPr>
            <w:webHidden/>
          </w:rPr>
          <w:fldChar w:fldCharType="separate"/>
        </w:r>
        <w:r>
          <w:rPr>
            <w:webHidden/>
          </w:rPr>
          <w:t>3</w:t>
        </w:r>
        <w:r>
          <w:rPr>
            <w:webHidden/>
          </w:rPr>
          <w:fldChar w:fldCharType="end"/>
        </w:r>
      </w:hyperlink>
    </w:p>
    <w:p w14:paraId="1185E82A" w14:textId="77777777" w:rsidR="00C02BAD" w:rsidRDefault="00C02BAD">
      <w:pPr>
        <w:pStyle w:val="TJ2"/>
        <w:rPr>
          <w:rFonts w:asciiTheme="minorHAnsi" w:eastAsiaTheme="minorEastAsia" w:hAnsiTheme="minorHAnsi" w:cstheme="minorBidi"/>
          <w:sz w:val="22"/>
          <w:szCs w:val="22"/>
        </w:rPr>
      </w:pPr>
      <w:hyperlink w:anchor="_Toc520825937" w:history="1">
        <w:r w:rsidRPr="00570D0C">
          <w:rPr>
            <w:rStyle w:val="Hiperhivatkozs"/>
            <w:rFonts w:cstheme="minorHAnsi"/>
          </w:rPr>
          <w:t>Borítólap I.</w:t>
        </w:r>
        <w:r>
          <w:rPr>
            <w:webHidden/>
          </w:rPr>
          <w:tab/>
        </w:r>
        <w:r>
          <w:rPr>
            <w:webHidden/>
          </w:rPr>
          <w:fldChar w:fldCharType="begin"/>
        </w:r>
        <w:r>
          <w:rPr>
            <w:webHidden/>
          </w:rPr>
          <w:instrText xml:space="preserve"> PAGEREF _Toc520825937 \h </w:instrText>
        </w:r>
        <w:r>
          <w:rPr>
            <w:webHidden/>
          </w:rPr>
        </w:r>
        <w:r>
          <w:rPr>
            <w:webHidden/>
          </w:rPr>
          <w:fldChar w:fldCharType="separate"/>
        </w:r>
        <w:r>
          <w:rPr>
            <w:webHidden/>
          </w:rPr>
          <w:t>4</w:t>
        </w:r>
        <w:r>
          <w:rPr>
            <w:webHidden/>
          </w:rPr>
          <w:fldChar w:fldCharType="end"/>
        </w:r>
      </w:hyperlink>
    </w:p>
    <w:p w14:paraId="59283E31" w14:textId="77777777" w:rsidR="00C02BAD" w:rsidRDefault="00C02BAD">
      <w:pPr>
        <w:pStyle w:val="TJ2"/>
        <w:rPr>
          <w:rFonts w:asciiTheme="minorHAnsi" w:eastAsiaTheme="minorEastAsia" w:hAnsiTheme="minorHAnsi" w:cstheme="minorBidi"/>
          <w:sz w:val="22"/>
          <w:szCs w:val="22"/>
        </w:rPr>
      </w:pPr>
      <w:hyperlink w:anchor="_Toc520825938" w:history="1">
        <w:r w:rsidRPr="00570D0C">
          <w:rPr>
            <w:rStyle w:val="Hiperhivatkozs"/>
            <w:rFonts w:cstheme="minorHAnsi"/>
          </w:rPr>
          <w:t>Fedőlap I.</w:t>
        </w:r>
        <w:r>
          <w:rPr>
            <w:webHidden/>
          </w:rPr>
          <w:tab/>
        </w:r>
        <w:r>
          <w:rPr>
            <w:webHidden/>
          </w:rPr>
          <w:fldChar w:fldCharType="begin"/>
        </w:r>
        <w:r>
          <w:rPr>
            <w:webHidden/>
          </w:rPr>
          <w:instrText xml:space="preserve"> PAGEREF _Toc520825938 \h </w:instrText>
        </w:r>
        <w:r>
          <w:rPr>
            <w:webHidden/>
          </w:rPr>
        </w:r>
        <w:r>
          <w:rPr>
            <w:webHidden/>
          </w:rPr>
          <w:fldChar w:fldCharType="separate"/>
        </w:r>
        <w:r>
          <w:rPr>
            <w:webHidden/>
          </w:rPr>
          <w:t>6</w:t>
        </w:r>
        <w:r>
          <w:rPr>
            <w:webHidden/>
          </w:rPr>
          <w:fldChar w:fldCharType="end"/>
        </w:r>
      </w:hyperlink>
    </w:p>
    <w:p w14:paraId="77E6BAB5" w14:textId="77777777" w:rsidR="00C02BAD" w:rsidRDefault="00C02BAD">
      <w:pPr>
        <w:pStyle w:val="TJ2"/>
        <w:rPr>
          <w:rFonts w:asciiTheme="minorHAnsi" w:eastAsiaTheme="minorEastAsia" w:hAnsiTheme="minorHAnsi" w:cstheme="minorBidi"/>
          <w:sz w:val="22"/>
          <w:szCs w:val="22"/>
        </w:rPr>
      </w:pPr>
      <w:hyperlink w:anchor="_Toc520825939" w:history="1">
        <w:r w:rsidRPr="00570D0C">
          <w:rPr>
            <w:rStyle w:val="Hiperhivatkozs"/>
            <w:rFonts w:cstheme="minorHAnsi"/>
          </w:rPr>
          <w:t>Benyújtandó iratok jegyzéke /</w:t>
        </w:r>
        <w:r w:rsidRPr="00570D0C">
          <w:rPr>
            <w:rStyle w:val="Hiperhivatkozs"/>
            <w:rFonts w:cstheme="minorHAnsi"/>
            <w:i/>
          </w:rPr>
          <w:t xml:space="preserve"> </w:t>
        </w:r>
        <w:r w:rsidRPr="00570D0C">
          <w:rPr>
            <w:rStyle w:val="Hiperhivatkozs"/>
            <w:rFonts w:cstheme="minorHAnsi"/>
          </w:rPr>
          <w:t>Tartalomjegyzék I.</w:t>
        </w:r>
        <w:r>
          <w:rPr>
            <w:webHidden/>
          </w:rPr>
          <w:tab/>
        </w:r>
        <w:r>
          <w:rPr>
            <w:webHidden/>
          </w:rPr>
          <w:fldChar w:fldCharType="begin"/>
        </w:r>
        <w:r>
          <w:rPr>
            <w:webHidden/>
          </w:rPr>
          <w:instrText xml:space="preserve"> PAGEREF _Toc520825939 \h </w:instrText>
        </w:r>
        <w:r>
          <w:rPr>
            <w:webHidden/>
          </w:rPr>
        </w:r>
        <w:r>
          <w:rPr>
            <w:webHidden/>
          </w:rPr>
          <w:fldChar w:fldCharType="separate"/>
        </w:r>
        <w:r>
          <w:rPr>
            <w:webHidden/>
          </w:rPr>
          <w:t>8</w:t>
        </w:r>
        <w:r>
          <w:rPr>
            <w:webHidden/>
          </w:rPr>
          <w:fldChar w:fldCharType="end"/>
        </w:r>
      </w:hyperlink>
    </w:p>
    <w:p w14:paraId="6995BAF2" w14:textId="77777777" w:rsidR="00C02BAD" w:rsidRDefault="00C02BAD">
      <w:pPr>
        <w:pStyle w:val="TJ2"/>
        <w:rPr>
          <w:rFonts w:asciiTheme="minorHAnsi" w:eastAsiaTheme="minorEastAsia" w:hAnsiTheme="minorHAnsi" w:cstheme="minorBidi"/>
          <w:sz w:val="22"/>
          <w:szCs w:val="22"/>
        </w:rPr>
      </w:pPr>
      <w:hyperlink w:anchor="_Toc520825940" w:history="1">
        <w:r w:rsidRPr="00570D0C">
          <w:rPr>
            <w:rStyle w:val="Hiperhivatkozs"/>
            <w:rFonts w:cstheme="minorHAnsi"/>
          </w:rPr>
          <w:t>Közös ajánlattevőket rögzítő adatlap</w:t>
        </w:r>
        <w:r>
          <w:rPr>
            <w:webHidden/>
          </w:rPr>
          <w:tab/>
        </w:r>
        <w:r>
          <w:rPr>
            <w:webHidden/>
          </w:rPr>
          <w:fldChar w:fldCharType="begin"/>
        </w:r>
        <w:r>
          <w:rPr>
            <w:webHidden/>
          </w:rPr>
          <w:instrText xml:space="preserve"> PAGEREF _Toc520825940 \h </w:instrText>
        </w:r>
        <w:r>
          <w:rPr>
            <w:webHidden/>
          </w:rPr>
        </w:r>
        <w:r>
          <w:rPr>
            <w:webHidden/>
          </w:rPr>
          <w:fldChar w:fldCharType="separate"/>
        </w:r>
        <w:r>
          <w:rPr>
            <w:webHidden/>
          </w:rPr>
          <w:t>11</w:t>
        </w:r>
        <w:r>
          <w:rPr>
            <w:webHidden/>
          </w:rPr>
          <w:fldChar w:fldCharType="end"/>
        </w:r>
      </w:hyperlink>
    </w:p>
    <w:p w14:paraId="3031C63C" w14:textId="77777777" w:rsidR="00C02BAD" w:rsidRDefault="00C02BAD">
      <w:pPr>
        <w:pStyle w:val="TJ2"/>
        <w:rPr>
          <w:rFonts w:asciiTheme="minorHAnsi" w:eastAsiaTheme="minorEastAsia" w:hAnsiTheme="minorHAnsi" w:cstheme="minorBidi"/>
          <w:sz w:val="22"/>
          <w:szCs w:val="22"/>
        </w:rPr>
      </w:pPr>
      <w:hyperlink w:anchor="_Toc520825941" w:history="1">
        <w:r w:rsidRPr="00570D0C">
          <w:rPr>
            <w:rStyle w:val="Hiperhivatkozs"/>
            <w:rFonts w:cstheme="minorHAnsi"/>
          </w:rPr>
          <w:t>A Kbt. 114. § (2) bekezdése szerinti nyilatkozat I.</w:t>
        </w:r>
        <w:r>
          <w:rPr>
            <w:webHidden/>
          </w:rPr>
          <w:tab/>
        </w:r>
        <w:r>
          <w:rPr>
            <w:webHidden/>
          </w:rPr>
          <w:fldChar w:fldCharType="begin"/>
        </w:r>
        <w:r>
          <w:rPr>
            <w:webHidden/>
          </w:rPr>
          <w:instrText xml:space="preserve"> PAGEREF _Toc520825941 \h </w:instrText>
        </w:r>
        <w:r>
          <w:rPr>
            <w:webHidden/>
          </w:rPr>
        </w:r>
        <w:r>
          <w:rPr>
            <w:webHidden/>
          </w:rPr>
          <w:fldChar w:fldCharType="separate"/>
        </w:r>
        <w:r>
          <w:rPr>
            <w:webHidden/>
          </w:rPr>
          <w:t>14</w:t>
        </w:r>
        <w:r>
          <w:rPr>
            <w:webHidden/>
          </w:rPr>
          <w:fldChar w:fldCharType="end"/>
        </w:r>
      </w:hyperlink>
    </w:p>
    <w:p w14:paraId="008EA9FE" w14:textId="77777777" w:rsidR="00C02BAD" w:rsidRDefault="00C02BAD">
      <w:pPr>
        <w:pStyle w:val="TJ2"/>
        <w:rPr>
          <w:rFonts w:asciiTheme="minorHAnsi" w:eastAsiaTheme="minorEastAsia" w:hAnsiTheme="minorHAnsi" w:cstheme="minorBidi"/>
          <w:sz w:val="22"/>
          <w:szCs w:val="22"/>
        </w:rPr>
      </w:pPr>
      <w:hyperlink w:anchor="_Toc520825942" w:history="1">
        <w:r w:rsidRPr="00570D0C">
          <w:rPr>
            <w:rStyle w:val="Hiperhivatkozs"/>
            <w:rFonts w:cstheme="minorHAnsi"/>
          </w:rPr>
          <w:t>A Kbt. 66. § (6) bekezdése szerinti nyilatkozat</w:t>
        </w:r>
        <w:r>
          <w:rPr>
            <w:webHidden/>
          </w:rPr>
          <w:tab/>
        </w:r>
        <w:r>
          <w:rPr>
            <w:webHidden/>
          </w:rPr>
          <w:fldChar w:fldCharType="begin"/>
        </w:r>
        <w:r>
          <w:rPr>
            <w:webHidden/>
          </w:rPr>
          <w:instrText xml:space="preserve"> PAGEREF _Toc520825942 \h </w:instrText>
        </w:r>
        <w:r>
          <w:rPr>
            <w:webHidden/>
          </w:rPr>
        </w:r>
        <w:r>
          <w:rPr>
            <w:webHidden/>
          </w:rPr>
          <w:fldChar w:fldCharType="separate"/>
        </w:r>
        <w:r>
          <w:rPr>
            <w:webHidden/>
          </w:rPr>
          <w:t>16</w:t>
        </w:r>
        <w:r>
          <w:rPr>
            <w:webHidden/>
          </w:rPr>
          <w:fldChar w:fldCharType="end"/>
        </w:r>
      </w:hyperlink>
    </w:p>
    <w:p w14:paraId="7C1C1F9B" w14:textId="77777777" w:rsidR="00C02BAD" w:rsidRDefault="00C02BAD">
      <w:pPr>
        <w:pStyle w:val="TJ2"/>
        <w:rPr>
          <w:rFonts w:asciiTheme="minorHAnsi" w:eastAsiaTheme="minorEastAsia" w:hAnsiTheme="minorHAnsi" w:cstheme="minorBidi"/>
          <w:sz w:val="22"/>
          <w:szCs w:val="22"/>
        </w:rPr>
      </w:pPr>
      <w:hyperlink w:anchor="_Toc520825943" w:history="1">
        <w:r w:rsidRPr="00570D0C">
          <w:rPr>
            <w:rStyle w:val="Hiperhivatkozs"/>
            <w:rFonts w:cstheme="minorHAnsi"/>
          </w:rPr>
          <w:t>A Kbt. 65. § (7) bekezdése szerinti nyilatkozat</w:t>
        </w:r>
        <w:r>
          <w:rPr>
            <w:webHidden/>
          </w:rPr>
          <w:tab/>
        </w:r>
        <w:r>
          <w:rPr>
            <w:webHidden/>
          </w:rPr>
          <w:fldChar w:fldCharType="begin"/>
        </w:r>
        <w:r>
          <w:rPr>
            <w:webHidden/>
          </w:rPr>
          <w:instrText xml:space="preserve"> PAGEREF _Toc520825943 \h </w:instrText>
        </w:r>
        <w:r>
          <w:rPr>
            <w:webHidden/>
          </w:rPr>
        </w:r>
        <w:r>
          <w:rPr>
            <w:webHidden/>
          </w:rPr>
          <w:fldChar w:fldCharType="separate"/>
        </w:r>
        <w:r>
          <w:rPr>
            <w:webHidden/>
          </w:rPr>
          <w:t>18</w:t>
        </w:r>
        <w:r>
          <w:rPr>
            <w:webHidden/>
          </w:rPr>
          <w:fldChar w:fldCharType="end"/>
        </w:r>
      </w:hyperlink>
    </w:p>
    <w:p w14:paraId="5DF56F33" w14:textId="77777777" w:rsidR="00C02BAD" w:rsidRDefault="00C02BAD">
      <w:pPr>
        <w:pStyle w:val="TJ2"/>
        <w:rPr>
          <w:rFonts w:asciiTheme="minorHAnsi" w:eastAsiaTheme="minorEastAsia" w:hAnsiTheme="minorHAnsi" w:cstheme="minorBidi"/>
          <w:sz w:val="22"/>
          <w:szCs w:val="22"/>
        </w:rPr>
      </w:pPr>
      <w:hyperlink w:anchor="_Toc520825944" w:history="1">
        <w:r w:rsidRPr="00570D0C">
          <w:rPr>
            <w:rStyle w:val="Hiperhivatkozs"/>
            <w:rFonts w:cstheme="minorHAnsi"/>
          </w:rPr>
          <w:t>II. Szakasz</w:t>
        </w:r>
        <w:r>
          <w:rPr>
            <w:webHidden/>
          </w:rPr>
          <w:tab/>
        </w:r>
        <w:r>
          <w:rPr>
            <w:webHidden/>
          </w:rPr>
          <w:fldChar w:fldCharType="begin"/>
        </w:r>
        <w:r>
          <w:rPr>
            <w:webHidden/>
          </w:rPr>
          <w:instrText xml:space="preserve"> PAGEREF _Toc520825944 \h </w:instrText>
        </w:r>
        <w:r>
          <w:rPr>
            <w:webHidden/>
          </w:rPr>
        </w:r>
        <w:r>
          <w:rPr>
            <w:webHidden/>
          </w:rPr>
          <w:fldChar w:fldCharType="separate"/>
        </w:r>
        <w:r>
          <w:rPr>
            <w:webHidden/>
          </w:rPr>
          <w:t>21</w:t>
        </w:r>
        <w:r>
          <w:rPr>
            <w:webHidden/>
          </w:rPr>
          <w:fldChar w:fldCharType="end"/>
        </w:r>
      </w:hyperlink>
    </w:p>
    <w:p w14:paraId="2BB7E081" w14:textId="77777777" w:rsidR="00C02BAD" w:rsidRDefault="00C02BAD">
      <w:pPr>
        <w:pStyle w:val="TJ2"/>
        <w:rPr>
          <w:rFonts w:asciiTheme="minorHAnsi" w:eastAsiaTheme="minorEastAsia" w:hAnsiTheme="minorHAnsi" w:cstheme="minorBidi"/>
          <w:sz w:val="22"/>
          <w:szCs w:val="22"/>
        </w:rPr>
      </w:pPr>
      <w:hyperlink w:anchor="_Toc520825945" w:history="1">
        <w:r w:rsidRPr="00570D0C">
          <w:rPr>
            <w:rStyle w:val="Hiperhivatkozs"/>
            <w:rFonts w:cstheme="minorHAnsi"/>
          </w:rPr>
          <w:t>Borítólap II.</w:t>
        </w:r>
        <w:r>
          <w:rPr>
            <w:webHidden/>
          </w:rPr>
          <w:tab/>
        </w:r>
        <w:r>
          <w:rPr>
            <w:webHidden/>
          </w:rPr>
          <w:fldChar w:fldCharType="begin"/>
        </w:r>
        <w:r>
          <w:rPr>
            <w:webHidden/>
          </w:rPr>
          <w:instrText xml:space="preserve"> PAGEREF _Toc520825945 \h </w:instrText>
        </w:r>
        <w:r>
          <w:rPr>
            <w:webHidden/>
          </w:rPr>
        </w:r>
        <w:r>
          <w:rPr>
            <w:webHidden/>
          </w:rPr>
          <w:fldChar w:fldCharType="separate"/>
        </w:r>
        <w:r>
          <w:rPr>
            <w:webHidden/>
          </w:rPr>
          <w:t>22</w:t>
        </w:r>
        <w:r>
          <w:rPr>
            <w:webHidden/>
          </w:rPr>
          <w:fldChar w:fldCharType="end"/>
        </w:r>
      </w:hyperlink>
    </w:p>
    <w:p w14:paraId="482C7AB2" w14:textId="77777777" w:rsidR="00C02BAD" w:rsidRDefault="00C02BAD">
      <w:pPr>
        <w:pStyle w:val="TJ2"/>
        <w:rPr>
          <w:rFonts w:asciiTheme="minorHAnsi" w:eastAsiaTheme="minorEastAsia" w:hAnsiTheme="minorHAnsi" w:cstheme="minorBidi"/>
          <w:sz w:val="22"/>
          <w:szCs w:val="22"/>
        </w:rPr>
      </w:pPr>
      <w:hyperlink w:anchor="_Toc520825946" w:history="1">
        <w:r w:rsidRPr="00570D0C">
          <w:rPr>
            <w:rStyle w:val="Hiperhivatkozs"/>
            <w:rFonts w:cstheme="minorHAnsi"/>
          </w:rPr>
          <w:t>Fedőlap II.</w:t>
        </w:r>
        <w:r>
          <w:rPr>
            <w:webHidden/>
          </w:rPr>
          <w:tab/>
        </w:r>
        <w:r>
          <w:rPr>
            <w:webHidden/>
          </w:rPr>
          <w:fldChar w:fldCharType="begin"/>
        </w:r>
        <w:r>
          <w:rPr>
            <w:webHidden/>
          </w:rPr>
          <w:instrText xml:space="preserve"> PAGEREF _Toc520825946 \h </w:instrText>
        </w:r>
        <w:r>
          <w:rPr>
            <w:webHidden/>
          </w:rPr>
        </w:r>
        <w:r>
          <w:rPr>
            <w:webHidden/>
          </w:rPr>
          <w:fldChar w:fldCharType="separate"/>
        </w:r>
        <w:r>
          <w:rPr>
            <w:webHidden/>
          </w:rPr>
          <w:t>24</w:t>
        </w:r>
        <w:r>
          <w:rPr>
            <w:webHidden/>
          </w:rPr>
          <w:fldChar w:fldCharType="end"/>
        </w:r>
      </w:hyperlink>
    </w:p>
    <w:p w14:paraId="6D6BE397" w14:textId="77777777" w:rsidR="00C02BAD" w:rsidRDefault="00C02BAD">
      <w:pPr>
        <w:pStyle w:val="TJ2"/>
        <w:rPr>
          <w:rFonts w:asciiTheme="minorHAnsi" w:eastAsiaTheme="minorEastAsia" w:hAnsiTheme="minorHAnsi" w:cstheme="minorBidi"/>
          <w:sz w:val="22"/>
          <w:szCs w:val="22"/>
        </w:rPr>
      </w:pPr>
      <w:hyperlink w:anchor="_Toc520825947" w:history="1">
        <w:r w:rsidRPr="00570D0C">
          <w:rPr>
            <w:rStyle w:val="Hiperhivatkozs"/>
            <w:rFonts w:cstheme="minorHAnsi"/>
          </w:rPr>
          <w:t>Benyújtandó iratok jegyzéke / Tartalomjegyzék II.</w:t>
        </w:r>
        <w:r>
          <w:rPr>
            <w:webHidden/>
          </w:rPr>
          <w:tab/>
        </w:r>
        <w:r>
          <w:rPr>
            <w:webHidden/>
          </w:rPr>
          <w:fldChar w:fldCharType="begin"/>
        </w:r>
        <w:r>
          <w:rPr>
            <w:webHidden/>
          </w:rPr>
          <w:instrText xml:space="preserve"> PAGEREF _Toc520825947 \h </w:instrText>
        </w:r>
        <w:r>
          <w:rPr>
            <w:webHidden/>
          </w:rPr>
        </w:r>
        <w:r>
          <w:rPr>
            <w:webHidden/>
          </w:rPr>
          <w:fldChar w:fldCharType="separate"/>
        </w:r>
        <w:r>
          <w:rPr>
            <w:webHidden/>
          </w:rPr>
          <w:t>26</w:t>
        </w:r>
        <w:r>
          <w:rPr>
            <w:webHidden/>
          </w:rPr>
          <w:fldChar w:fldCharType="end"/>
        </w:r>
      </w:hyperlink>
    </w:p>
    <w:p w14:paraId="4517FCDC" w14:textId="08E5C5A6" w:rsidR="008C225B" w:rsidRPr="004C65E6" w:rsidRDefault="00951683" w:rsidP="00AC4CCF">
      <w:pPr>
        <w:pStyle w:val="TJ2"/>
        <w:rPr>
          <w:rFonts w:asciiTheme="minorHAnsi" w:hAnsiTheme="minorHAnsi" w:cstheme="minorHAnsi"/>
        </w:rPr>
      </w:pPr>
      <w:r w:rsidRPr="00EF4874">
        <w:rPr>
          <w:rStyle w:val="Hiperhivatkozs"/>
          <w:rFonts w:asciiTheme="minorHAnsi" w:hAnsiTheme="minorHAnsi" w:cstheme="minorHAnsi"/>
        </w:rPr>
        <w:fldChar w:fldCharType="end"/>
      </w:r>
      <w:r w:rsidR="00DF0AF2" w:rsidRPr="004C65E6">
        <w:rPr>
          <w:rFonts w:asciiTheme="minorHAnsi" w:hAnsiTheme="minorHAnsi" w:cstheme="minorHAnsi"/>
        </w:rPr>
        <w:br w:type="page"/>
      </w:r>
    </w:p>
    <w:p w14:paraId="0F4C48B8" w14:textId="41ECBBB9" w:rsidR="00476DD0" w:rsidRDefault="00476DD0" w:rsidP="00476DD0">
      <w:pPr>
        <w:pStyle w:val="Cmsor2"/>
        <w:keepNext w:val="0"/>
        <w:widowControl w:val="0"/>
        <w:tabs>
          <w:tab w:val="left" w:pos="0"/>
          <w:tab w:val="left" w:pos="851"/>
          <w:tab w:val="num" w:pos="4974"/>
        </w:tabs>
        <w:ind w:left="0"/>
        <w:jc w:val="center"/>
        <w:rPr>
          <w:rFonts w:asciiTheme="minorHAnsi" w:hAnsiTheme="minorHAnsi" w:cstheme="minorHAnsi"/>
          <w:szCs w:val="24"/>
        </w:rPr>
      </w:pPr>
      <w:bookmarkStart w:id="1" w:name="_Toc520825936"/>
      <w:r w:rsidRPr="00476DD0">
        <w:rPr>
          <w:rFonts w:asciiTheme="minorHAnsi" w:hAnsiTheme="minorHAnsi" w:cstheme="minorHAnsi"/>
          <w:sz w:val="24"/>
          <w:szCs w:val="24"/>
        </w:rPr>
        <w:lastRenderedPageBreak/>
        <w:t>Á</w:t>
      </w:r>
      <w:r w:rsidR="00687BAB">
        <w:rPr>
          <w:rFonts w:asciiTheme="minorHAnsi" w:hAnsiTheme="minorHAnsi" w:cstheme="minorHAnsi"/>
          <w:sz w:val="24"/>
          <w:szCs w:val="24"/>
        </w:rPr>
        <w:t>ltalános tájékoztatás</w:t>
      </w:r>
      <w:bookmarkEnd w:id="1"/>
    </w:p>
    <w:p w14:paraId="0669CEB4" w14:textId="77777777" w:rsidR="00476DD0" w:rsidRDefault="00476DD0" w:rsidP="00365A61">
      <w:pPr>
        <w:jc w:val="both"/>
        <w:rPr>
          <w:rFonts w:asciiTheme="minorHAnsi" w:hAnsiTheme="minorHAnsi" w:cstheme="minorHAnsi"/>
          <w:szCs w:val="24"/>
        </w:rPr>
      </w:pPr>
    </w:p>
    <w:p w14:paraId="5FA0BC08" w14:textId="490A9B13" w:rsidR="00AD7BDE" w:rsidRPr="00EF4874" w:rsidRDefault="008927D2" w:rsidP="00365A61">
      <w:pPr>
        <w:jc w:val="both"/>
        <w:rPr>
          <w:rFonts w:asciiTheme="minorHAnsi" w:hAnsiTheme="minorHAnsi" w:cstheme="minorHAnsi"/>
          <w:szCs w:val="24"/>
        </w:rPr>
      </w:pPr>
      <w:r w:rsidRPr="00EF4874">
        <w:rPr>
          <w:rFonts w:asciiTheme="minorHAnsi" w:hAnsiTheme="minorHAnsi" w:cstheme="minorHAnsi"/>
          <w:szCs w:val="24"/>
        </w:rPr>
        <w:t xml:space="preserve">Ajánlatkérő a nyilatkozatminták használatával kapcsolatban tájékoztatni kívánja </w:t>
      </w:r>
      <w:r w:rsidR="00365A61" w:rsidRPr="00EF4874">
        <w:rPr>
          <w:rFonts w:asciiTheme="minorHAnsi" w:hAnsiTheme="minorHAnsi" w:cstheme="minorHAnsi"/>
          <w:szCs w:val="24"/>
        </w:rPr>
        <w:t>aján</w:t>
      </w:r>
      <w:r w:rsidR="000E3D5A" w:rsidRPr="00EF4874">
        <w:rPr>
          <w:rFonts w:asciiTheme="minorHAnsi" w:hAnsiTheme="minorHAnsi" w:cstheme="minorHAnsi"/>
          <w:szCs w:val="24"/>
        </w:rPr>
        <w:t>l</w:t>
      </w:r>
      <w:r w:rsidR="00365A61" w:rsidRPr="00EF4874">
        <w:rPr>
          <w:rFonts w:asciiTheme="minorHAnsi" w:hAnsiTheme="minorHAnsi" w:cstheme="minorHAnsi"/>
          <w:szCs w:val="24"/>
        </w:rPr>
        <w:t xml:space="preserve">attevőket, hogy a közbeszerzésekről szóló 2015. évi CXLIII. törvény </w:t>
      </w:r>
      <w:r w:rsidR="00653FE2" w:rsidRPr="00EF4874">
        <w:rPr>
          <w:rFonts w:asciiTheme="minorHAnsi" w:hAnsiTheme="minorHAnsi" w:cstheme="minorHAnsi"/>
          <w:szCs w:val="24"/>
        </w:rPr>
        <w:t>(a továbbiakban: „</w:t>
      </w:r>
      <w:r w:rsidR="00653FE2" w:rsidRPr="00EF4874">
        <w:rPr>
          <w:rFonts w:asciiTheme="minorHAnsi" w:hAnsiTheme="minorHAnsi" w:cstheme="minorHAnsi"/>
          <w:b/>
          <w:szCs w:val="24"/>
        </w:rPr>
        <w:t>Kbt.</w:t>
      </w:r>
      <w:r w:rsidR="00653FE2" w:rsidRPr="00EF4874">
        <w:rPr>
          <w:rFonts w:asciiTheme="minorHAnsi" w:hAnsiTheme="minorHAnsi" w:cstheme="minorHAnsi"/>
          <w:szCs w:val="24"/>
        </w:rPr>
        <w:t xml:space="preserve">”) </w:t>
      </w:r>
      <w:r w:rsidR="00365A61" w:rsidRPr="00EF4874">
        <w:rPr>
          <w:rFonts w:asciiTheme="minorHAnsi" w:hAnsiTheme="minorHAnsi" w:cstheme="minorHAnsi"/>
          <w:szCs w:val="24"/>
        </w:rPr>
        <w:t xml:space="preserve">69. §-a szerint a bírálat folyamata alapvetően két jól elkülöníthető szakaszra tagolódik. </w:t>
      </w:r>
    </w:p>
    <w:p w14:paraId="354C8E83" w14:textId="77777777" w:rsidR="00AD7BDE" w:rsidRPr="00EF4874" w:rsidRDefault="00AD7BDE" w:rsidP="00365A61">
      <w:pPr>
        <w:jc w:val="both"/>
        <w:rPr>
          <w:rFonts w:asciiTheme="minorHAnsi" w:hAnsiTheme="minorHAnsi" w:cstheme="minorHAnsi"/>
          <w:szCs w:val="24"/>
        </w:rPr>
      </w:pPr>
    </w:p>
    <w:p w14:paraId="68ED3084" w14:textId="14A3D175" w:rsidR="00AD7BDE" w:rsidRPr="00EF4874" w:rsidRDefault="00AD7BDE" w:rsidP="00365A61">
      <w:pPr>
        <w:jc w:val="both"/>
        <w:rPr>
          <w:rFonts w:asciiTheme="minorHAnsi" w:hAnsiTheme="minorHAnsi" w:cstheme="minorHAnsi"/>
          <w:szCs w:val="24"/>
        </w:rPr>
      </w:pPr>
      <w:r w:rsidRPr="00EF4874">
        <w:rPr>
          <w:rFonts w:asciiTheme="minorHAnsi" w:hAnsiTheme="minorHAnsi" w:cstheme="minorHAnsi"/>
          <w:szCs w:val="24"/>
        </w:rPr>
        <w:t>Az első szakasz s</w:t>
      </w:r>
      <w:r w:rsidR="002149C1" w:rsidRPr="00EF4874">
        <w:rPr>
          <w:rFonts w:asciiTheme="minorHAnsi" w:hAnsiTheme="minorHAnsi" w:cstheme="minorHAnsi"/>
          <w:szCs w:val="24"/>
        </w:rPr>
        <w:t xml:space="preserve">orán ajánlattevők kizárólag azon nyilatkozatokat kötelesek benyújtani, amelyek alkalmasak </w:t>
      </w:r>
      <w:r w:rsidR="002B3581" w:rsidRPr="00EF4874">
        <w:rPr>
          <w:rFonts w:asciiTheme="minorHAnsi" w:hAnsiTheme="minorHAnsi" w:cstheme="minorHAnsi"/>
          <w:szCs w:val="24"/>
        </w:rPr>
        <w:t>arra, hogy Ajánlatkérő a Kbt. 69. § (2)</w:t>
      </w:r>
      <w:r w:rsidR="00F05424" w:rsidRPr="00EF4874">
        <w:rPr>
          <w:rFonts w:asciiTheme="minorHAnsi" w:hAnsiTheme="minorHAnsi" w:cstheme="minorHAnsi"/>
          <w:szCs w:val="24"/>
        </w:rPr>
        <w:t xml:space="preserve"> és (3)</w:t>
      </w:r>
      <w:r w:rsidR="002B3581" w:rsidRPr="00EF4874">
        <w:rPr>
          <w:rFonts w:asciiTheme="minorHAnsi" w:hAnsiTheme="minorHAnsi" w:cstheme="minorHAnsi"/>
          <w:szCs w:val="24"/>
        </w:rPr>
        <w:t xml:space="preserve"> bekezdése</w:t>
      </w:r>
      <w:r w:rsidR="00F05424" w:rsidRPr="00EF4874">
        <w:rPr>
          <w:rFonts w:asciiTheme="minorHAnsi" w:hAnsiTheme="minorHAnsi" w:cstheme="minorHAnsi"/>
          <w:szCs w:val="24"/>
        </w:rPr>
        <w:t>iben foglalt</w:t>
      </w:r>
      <w:r w:rsidR="002B3581" w:rsidRPr="00EF4874">
        <w:rPr>
          <w:rFonts w:asciiTheme="minorHAnsi" w:hAnsiTheme="minorHAnsi" w:cstheme="minorHAnsi"/>
          <w:szCs w:val="24"/>
        </w:rPr>
        <w:t xml:space="preserve"> kötelezettségeinek eleget tegyen.</w:t>
      </w:r>
      <w:r w:rsidR="00247697" w:rsidRPr="00EF4874">
        <w:rPr>
          <w:rFonts w:asciiTheme="minorHAnsi" w:hAnsiTheme="minorHAnsi" w:cstheme="minorHAnsi"/>
          <w:szCs w:val="24"/>
        </w:rPr>
        <w:t xml:space="preserve"> Ajánlattevők ugyanakkor dönthetnek úgy, hogy már az eső szakasz során benyújtják a kizáró okok, az alkalmassági követelmények, valamint – adott esetben – a Kbt. 82. § (5) bekezdése szerinti objektív kritériumok tekintetében a közbeszerzési dokumentumban előírt igazolásokat.</w:t>
      </w:r>
    </w:p>
    <w:p w14:paraId="34CCB134" w14:textId="77777777" w:rsidR="00AD7BDE" w:rsidRPr="00EF4874" w:rsidRDefault="00AD7BDE" w:rsidP="00365A61">
      <w:pPr>
        <w:jc w:val="both"/>
        <w:rPr>
          <w:rFonts w:asciiTheme="minorHAnsi" w:hAnsiTheme="minorHAnsi" w:cstheme="minorHAnsi"/>
          <w:szCs w:val="24"/>
        </w:rPr>
      </w:pPr>
    </w:p>
    <w:p w14:paraId="591EDA8F" w14:textId="0EB66517" w:rsidR="00365A61" w:rsidRPr="00EF4874" w:rsidRDefault="00365A61" w:rsidP="00365A61">
      <w:pPr>
        <w:jc w:val="both"/>
        <w:rPr>
          <w:rFonts w:asciiTheme="minorHAnsi" w:hAnsiTheme="minorHAnsi" w:cstheme="minorHAnsi"/>
          <w:szCs w:val="24"/>
        </w:rPr>
      </w:pPr>
      <w:r w:rsidRPr="00EF4874">
        <w:rPr>
          <w:rFonts w:asciiTheme="minorHAnsi" w:hAnsiTheme="minorHAnsi" w:cstheme="minorHAnsi"/>
          <w:szCs w:val="24"/>
        </w:rPr>
        <w:t xml:space="preserve">A </w:t>
      </w:r>
      <w:r w:rsidR="002B3581" w:rsidRPr="00EF4874">
        <w:rPr>
          <w:rFonts w:asciiTheme="minorHAnsi" w:hAnsiTheme="minorHAnsi" w:cstheme="minorHAnsi"/>
          <w:szCs w:val="24"/>
        </w:rPr>
        <w:t>második</w:t>
      </w:r>
      <w:r w:rsidRPr="00EF4874">
        <w:rPr>
          <w:rFonts w:asciiTheme="minorHAnsi" w:hAnsiTheme="minorHAnsi" w:cstheme="minorHAnsi"/>
          <w:szCs w:val="24"/>
        </w:rPr>
        <w:t xml:space="preserve"> szakasz során </w:t>
      </w:r>
      <w:r w:rsidR="006D4137" w:rsidRPr="00EF4874">
        <w:rPr>
          <w:rFonts w:asciiTheme="minorHAnsi" w:hAnsiTheme="minorHAnsi" w:cstheme="minorHAnsi"/>
          <w:szCs w:val="24"/>
        </w:rPr>
        <w:t xml:space="preserve">kizárólag az értékelési szempontokra figyelemmel legkedvezőbbnek tekinthető ajánlattevő(k) köteles(ek) a kizáró okok, az alkalmassági követelmények, valamint </w:t>
      </w:r>
      <w:r w:rsidR="00041EA3" w:rsidRPr="00EF4874">
        <w:rPr>
          <w:rFonts w:asciiTheme="minorHAnsi" w:hAnsiTheme="minorHAnsi" w:cstheme="minorHAnsi"/>
          <w:szCs w:val="24"/>
        </w:rPr>
        <w:t>– adott esetben – a 82. § (5) bekezdése szerinti objektív kritériumok tekintetében az eljárást megindító felhívásban előírt igazolások benyújtására</w:t>
      </w:r>
      <w:r w:rsidR="00247697" w:rsidRPr="00EF4874">
        <w:rPr>
          <w:rFonts w:asciiTheme="minorHAnsi" w:hAnsiTheme="minorHAnsi" w:cstheme="minorHAnsi"/>
          <w:szCs w:val="24"/>
        </w:rPr>
        <w:t>, abban az esetben, ha ezt az első szakasz során nem nyújtották be</w:t>
      </w:r>
      <w:r w:rsidR="00041EA3" w:rsidRPr="00EF4874">
        <w:rPr>
          <w:rFonts w:asciiTheme="minorHAnsi" w:hAnsiTheme="minorHAnsi" w:cstheme="minorHAnsi"/>
          <w:szCs w:val="24"/>
        </w:rPr>
        <w:t>.</w:t>
      </w:r>
      <w:r w:rsidR="00E446F5" w:rsidRPr="00EF4874">
        <w:rPr>
          <w:rFonts w:asciiTheme="minorHAnsi" w:hAnsiTheme="minorHAnsi" w:cstheme="minorHAnsi"/>
          <w:szCs w:val="24"/>
        </w:rPr>
        <w:t xml:space="preserve"> </w:t>
      </w:r>
      <w:r w:rsidR="00F12D58" w:rsidRPr="00EF4874">
        <w:rPr>
          <w:rFonts w:asciiTheme="minorHAnsi" w:hAnsiTheme="minorHAnsi" w:cstheme="minorHAnsi"/>
          <w:szCs w:val="24"/>
        </w:rPr>
        <w:t>A második szakasz</w:t>
      </w:r>
      <w:r w:rsidR="005054DE" w:rsidRPr="00EF4874">
        <w:rPr>
          <w:rFonts w:asciiTheme="minorHAnsi" w:hAnsiTheme="minorHAnsi" w:cstheme="minorHAnsi"/>
          <w:szCs w:val="24"/>
        </w:rPr>
        <w:t xml:space="preserve"> során</w:t>
      </w:r>
      <w:r w:rsidR="00F12D58" w:rsidRPr="00EF4874">
        <w:rPr>
          <w:rFonts w:asciiTheme="minorHAnsi" w:hAnsiTheme="minorHAnsi" w:cstheme="minorHAnsi"/>
          <w:szCs w:val="24"/>
        </w:rPr>
        <w:t xml:space="preserve"> benyújtandó nyilatkozatokat ajánlattevő(k) ajánlatkérő erre irányuló kifejezett felhívása alapján kötelesek benyújtani.</w:t>
      </w:r>
    </w:p>
    <w:p w14:paraId="7CCA4CB3" w14:textId="333D4A5E" w:rsidR="00653FE2" w:rsidRPr="00EF4874" w:rsidRDefault="00653FE2" w:rsidP="00365A61">
      <w:pPr>
        <w:jc w:val="both"/>
        <w:rPr>
          <w:rFonts w:asciiTheme="minorHAnsi" w:hAnsiTheme="minorHAnsi" w:cstheme="minorHAnsi"/>
          <w:szCs w:val="24"/>
        </w:rPr>
      </w:pPr>
    </w:p>
    <w:p w14:paraId="515AB91D" w14:textId="0E4F852F" w:rsidR="00653FE2" w:rsidRDefault="00653FE2" w:rsidP="00365A61">
      <w:pPr>
        <w:jc w:val="both"/>
        <w:rPr>
          <w:rFonts w:asciiTheme="minorHAnsi" w:hAnsiTheme="minorHAnsi" w:cstheme="minorHAnsi"/>
          <w:szCs w:val="24"/>
        </w:rPr>
      </w:pPr>
      <w:r w:rsidRPr="00EF4874">
        <w:rPr>
          <w:rFonts w:asciiTheme="minorHAnsi" w:hAnsiTheme="minorHAnsi" w:cstheme="minorHAnsi"/>
          <w:szCs w:val="24"/>
        </w:rPr>
        <w:t xml:space="preserve">A jelen közbeszerzési eljárás közbeszerzési dokumentumainak részeként rendelkezésre bocsátott nyilatkozatmintákat a fenti két </w:t>
      </w:r>
      <w:r w:rsidR="00F12D58" w:rsidRPr="00EF4874">
        <w:rPr>
          <w:rFonts w:asciiTheme="minorHAnsi" w:hAnsiTheme="minorHAnsi" w:cstheme="minorHAnsi"/>
          <w:szCs w:val="24"/>
        </w:rPr>
        <w:t>szakasznak megfelelően kerültek csoportosításra.</w:t>
      </w:r>
    </w:p>
    <w:p w14:paraId="32728F5A" w14:textId="77777777" w:rsidR="00365A61" w:rsidRDefault="00365A61" w:rsidP="00365A61">
      <w:pPr>
        <w:jc w:val="both"/>
        <w:rPr>
          <w:rFonts w:asciiTheme="minorHAnsi" w:hAnsiTheme="minorHAnsi" w:cstheme="minorHAnsi"/>
          <w:szCs w:val="24"/>
        </w:rPr>
      </w:pPr>
    </w:p>
    <w:p w14:paraId="579E0E90" w14:textId="5A7E182E" w:rsidR="008927D2" w:rsidRPr="00365A61" w:rsidRDefault="008927D2" w:rsidP="00365A61">
      <w:pPr>
        <w:jc w:val="both"/>
        <w:rPr>
          <w:rFonts w:asciiTheme="minorHAnsi" w:hAnsiTheme="minorHAnsi" w:cstheme="minorHAnsi"/>
          <w:szCs w:val="24"/>
        </w:rPr>
      </w:pPr>
      <w:r w:rsidRPr="00365A61">
        <w:rPr>
          <w:rFonts w:asciiTheme="minorHAnsi" w:hAnsiTheme="minorHAnsi" w:cstheme="minorHAnsi"/>
          <w:szCs w:val="24"/>
        </w:rPr>
        <w:br w:type="page"/>
      </w:r>
    </w:p>
    <w:p w14:paraId="740AF5CC" w14:textId="77777777" w:rsidR="004C3ACA" w:rsidRDefault="004C3ACA" w:rsidP="004C3ACA">
      <w:pPr>
        <w:widowControl w:val="0"/>
        <w:autoSpaceDE w:val="0"/>
        <w:jc w:val="center"/>
        <w:rPr>
          <w:rFonts w:asciiTheme="minorHAnsi" w:hAnsiTheme="minorHAnsi" w:cstheme="minorHAnsi"/>
          <w:szCs w:val="24"/>
        </w:rPr>
      </w:pPr>
    </w:p>
    <w:p w14:paraId="1DA24203" w14:textId="77777777" w:rsidR="004C3ACA" w:rsidRDefault="004C3ACA" w:rsidP="004C3ACA">
      <w:pPr>
        <w:widowControl w:val="0"/>
        <w:autoSpaceDE w:val="0"/>
        <w:jc w:val="center"/>
        <w:rPr>
          <w:rFonts w:asciiTheme="minorHAnsi" w:hAnsiTheme="minorHAnsi" w:cstheme="minorHAnsi"/>
          <w:szCs w:val="24"/>
        </w:rPr>
      </w:pPr>
    </w:p>
    <w:p w14:paraId="362F83E5" w14:textId="77777777" w:rsidR="004C3ACA" w:rsidRDefault="004C3ACA" w:rsidP="004C3ACA">
      <w:pPr>
        <w:widowControl w:val="0"/>
        <w:autoSpaceDE w:val="0"/>
        <w:jc w:val="center"/>
        <w:rPr>
          <w:rFonts w:asciiTheme="minorHAnsi" w:hAnsiTheme="minorHAnsi" w:cstheme="minorHAnsi"/>
          <w:szCs w:val="24"/>
        </w:rPr>
      </w:pPr>
    </w:p>
    <w:p w14:paraId="2C561C24" w14:textId="77777777" w:rsidR="004C3ACA" w:rsidRDefault="004C3ACA" w:rsidP="004C3ACA">
      <w:pPr>
        <w:widowControl w:val="0"/>
        <w:autoSpaceDE w:val="0"/>
        <w:jc w:val="center"/>
        <w:rPr>
          <w:rFonts w:asciiTheme="minorHAnsi" w:hAnsiTheme="minorHAnsi" w:cstheme="minorHAnsi"/>
          <w:szCs w:val="24"/>
        </w:rPr>
      </w:pPr>
    </w:p>
    <w:p w14:paraId="65BDE9A6" w14:textId="77777777" w:rsidR="004C3ACA" w:rsidRDefault="004C3ACA" w:rsidP="004C3ACA">
      <w:pPr>
        <w:widowControl w:val="0"/>
        <w:autoSpaceDE w:val="0"/>
        <w:jc w:val="center"/>
        <w:rPr>
          <w:rFonts w:asciiTheme="minorHAnsi" w:hAnsiTheme="minorHAnsi" w:cstheme="minorHAnsi"/>
          <w:szCs w:val="24"/>
        </w:rPr>
      </w:pPr>
    </w:p>
    <w:p w14:paraId="6E7A732C" w14:textId="77777777" w:rsidR="004C3ACA" w:rsidRDefault="004C3ACA" w:rsidP="004C3ACA">
      <w:pPr>
        <w:widowControl w:val="0"/>
        <w:autoSpaceDE w:val="0"/>
        <w:jc w:val="center"/>
        <w:rPr>
          <w:rFonts w:asciiTheme="minorHAnsi" w:hAnsiTheme="minorHAnsi" w:cstheme="minorHAnsi"/>
          <w:szCs w:val="24"/>
        </w:rPr>
      </w:pPr>
    </w:p>
    <w:p w14:paraId="783A8F13" w14:textId="77777777" w:rsidR="004C3ACA" w:rsidRDefault="004C3ACA" w:rsidP="004C3ACA">
      <w:pPr>
        <w:widowControl w:val="0"/>
        <w:autoSpaceDE w:val="0"/>
        <w:jc w:val="center"/>
        <w:rPr>
          <w:rFonts w:asciiTheme="minorHAnsi" w:hAnsiTheme="minorHAnsi" w:cstheme="minorHAnsi"/>
          <w:szCs w:val="24"/>
        </w:rPr>
      </w:pPr>
    </w:p>
    <w:p w14:paraId="2177A14B" w14:textId="77777777" w:rsidR="004C3ACA" w:rsidRDefault="004C3ACA" w:rsidP="004C3ACA">
      <w:pPr>
        <w:widowControl w:val="0"/>
        <w:autoSpaceDE w:val="0"/>
        <w:jc w:val="center"/>
        <w:rPr>
          <w:rFonts w:asciiTheme="minorHAnsi" w:hAnsiTheme="minorHAnsi" w:cstheme="minorHAnsi"/>
          <w:szCs w:val="24"/>
        </w:rPr>
      </w:pPr>
    </w:p>
    <w:p w14:paraId="103ECE03" w14:textId="77777777" w:rsidR="004C3ACA" w:rsidRDefault="004C3ACA" w:rsidP="004C3ACA">
      <w:pPr>
        <w:widowControl w:val="0"/>
        <w:autoSpaceDE w:val="0"/>
        <w:jc w:val="center"/>
        <w:rPr>
          <w:rFonts w:asciiTheme="minorHAnsi" w:hAnsiTheme="minorHAnsi" w:cstheme="minorHAnsi"/>
          <w:szCs w:val="24"/>
        </w:rPr>
      </w:pPr>
    </w:p>
    <w:p w14:paraId="441550D9" w14:textId="77777777" w:rsidR="004C3ACA" w:rsidRDefault="004C3ACA" w:rsidP="004C3ACA">
      <w:pPr>
        <w:widowControl w:val="0"/>
        <w:autoSpaceDE w:val="0"/>
        <w:jc w:val="center"/>
        <w:rPr>
          <w:rFonts w:asciiTheme="minorHAnsi" w:hAnsiTheme="minorHAnsi" w:cstheme="minorHAnsi"/>
          <w:szCs w:val="24"/>
        </w:rPr>
      </w:pPr>
    </w:p>
    <w:p w14:paraId="72DF506D" w14:textId="77777777" w:rsidR="004C3ACA" w:rsidRDefault="004C3ACA" w:rsidP="004C3ACA">
      <w:pPr>
        <w:widowControl w:val="0"/>
        <w:autoSpaceDE w:val="0"/>
        <w:jc w:val="center"/>
        <w:rPr>
          <w:rFonts w:asciiTheme="minorHAnsi" w:hAnsiTheme="minorHAnsi" w:cstheme="minorHAnsi"/>
          <w:szCs w:val="24"/>
        </w:rPr>
      </w:pPr>
    </w:p>
    <w:p w14:paraId="37E2FD6C" w14:textId="77777777" w:rsidR="004C3ACA" w:rsidRDefault="004C3ACA" w:rsidP="004C3ACA">
      <w:pPr>
        <w:widowControl w:val="0"/>
        <w:autoSpaceDE w:val="0"/>
        <w:jc w:val="center"/>
        <w:rPr>
          <w:rFonts w:asciiTheme="minorHAnsi" w:hAnsiTheme="minorHAnsi" w:cstheme="minorHAnsi"/>
          <w:szCs w:val="24"/>
        </w:rPr>
      </w:pPr>
    </w:p>
    <w:p w14:paraId="2EAA3240" w14:textId="77777777" w:rsidR="004C3ACA" w:rsidRDefault="004C3ACA" w:rsidP="004C3ACA">
      <w:pPr>
        <w:widowControl w:val="0"/>
        <w:autoSpaceDE w:val="0"/>
        <w:jc w:val="center"/>
        <w:rPr>
          <w:rFonts w:asciiTheme="minorHAnsi" w:hAnsiTheme="minorHAnsi" w:cstheme="minorHAnsi"/>
          <w:szCs w:val="24"/>
        </w:rPr>
      </w:pPr>
    </w:p>
    <w:p w14:paraId="2543265B" w14:textId="77777777" w:rsidR="004C3ACA" w:rsidRDefault="004C3ACA" w:rsidP="004C3ACA">
      <w:pPr>
        <w:widowControl w:val="0"/>
        <w:autoSpaceDE w:val="0"/>
        <w:jc w:val="center"/>
        <w:rPr>
          <w:rFonts w:asciiTheme="minorHAnsi" w:hAnsiTheme="minorHAnsi" w:cstheme="minorHAnsi"/>
          <w:szCs w:val="24"/>
        </w:rPr>
      </w:pPr>
    </w:p>
    <w:p w14:paraId="25908C20" w14:textId="77777777" w:rsidR="004C3ACA" w:rsidRDefault="004C3ACA" w:rsidP="004C3ACA">
      <w:pPr>
        <w:widowControl w:val="0"/>
        <w:autoSpaceDE w:val="0"/>
        <w:jc w:val="center"/>
        <w:rPr>
          <w:rFonts w:asciiTheme="minorHAnsi" w:hAnsiTheme="minorHAnsi" w:cstheme="minorHAnsi"/>
          <w:szCs w:val="24"/>
        </w:rPr>
      </w:pPr>
    </w:p>
    <w:p w14:paraId="4802FF72" w14:textId="77777777" w:rsidR="004C3ACA" w:rsidRDefault="004C3ACA" w:rsidP="004C3ACA">
      <w:pPr>
        <w:widowControl w:val="0"/>
        <w:autoSpaceDE w:val="0"/>
        <w:jc w:val="center"/>
        <w:rPr>
          <w:rFonts w:asciiTheme="minorHAnsi" w:hAnsiTheme="minorHAnsi" w:cstheme="minorHAnsi"/>
          <w:szCs w:val="24"/>
        </w:rPr>
      </w:pPr>
    </w:p>
    <w:p w14:paraId="5DC8337B" w14:textId="44714223" w:rsidR="008C225B" w:rsidRPr="003D2C3A" w:rsidRDefault="008C225B" w:rsidP="007E6D96">
      <w:pPr>
        <w:pStyle w:val="Cmsor2"/>
        <w:keepNext w:val="0"/>
        <w:widowControl w:val="0"/>
        <w:tabs>
          <w:tab w:val="left" w:pos="0"/>
          <w:tab w:val="left" w:pos="851"/>
          <w:tab w:val="num" w:pos="4974"/>
        </w:tabs>
        <w:ind w:left="0"/>
        <w:jc w:val="center"/>
        <w:rPr>
          <w:rFonts w:asciiTheme="minorHAnsi" w:hAnsiTheme="minorHAnsi" w:cstheme="minorHAnsi"/>
          <w:sz w:val="24"/>
          <w:szCs w:val="24"/>
        </w:rPr>
      </w:pPr>
      <w:bookmarkStart w:id="2" w:name="_Toc520825937"/>
      <w:r w:rsidRPr="003D2C3A">
        <w:rPr>
          <w:rFonts w:asciiTheme="minorHAnsi" w:hAnsiTheme="minorHAnsi" w:cstheme="minorHAnsi"/>
          <w:sz w:val="24"/>
          <w:szCs w:val="24"/>
        </w:rPr>
        <w:t>Borítólap</w:t>
      </w:r>
      <w:r w:rsidR="005448A4">
        <w:rPr>
          <w:rFonts w:asciiTheme="minorHAnsi" w:hAnsiTheme="minorHAnsi" w:cstheme="minorHAnsi"/>
          <w:sz w:val="24"/>
          <w:szCs w:val="24"/>
        </w:rPr>
        <w:t xml:space="preserve"> </w:t>
      </w:r>
      <w:r w:rsidR="00710449" w:rsidRPr="003D2C3A">
        <w:rPr>
          <w:rFonts w:asciiTheme="minorHAnsi" w:hAnsiTheme="minorHAnsi" w:cstheme="minorHAnsi"/>
          <w:sz w:val="24"/>
          <w:szCs w:val="24"/>
        </w:rPr>
        <w:t>I.</w:t>
      </w:r>
      <w:bookmarkEnd w:id="2"/>
      <w:r w:rsidR="005448A4">
        <w:rPr>
          <w:rFonts w:asciiTheme="minorHAnsi" w:hAnsiTheme="minorHAnsi" w:cstheme="minorHAnsi"/>
          <w:sz w:val="24"/>
          <w:szCs w:val="24"/>
        </w:rPr>
        <w:t xml:space="preserve"> </w:t>
      </w:r>
    </w:p>
    <w:p w14:paraId="646BCEEC" w14:textId="77777777" w:rsidR="008C225B" w:rsidRPr="003D2C3A" w:rsidRDefault="008C225B" w:rsidP="007E6D96">
      <w:pPr>
        <w:widowControl w:val="0"/>
        <w:autoSpaceDE w:val="0"/>
        <w:jc w:val="center"/>
        <w:rPr>
          <w:rFonts w:asciiTheme="minorHAnsi" w:hAnsiTheme="minorHAnsi" w:cstheme="minorHAnsi"/>
          <w:szCs w:val="24"/>
        </w:rPr>
      </w:pPr>
    </w:p>
    <w:p w14:paraId="16EE1A64" w14:textId="0D37439B" w:rsidR="008C225B" w:rsidRPr="003D2C3A" w:rsidRDefault="008C225B" w:rsidP="007E6D96">
      <w:pPr>
        <w:widowControl w:val="0"/>
        <w:autoSpaceDE w:val="0"/>
        <w:jc w:val="center"/>
        <w:rPr>
          <w:rFonts w:asciiTheme="minorHAnsi" w:hAnsiTheme="minorHAnsi" w:cstheme="minorHAnsi"/>
          <w:szCs w:val="24"/>
        </w:rPr>
      </w:pPr>
      <w:r w:rsidRPr="003D2C3A">
        <w:rPr>
          <w:rFonts w:asciiTheme="minorHAnsi" w:hAnsiTheme="minorHAnsi" w:cstheme="minorHAnsi"/>
          <w:szCs w:val="24"/>
        </w:rPr>
        <w:t>formanyomtatványa</w:t>
      </w:r>
    </w:p>
    <w:p w14:paraId="1C294FE0" w14:textId="1504BBD3" w:rsidR="00710449" w:rsidRPr="003D2C3A" w:rsidRDefault="00710449" w:rsidP="007E6D96">
      <w:pPr>
        <w:widowControl w:val="0"/>
        <w:autoSpaceDE w:val="0"/>
        <w:jc w:val="center"/>
        <w:rPr>
          <w:rFonts w:asciiTheme="minorHAnsi" w:hAnsiTheme="minorHAnsi" w:cstheme="minorHAnsi"/>
          <w:szCs w:val="24"/>
        </w:rPr>
      </w:pPr>
    </w:p>
    <w:p w14:paraId="71A63955" w14:textId="733B2257" w:rsidR="00710449" w:rsidRPr="003D2C3A" w:rsidRDefault="00710449" w:rsidP="007E6D96">
      <w:pPr>
        <w:widowControl w:val="0"/>
        <w:autoSpaceDE w:val="0"/>
        <w:jc w:val="center"/>
        <w:rPr>
          <w:rFonts w:asciiTheme="minorHAnsi" w:hAnsiTheme="minorHAnsi" w:cstheme="minorHAnsi"/>
          <w:szCs w:val="24"/>
        </w:rPr>
      </w:pPr>
    </w:p>
    <w:p w14:paraId="3EA15C17" w14:textId="7B0B53E5" w:rsidR="00710449" w:rsidRPr="003D2C3A" w:rsidRDefault="00710449" w:rsidP="007E6D96">
      <w:pPr>
        <w:widowControl w:val="0"/>
        <w:autoSpaceDE w:val="0"/>
        <w:jc w:val="center"/>
        <w:rPr>
          <w:rFonts w:asciiTheme="minorHAnsi" w:hAnsiTheme="minorHAnsi" w:cstheme="minorHAnsi"/>
          <w:b/>
          <w:szCs w:val="24"/>
        </w:rPr>
      </w:pPr>
      <w:r w:rsidRPr="003D2C3A">
        <w:rPr>
          <w:rFonts w:asciiTheme="minorHAnsi" w:hAnsiTheme="minorHAnsi" w:cstheme="minorHAnsi"/>
          <w:b/>
          <w:szCs w:val="24"/>
        </w:rPr>
        <w:t>(Ajánlat</w:t>
      </w:r>
      <w:r w:rsidR="005448A4">
        <w:rPr>
          <w:rFonts w:asciiTheme="minorHAnsi" w:hAnsiTheme="minorHAnsi" w:cstheme="minorHAnsi"/>
          <w:b/>
          <w:szCs w:val="24"/>
        </w:rPr>
        <w:t xml:space="preserve"> </w:t>
      </w:r>
      <w:r w:rsidRPr="003D2C3A">
        <w:rPr>
          <w:rFonts w:asciiTheme="minorHAnsi" w:hAnsiTheme="minorHAnsi" w:cstheme="minorHAnsi"/>
          <w:b/>
          <w:szCs w:val="24"/>
        </w:rPr>
        <w:t>benyújtása</w:t>
      </w:r>
      <w:r w:rsidR="005448A4">
        <w:rPr>
          <w:rFonts w:asciiTheme="minorHAnsi" w:hAnsiTheme="minorHAnsi" w:cstheme="minorHAnsi"/>
          <w:b/>
          <w:szCs w:val="24"/>
        </w:rPr>
        <w:t xml:space="preserve"> </w:t>
      </w:r>
      <w:r w:rsidRPr="003D2C3A">
        <w:rPr>
          <w:rFonts w:asciiTheme="minorHAnsi" w:hAnsiTheme="minorHAnsi" w:cstheme="minorHAnsi"/>
          <w:b/>
          <w:szCs w:val="24"/>
        </w:rPr>
        <w:t>esetén</w:t>
      </w:r>
      <w:r w:rsidR="005448A4">
        <w:rPr>
          <w:rFonts w:asciiTheme="minorHAnsi" w:hAnsiTheme="minorHAnsi" w:cstheme="minorHAnsi"/>
          <w:b/>
          <w:szCs w:val="24"/>
        </w:rPr>
        <w:t xml:space="preserve"> </w:t>
      </w:r>
      <w:r w:rsidRPr="003D2C3A">
        <w:rPr>
          <w:rFonts w:asciiTheme="minorHAnsi" w:hAnsiTheme="minorHAnsi" w:cstheme="minorHAnsi"/>
          <w:b/>
          <w:szCs w:val="24"/>
        </w:rPr>
        <w:t>alkalmazandó</w:t>
      </w:r>
      <w:r w:rsidR="005448A4">
        <w:rPr>
          <w:rFonts w:asciiTheme="minorHAnsi" w:hAnsiTheme="minorHAnsi" w:cstheme="minorHAnsi"/>
          <w:b/>
          <w:szCs w:val="24"/>
        </w:rPr>
        <w:t xml:space="preserve"> </w:t>
      </w:r>
      <w:r w:rsidRPr="003D2C3A">
        <w:rPr>
          <w:rFonts w:asciiTheme="minorHAnsi" w:hAnsiTheme="minorHAnsi" w:cstheme="minorHAnsi"/>
          <w:b/>
          <w:szCs w:val="24"/>
        </w:rPr>
        <w:t>minta)</w:t>
      </w:r>
    </w:p>
    <w:p w14:paraId="5E8301BE" w14:textId="2C7319A6" w:rsidR="00710449" w:rsidRPr="003D2C3A" w:rsidRDefault="00710449" w:rsidP="007E6D96">
      <w:pPr>
        <w:widowControl w:val="0"/>
        <w:autoSpaceDE w:val="0"/>
        <w:jc w:val="center"/>
        <w:rPr>
          <w:rFonts w:asciiTheme="minorHAnsi" w:hAnsiTheme="minorHAnsi" w:cstheme="minorHAnsi"/>
          <w:b/>
          <w:szCs w:val="24"/>
        </w:rPr>
      </w:pPr>
    </w:p>
    <w:p w14:paraId="56ABAE19" w14:textId="77777777" w:rsidR="00710449" w:rsidRPr="003D2C3A" w:rsidRDefault="00710449" w:rsidP="007E6D96">
      <w:pPr>
        <w:widowControl w:val="0"/>
        <w:autoSpaceDE w:val="0"/>
        <w:jc w:val="center"/>
        <w:rPr>
          <w:rFonts w:asciiTheme="minorHAnsi" w:hAnsiTheme="minorHAnsi" w:cstheme="minorHAnsi"/>
          <w:b/>
          <w:szCs w:val="24"/>
        </w:rPr>
        <w:sectPr w:rsidR="00710449" w:rsidRPr="003D2C3A" w:rsidSect="00DC57B3">
          <w:headerReference w:type="even" r:id="rId8"/>
          <w:headerReference w:type="default" r:id="rId9"/>
          <w:footerReference w:type="default" r:id="rId10"/>
          <w:pgSz w:w="11906" w:h="16838" w:code="9"/>
          <w:pgMar w:top="851" w:right="1133" w:bottom="851" w:left="1134" w:header="567" w:footer="464" w:gutter="0"/>
          <w:pgNumType w:chapStyle="1"/>
          <w:cols w:space="708"/>
          <w:titlePg/>
        </w:sectPr>
      </w:pPr>
    </w:p>
    <w:p w14:paraId="0A7D1D7C" w14:textId="77777777" w:rsidR="0086191A" w:rsidRPr="0086191A" w:rsidRDefault="0086191A" w:rsidP="0086191A">
      <w:pPr>
        <w:widowControl w:val="0"/>
        <w:autoSpaceDE w:val="0"/>
        <w:jc w:val="center"/>
        <w:rPr>
          <w:rFonts w:asciiTheme="minorHAnsi" w:hAnsiTheme="minorHAnsi" w:cstheme="minorHAnsi"/>
          <w:b/>
          <w:bCs/>
          <w:i/>
          <w:iCs/>
          <w:sz w:val="56"/>
          <w:szCs w:val="56"/>
          <w:lang w:eastAsia="ar-SA"/>
        </w:rPr>
      </w:pPr>
    </w:p>
    <w:p w14:paraId="0B90EA26" w14:textId="354ED8C7" w:rsidR="008C225B" w:rsidRPr="00FF355D" w:rsidRDefault="004A02B4" w:rsidP="0086191A">
      <w:pPr>
        <w:widowControl w:val="0"/>
        <w:autoSpaceDE w:val="0"/>
        <w:jc w:val="center"/>
        <w:rPr>
          <w:rFonts w:asciiTheme="minorHAnsi" w:hAnsiTheme="minorHAnsi" w:cstheme="minorHAnsi"/>
          <w:b/>
          <w:bCs/>
          <w:i/>
          <w:iCs/>
          <w:sz w:val="56"/>
          <w:szCs w:val="56"/>
          <w:lang w:eastAsia="ar-SA"/>
        </w:rPr>
      </w:pPr>
      <w:r w:rsidRPr="00FF355D">
        <w:rPr>
          <w:rFonts w:asciiTheme="minorHAnsi" w:hAnsiTheme="minorHAnsi" w:cstheme="minorHAnsi"/>
          <w:b/>
          <w:sz w:val="56"/>
          <w:szCs w:val="56"/>
          <w:lang w:eastAsia="ar-SA"/>
        </w:rPr>
        <w:t>Nemesvámos Község Önkormányzata</w:t>
      </w:r>
    </w:p>
    <w:p w14:paraId="517364CF" w14:textId="77777777" w:rsidR="008C225B" w:rsidRPr="00FF355D" w:rsidRDefault="008C225B" w:rsidP="007E6D96">
      <w:pPr>
        <w:widowControl w:val="0"/>
        <w:autoSpaceDE w:val="0"/>
        <w:jc w:val="center"/>
        <w:rPr>
          <w:rFonts w:asciiTheme="minorHAnsi" w:hAnsiTheme="minorHAnsi" w:cstheme="minorHAnsi"/>
          <w:b/>
          <w:bCs/>
          <w:iCs/>
          <w:sz w:val="56"/>
          <w:szCs w:val="56"/>
          <w:lang w:eastAsia="ar-SA"/>
        </w:rPr>
      </w:pPr>
      <w:r w:rsidRPr="00FF355D">
        <w:rPr>
          <w:rFonts w:asciiTheme="minorHAnsi" w:hAnsiTheme="minorHAnsi" w:cstheme="minorHAnsi"/>
          <w:b/>
          <w:bCs/>
          <w:iCs/>
          <w:sz w:val="56"/>
          <w:szCs w:val="56"/>
          <w:lang w:eastAsia="ar-SA"/>
        </w:rPr>
        <w:t>-</w:t>
      </w:r>
    </w:p>
    <w:p w14:paraId="52EF2B18" w14:textId="77777777" w:rsidR="008C225B" w:rsidRPr="00FF355D" w:rsidRDefault="008C225B" w:rsidP="007E6D96">
      <w:pPr>
        <w:widowControl w:val="0"/>
        <w:autoSpaceDE w:val="0"/>
        <w:jc w:val="center"/>
        <w:rPr>
          <w:rFonts w:asciiTheme="minorHAnsi" w:hAnsiTheme="minorHAnsi" w:cstheme="minorHAnsi"/>
          <w:b/>
          <w:bCs/>
          <w:iCs/>
          <w:sz w:val="56"/>
          <w:szCs w:val="56"/>
          <w:lang w:eastAsia="ar-SA"/>
        </w:rPr>
      </w:pPr>
      <w:r w:rsidRPr="00FF355D">
        <w:rPr>
          <w:rFonts w:asciiTheme="minorHAnsi" w:hAnsiTheme="minorHAnsi" w:cstheme="minorHAnsi"/>
          <w:b/>
          <w:bCs/>
          <w:iCs/>
          <w:sz w:val="56"/>
          <w:szCs w:val="56"/>
          <w:lang w:eastAsia="ar-SA"/>
        </w:rPr>
        <w:t>AJÁNLAT</w:t>
      </w:r>
    </w:p>
    <w:p w14:paraId="3C552604" w14:textId="77777777" w:rsidR="008C225B" w:rsidRPr="00FF355D" w:rsidRDefault="008C225B" w:rsidP="007E6D96">
      <w:pPr>
        <w:widowControl w:val="0"/>
        <w:autoSpaceDE w:val="0"/>
        <w:jc w:val="center"/>
        <w:rPr>
          <w:rFonts w:asciiTheme="minorHAnsi" w:hAnsiTheme="minorHAnsi" w:cstheme="minorHAnsi"/>
          <w:b/>
          <w:bCs/>
          <w:iCs/>
          <w:sz w:val="56"/>
          <w:szCs w:val="56"/>
          <w:lang w:eastAsia="ar-SA"/>
        </w:rPr>
      </w:pPr>
      <w:r w:rsidRPr="00FF355D">
        <w:rPr>
          <w:rFonts w:asciiTheme="minorHAnsi" w:hAnsiTheme="minorHAnsi" w:cstheme="minorHAnsi"/>
          <w:b/>
          <w:bCs/>
          <w:iCs/>
          <w:sz w:val="56"/>
          <w:szCs w:val="56"/>
          <w:lang w:eastAsia="ar-SA"/>
        </w:rPr>
        <w:t>-</w:t>
      </w:r>
    </w:p>
    <w:p w14:paraId="0A243056" w14:textId="4B3C7930" w:rsidR="00631E7A" w:rsidRPr="00FF355D" w:rsidRDefault="00FF355D" w:rsidP="00631E7A">
      <w:pPr>
        <w:jc w:val="center"/>
        <w:rPr>
          <w:rFonts w:asciiTheme="minorHAnsi" w:hAnsiTheme="minorHAnsi" w:cstheme="minorHAnsi"/>
          <w:b/>
          <w:bCs/>
          <w:iCs/>
          <w:sz w:val="56"/>
          <w:szCs w:val="56"/>
          <w:lang w:eastAsia="ar-SA"/>
        </w:rPr>
      </w:pPr>
      <w:r w:rsidRPr="00FF355D">
        <w:rPr>
          <w:rFonts w:asciiTheme="minorHAnsi" w:hAnsiTheme="minorHAnsi" w:cstheme="minorHAnsi"/>
          <w:b/>
          <w:bCs/>
          <w:iCs/>
          <w:sz w:val="56"/>
          <w:szCs w:val="56"/>
          <w:lang w:eastAsia="ar-SA"/>
        </w:rPr>
        <w:t>„Külterületi utak felújítása”</w:t>
      </w:r>
    </w:p>
    <w:p w14:paraId="005DD54E" w14:textId="77777777" w:rsidR="008C225B" w:rsidRPr="003D2C3A" w:rsidRDefault="008C225B" w:rsidP="00631E7A">
      <w:pPr>
        <w:widowControl w:val="0"/>
        <w:autoSpaceDE w:val="0"/>
        <w:jc w:val="center"/>
        <w:rPr>
          <w:rFonts w:asciiTheme="minorHAnsi" w:hAnsiTheme="minorHAnsi" w:cstheme="minorHAnsi"/>
          <w:b/>
          <w:bCs/>
          <w:iCs/>
          <w:sz w:val="56"/>
          <w:szCs w:val="56"/>
          <w:lang w:eastAsia="ar-SA"/>
        </w:rPr>
      </w:pPr>
      <w:r w:rsidRPr="00FF355D">
        <w:rPr>
          <w:rFonts w:asciiTheme="minorHAnsi" w:hAnsiTheme="minorHAnsi" w:cstheme="minorHAnsi"/>
          <w:b/>
          <w:bCs/>
          <w:iCs/>
          <w:sz w:val="56"/>
          <w:szCs w:val="56"/>
          <w:lang w:eastAsia="ar-SA"/>
        </w:rPr>
        <w:t>-</w:t>
      </w:r>
    </w:p>
    <w:p w14:paraId="2ACCD2C0" w14:textId="3EB1CC6E" w:rsidR="008B6A07" w:rsidRPr="003D2C3A" w:rsidRDefault="008C225B" w:rsidP="007E6D96">
      <w:pPr>
        <w:widowControl w:val="0"/>
        <w:autoSpaceDE w:val="0"/>
        <w:jc w:val="center"/>
        <w:rPr>
          <w:rFonts w:asciiTheme="minorHAnsi" w:hAnsiTheme="minorHAnsi" w:cstheme="minorHAnsi"/>
          <w:b/>
          <w:bCs/>
          <w:iCs/>
          <w:sz w:val="56"/>
          <w:szCs w:val="56"/>
          <w:lang w:eastAsia="ar-SA"/>
        </w:rPr>
      </w:pPr>
      <w:r w:rsidRPr="003D2C3A">
        <w:rPr>
          <w:rFonts w:asciiTheme="minorHAnsi" w:hAnsiTheme="minorHAnsi" w:cstheme="minorHAnsi"/>
          <w:b/>
          <w:bCs/>
          <w:iCs/>
          <w:sz w:val="56"/>
          <w:szCs w:val="56"/>
          <w:lang w:eastAsia="ar-SA"/>
        </w:rPr>
        <w:t>Nem</w:t>
      </w:r>
      <w:r w:rsidR="005448A4">
        <w:rPr>
          <w:rFonts w:asciiTheme="minorHAnsi" w:hAnsiTheme="minorHAnsi" w:cstheme="minorHAnsi"/>
          <w:b/>
          <w:bCs/>
          <w:iCs/>
          <w:sz w:val="56"/>
          <w:szCs w:val="56"/>
          <w:lang w:eastAsia="ar-SA"/>
        </w:rPr>
        <w:t xml:space="preserve"> </w:t>
      </w:r>
      <w:r w:rsidRPr="003D2C3A">
        <w:rPr>
          <w:rFonts w:asciiTheme="minorHAnsi" w:hAnsiTheme="minorHAnsi" w:cstheme="minorHAnsi"/>
          <w:b/>
          <w:bCs/>
          <w:iCs/>
          <w:sz w:val="56"/>
          <w:szCs w:val="56"/>
          <w:lang w:eastAsia="ar-SA"/>
        </w:rPr>
        <w:t>bontható</w:t>
      </w:r>
      <w:r w:rsidR="005448A4">
        <w:rPr>
          <w:rFonts w:asciiTheme="minorHAnsi" w:hAnsiTheme="minorHAnsi" w:cstheme="minorHAnsi"/>
          <w:b/>
          <w:bCs/>
          <w:iCs/>
          <w:sz w:val="56"/>
          <w:szCs w:val="56"/>
          <w:lang w:eastAsia="ar-SA"/>
        </w:rPr>
        <w:t xml:space="preserve"> </w:t>
      </w:r>
      <w:r w:rsidRPr="003D2C3A">
        <w:rPr>
          <w:rFonts w:asciiTheme="minorHAnsi" w:hAnsiTheme="minorHAnsi" w:cstheme="minorHAnsi"/>
          <w:b/>
          <w:bCs/>
          <w:iCs/>
          <w:sz w:val="56"/>
          <w:szCs w:val="56"/>
          <w:lang w:eastAsia="ar-SA"/>
        </w:rPr>
        <w:t>fel</w:t>
      </w:r>
      <w:r w:rsidR="005448A4">
        <w:rPr>
          <w:rFonts w:asciiTheme="minorHAnsi" w:hAnsiTheme="minorHAnsi" w:cstheme="minorHAnsi"/>
          <w:b/>
          <w:bCs/>
          <w:iCs/>
          <w:sz w:val="56"/>
          <w:szCs w:val="56"/>
          <w:lang w:eastAsia="ar-SA"/>
        </w:rPr>
        <w:t xml:space="preserve"> </w:t>
      </w:r>
      <w:r w:rsidRPr="003D2C3A">
        <w:rPr>
          <w:rFonts w:asciiTheme="minorHAnsi" w:hAnsiTheme="minorHAnsi" w:cstheme="minorHAnsi"/>
          <w:b/>
          <w:bCs/>
          <w:iCs/>
          <w:sz w:val="56"/>
          <w:szCs w:val="56"/>
          <w:lang w:eastAsia="ar-SA"/>
        </w:rPr>
        <w:t>az</w:t>
      </w:r>
      <w:r w:rsidR="005448A4">
        <w:rPr>
          <w:rFonts w:asciiTheme="minorHAnsi" w:hAnsiTheme="minorHAnsi" w:cstheme="minorHAnsi"/>
          <w:b/>
          <w:bCs/>
          <w:iCs/>
          <w:sz w:val="56"/>
          <w:szCs w:val="56"/>
          <w:lang w:eastAsia="ar-SA"/>
        </w:rPr>
        <w:t xml:space="preserve"> </w:t>
      </w:r>
      <w:r w:rsidRPr="003D2C3A">
        <w:rPr>
          <w:rFonts w:asciiTheme="minorHAnsi" w:hAnsiTheme="minorHAnsi" w:cstheme="minorHAnsi"/>
          <w:b/>
          <w:bCs/>
          <w:iCs/>
          <w:sz w:val="56"/>
          <w:szCs w:val="56"/>
          <w:lang w:eastAsia="ar-SA"/>
        </w:rPr>
        <w:t>ajánlattételi</w:t>
      </w:r>
      <w:r w:rsidR="005448A4">
        <w:rPr>
          <w:rFonts w:asciiTheme="minorHAnsi" w:hAnsiTheme="minorHAnsi" w:cstheme="minorHAnsi"/>
          <w:b/>
          <w:bCs/>
          <w:iCs/>
          <w:sz w:val="56"/>
          <w:szCs w:val="56"/>
          <w:lang w:eastAsia="ar-SA"/>
        </w:rPr>
        <w:t xml:space="preserve"> </w:t>
      </w:r>
      <w:r w:rsidRPr="003D2C3A">
        <w:rPr>
          <w:rFonts w:asciiTheme="minorHAnsi" w:hAnsiTheme="minorHAnsi" w:cstheme="minorHAnsi"/>
          <w:b/>
          <w:bCs/>
          <w:iCs/>
          <w:sz w:val="56"/>
          <w:szCs w:val="56"/>
          <w:lang w:eastAsia="ar-SA"/>
        </w:rPr>
        <w:t>határidő</w:t>
      </w:r>
      <w:r w:rsidR="005448A4">
        <w:rPr>
          <w:rFonts w:asciiTheme="minorHAnsi" w:hAnsiTheme="minorHAnsi" w:cstheme="minorHAnsi"/>
          <w:b/>
          <w:bCs/>
          <w:iCs/>
          <w:sz w:val="56"/>
          <w:szCs w:val="56"/>
          <w:lang w:eastAsia="ar-SA"/>
        </w:rPr>
        <w:t xml:space="preserve"> </w:t>
      </w:r>
      <w:r w:rsidRPr="003D2C3A">
        <w:rPr>
          <w:rFonts w:asciiTheme="minorHAnsi" w:hAnsiTheme="minorHAnsi" w:cstheme="minorHAnsi"/>
          <w:b/>
          <w:bCs/>
          <w:iCs/>
          <w:sz w:val="56"/>
          <w:szCs w:val="56"/>
          <w:lang w:eastAsia="ar-SA"/>
        </w:rPr>
        <w:t>lejárta</w:t>
      </w:r>
      <w:r w:rsidR="005448A4">
        <w:rPr>
          <w:rFonts w:asciiTheme="minorHAnsi" w:hAnsiTheme="minorHAnsi" w:cstheme="minorHAnsi"/>
          <w:b/>
          <w:bCs/>
          <w:iCs/>
          <w:sz w:val="56"/>
          <w:szCs w:val="56"/>
          <w:lang w:eastAsia="ar-SA"/>
        </w:rPr>
        <w:t xml:space="preserve"> </w:t>
      </w:r>
      <w:r w:rsidRPr="003D2C3A">
        <w:rPr>
          <w:rFonts w:asciiTheme="minorHAnsi" w:hAnsiTheme="minorHAnsi" w:cstheme="minorHAnsi"/>
          <w:b/>
          <w:bCs/>
          <w:iCs/>
          <w:sz w:val="56"/>
          <w:szCs w:val="56"/>
          <w:lang w:eastAsia="ar-SA"/>
        </w:rPr>
        <w:t>előtt!</w:t>
      </w:r>
    </w:p>
    <w:p w14:paraId="0EBDD92F" w14:textId="3A2D248B" w:rsidR="008C225B" w:rsidRPr="003D2C3A" w:rsidRDefault="008C225B" w:rsidP="008B6A07">
      <w:pPr>
        <w:widowControl w:val="0"/>
        <w:autoSpaceDE w:val="0"/>
        <w:jc w:val="center"/>
        <w:rPr>
          <w:rFonts w:asciiTheme="minorHAnsi" w:hAnsiTheme="minorHAnsi" w:cstheme="minorHAnsi"/>
          <w:szCs w:val="24"/>
          <w:lang w:eastAsia="ar-SA"/>
        </w:rPr>
      </w:pPr>
    </w:p>
    <w:p w14:paraId="2441A23D" w14:textId="77777777" w:rsidR="008C225B" w:rsidRPr="003D2C3A" w:rsidRDefault="008C225B" w:rsidP="007E6D96">
      <w:pPr>
        <w:pStyle w:val="OkeanFelsorolas"/>
        <w:widowControl w:val="0"/>
        <w:numPr>
          <w:ilvl w:val="0"/>
          <w:numId w:val="0"/>
        </w:numPr>
        <w:spacing w:after="0" w:line="240" w:lineRule="auto"/>
        <w:jc w:val="center"/>
        <w:rPr>
          <w:rFonts w:asciiTheme="minorHAnsi" w:hAnsiTheme="minorHAnsi" w:cstheme="minorHAnsi"/>
          <w:sz w:val="24"/>
          <w:szCs w:val="24"/>
        </w:rPr>
        <w:sectPr w:rsidR="008C225B" w:rsidRPr="003D2C3A" w:rsidSect="003F35F4">
          <w:pgSz w:w="16838" w:h="11906" w:orient="landscape" w:code="9"/>
          <w:pgMar w:top="1418" w:right="851" w:bottom="1416" w:left="851" w:header="567" w:footer="464" w:gutter="0"/>
          <w:pgNumType w:chapStyle="1"/>
          <w:cols w:space="708"/>
          <w:titlePg/>
          <w:docGrid w:linePitch="326"/>
        </w:sectPr>
      </w:pPr>
    </w:p>
    <w:p w14:paraId="0B8DD620" w14:textId="77777777" w:rsidR="00A6279D" w:rsidRPr="003D2C3A" w:rsidRDefault="00A6279D" w:rsidP="00A6279D">
      <w:pPr>
        <w:pStyle w:val="OkeanFelsorolas"/>
        <w:widowControl w:val="0"/>
        <w:numPr>
          <w:ilvl w:val="0"/>
          <w:numId w:val="0"/>
        </w:numPr>
        <w:spacing w:after="0" w:line="240" w:lineRule="auto"/>
        <w:jc w:val="center"/>
        <w:rPr>
          <w:rFonts w:asciiTheme="minorHAnsi" w:hAnsiTheme="minorHAnsi" w:cstheme="minorHAnsi"/>
          <w:sz w:val="24"/>
          <w:szCs w:val="24"/>
        </w:rPr>
      </w:pPr>
      <w:bookmarkStart w:id="3" w:name="_Toc314212743"/>
    </w:p>
    <w:p w14:paraId="5B5C51B4" w14:textId="77777777" w:rsidR="00A6279D" w:rsidRPr="003D2C3A" w:rsidRDefault="00A6279D" w:rsidP="00A6279D">
      <w:pPr>
        <w:widowControl w:val="0"/>
        <w:jc w:val="center"/>
        <w:rPr>
          <w:rFonts w:asciiTheme="minorHAnsi" w:hAnsiTheme="minorHAnsi" w:cstheme="minorHAnsi"/>
          <w:szCs w:val="24"/>
        </w:rPr>
      </w:pPr>
    </w:p>
    <w:p w14:paraId="7FB75C8D" w14:textId="77777777" w:rsidR="00A6279D" w:rsidRPr="003D2C3A" w:rsidRDefault="00A6279D" w:rsidP="00A6279D">
      <w:pPr>
        <w:widowControl w:val="0"/>
        <w:jc w:val="center"/>
        <w:rPr>
          <w:rFonts w:asciiTheme="minorHAnsi" w:hAnsiTheme="minorHAnsi" w:cstheme="minorHAnsi"/>
          <w:szCs w:val="24"/>
        </w:rPr>
      </w:pPr>
    </w:p>
    <w:p w14:paraId="38667839" w14:textId="77777777" w:rsidR="00A6279D" w:rsidRPr="003D2C3A" w:rsidRDefault="00A6279D" w:rsidP="00A6279D">
      <w:pPr>
        <w:widowControl w:val="0"/>
        <w:jc w:val="center"/>
        <w:rPr>
          <w:rFonts w:asciiTheme="minorHAnsi" w:hAnsiTheme="minorHAnsi" w:cstheme="minorHAnsi"/>
          <w:szCs w:val="24"/>
        </w:rPr>
      </w:pPr>
    </w:p>
    <w:p w14:paraId="4E1EE4DE" w14:textId="77777777" w:rsidR="00A6279D" w:rsidRPr="003D2C3A" w:rsidRDefault="00A6279D" w:rsidP="00A6279D">
      <w:pPr>
        <w:widowControl w:val="0"/>
        <w:jc w:val="center"/>
        <w:rPr>
          <w:rFonts w:asciiTheme="minorHAnsi" w:hAnsiTheme="minorHAnsi" w:cstheme="minorHAnsi"/>
          <w:szCs w:val="24"/>
        </w:rPr>
      </w:pPr>
    </w:p>
    <w:p w14:paraId="123F0167" w14:textId="77777777" w:rsidR="00A6279D" w:rsidRPr="003D2C3A" w:rsidRDefault="00A6279D" w:rsidP="00A6279D">
      <w:pPr>
        <w:widowControl w:val="0"/>
        <w:jc w:val="center"/>
        <w:rPr>
          <w:rFonts w:asciiTheme="minorHAnsi" w:hAnsiTheme="minorHAnsi" w:cstheme="minorHAnsi"/>
          <w:szCs w:val="24"/>
        </w:rPr>
      </w:pPr>
    </w:p>
    <w:p w14:paraId="16257D59" w14:textId="77777777" w:rsidR="00A6279D" w:rsidRPr="003D2C3A" w:rsidRDefault="00A6279D" w:rsidP="00A6279D">
      <w:pPr>
        <w:widowControl w:val="0"/>
        <w:jc w:val="center"/>
        <w:rPr>
          <w:rFonts w:asciiTheme="minorHAnsi" w:hAnsiTheme="minorHAnsi" w:cstheme="minorHAnsi"/>
          <w:szCs w:val="24"/>
        </w:rPr>
      </w:pPr>
    </w:p>
    <w:p w14:paraId="37468A43" w14:textId="77777777" w:rsidR="00A6279D" w:rsidRPr="003D2C3A" w:rsidRDefault="00A6279D" w:rsidP="00A6279D">
      <w:pPr>
        <w:widowControl w:val="0"/>
        <w:jc w:val="center"/>
        <w:rPr>
          <w:rFonts w:asciiTheme="minorHAnsi" w:hAnsiTheme="minorHAnsi" w:cstheme="minorHAnsi"/>
          <w:szCs w:val="24"/>
        </w:rPr>
      </w:pPr>
    </w:p>
    <w:p w14:paraId="2832F865" w14:textId="77777777" w:rsidR="00A6279D" w:rsidRPr="003D2C3A" w:rsidRDefault="00A6279D" w:rsidP="00A6279D">
      <w:pPr>
        <w:widowControl w:val="0"/>
        <w:jc w:val="center"/>
        <w:rPr>
          <w:rFonts w:asciiTheme="minorHAnsi" w:hAnsiTheme="minorHAnsi" w:cstheme="minorHAnsi"/>
          <w:szCs w:val="24"/>
        </w:rPr>
      </w:pPr>
    </w:p>
    <w:p w14:paraId="466FFC2E" w14:textId="77777777" w:rsidR="00A6279D" w:rsidRPr="003D2C3A" w:rsidRDefault="00A6279D" w:rsidP="00A6279D">
      <w:pPr>
        <w:widowControl w:val="0"/>
        <w:jc w:val="center"/>
        <w:rPr>
          <w:rFonts w:asciiTheme="minorHAnsi" w:hAnsiTheme="minorHAnsi" w:cstheme="minorHAnsi"/>
          <w:szCs w:val="24"/>
        </w:rPr>
      </w:pPr>
    </w:p>
    <w:p w14:paraId="512A411C" w14:textId="77777777" w:rsidR="00A6279D" w:rsidRPr="003D2C3A" w:rsidRDefault="00A6279D" w:rsidP="00A6279D">
      <w:pPr>
        <w:widowControl w:val="0"/>
        <w:jc w:val="center"/>
        <w:rPr>
          <w:rFonts w:asciiTheme="minorHAnsi" w:hAnsiTheme="minorHAnsi" w:cstheme="minorHAnsi"/>
          <w:szCs w:val="24"/>
        </w:rPr>
      </w:pPr>
    </w:p>
    <w:p w14:paraId="5D10A530" w14:textId="77777777" w:rsidR="00A6279D" w:rsidRPr="003D2C3A" w:rsidRDefault="00A6279D" w:rsidP="00A6279D">
      <w:pPr>
        <w:widowControl w:val="0"/>
        <w:jc w:val="center"/>
        <w:rPr>
          <w:rFonts w:asciiTheme="minorHAnsi" w:hAnsiTheme="minorHAnsi" w:cstheme="minorHAnsi"/>
          <w:szCs w:val="24"/>
        </w:rPr>
      </w:pPr>
    </w:p>
    <w:p w14:paraId="629E105B" w14:textId="77777777" w:rsidR="00A6279D" w:rsidRPr="003D2C3A" w:rsidRDefault="00A6279D" w:rsidP="00A6279D">
      <w:pPr>
        <w:widowControl w:val="0"/>
        <w:jc w:val="center"/>
        <w:rPr>
          <w:rFonts w:asciiTheme="minorHAnsi" w:hAnsiTheme="minorHAnsi" w:cstheme="minorHAnsi"/>
          <w:szCs w:val="24"/>
        </w:rPr>
      </w:pPr>
    </w:p>
    <w:p w14:paraId="64E65ECE" w14:textId="77777777" w:rsidR="00A6279D" w:rsidRPr="003D2C3A" w:rsidRDefault="00A6279D" w:rsidP="00A6279D">
      <w:pPr>
        <w:widowControl w:val="0"/>
        <w:jc w:val="center"/>
        <w:rPr>
          <w:rFonts w:asciiTheme="minorHAnsi" w:hAnsiTheme="minorHAnsi" w:cstheme="minorHAnsi"/>
          <w:szCs w:val="24"/>
        </w:rPr>
      </w:pPr>
    </w:p>
    <w:p w14:paraId="74CFE651" w14:textId="77777777" w:rsidR="00A6279D" w:rsidRPr="003D2C3A" w:rsidRDefault="00A6279D" w:rsidP="00A6279D">
      <w:pPr>
        <w:widowControl w:val="0"/>
        <w:jc w:val="center"/>
        <w:rPr>
          <w:rFonts w:asciiTheme="minorHAnsi" w:hAnsiTheme="minorHAnsi" w:cstheme="minorHAnsi"/>
          <w:szCs w:val="24"/>
        </w:rPr>
      </w:pPr>
    </w:p>
    <w:p w14:paraId="66C39754" w14:textId="77777777" w:rsidR="00A6279D" w:rsidRPr="003D2C3A" w:rsidRDefault="00A6279D" w:rsidP="00A6279D">
      <w:pPr>
        <w:widowControl w:val="0"/>
        <w:jc w:val="center"/>
        <w:rPr>
          <w:rFonts w:asciiTheme="minorHAnsi" w:hAnsiTheme="minorHAnsi" w:cstheme="minorHAnsi"/>
          <w:szCs w:val="24"/>
        </w:rPr>
      </w:pPr>
    </w:p>
    <w:p w14:paraId="78914C8D" w14:textId="77777777" w:rsidR="00A6279D" w:rsidRPr="003D2C3A" w:rsidRDefault="00A6279D" w:rsidP="00A6279D">
      <w:pPr>
        <w:widowControl w:val="0"/>
        <w:jc w:val="center"/>
        <w:rPr>
          <w:rFonts w:asciiTheme="minorHAnsi" w:hAnsiTheme="minorHAnsi" w:cstheme="minorHAnsi"/>
          <w:szCs w:val="24"/>
        </w:rPr>
      </w:pPr>
    </w:p>
    <w:p w14:paraId="7932B1A8" w14:textId="77777777" w:rsidR="00A6279D" w:rsidRPr="003D2C3A" w:rsidRDefault="00A6279D" w:rsidP="00A6279D">
      <w:pPr>
        <w:widowControl w:val="0"/>
        <w:jc w:val="center"/>
        <w:rPr>
          <w:rFonts w:asciiTheme="minorHAnsi" w:hAnsiTheme="minorHAnsi" w:cstheme="minorHAnsi"/>
          <w:szCs w:val="24"/>
        </w:rPr>
      </w:pPr>
    </w:p>
    <w:p w14:paraId="28D684BA" w14:textId="77777777" w:rsidR="00A6279D" w:rsidRPr="003D2C3A" w:rsidRDefault="00A6279D" w:rsidP="00A6279D">
      <w:pPr>
        <w:pStyle w:val="Cmsor2"/>
        <w:keepNext w:val="0"/>
        <w:widowControl w:val="0"/>
        <w:tabs>
          <w:tab w:val="left" w:pos="0"/>
          <w:tab w:val="left" w:pos="851"/>
          <w:tab w:val="num" w:pos="4974"/>
        </w:tabs>
        <w:ind w:left="0"/>
        <w:jc w:val="center"/>
        <w:rPr>
          <w:rFonts w:asciiTheme="minorHAnsi" w:hAnsiTheme="minorHAnsi" w:cstheme="minorHAnsi"/>
          <w:sz w:val="24"/>
          <w:szCs w:val="24"/>
        </w:rPr>
      </w:pPr>
      <w:bookmarkStart w:id="4" w:name="_Toc520825938"/>
      <w:r w:rsidRPr="003D2C3A">
        <w:rPr>
          <w:rFonts w:asciiTheme="minorHAnsi" w:hAnsiTheme="minorHAnsi" w:cstheme="minorHAnsi"/>
          <w:sz w:val="24"/>
          <w:szCs w:val="24"/>
        </w:rPr>
        <w:t>Fedőlap</w:t>
      </w:r>
      <w:r>
        <w:rPr>
          <w:rFonts w:asciiTheme="minorHAnsi" w:hAnsiTheme="minorHAnsi" w:cstheme="minorHAnsi"/>
          <w:sz w:val="24"/>
          <w:szCs w:val="24"/>
        </w:rPr>
        <w:t xml:space="preserve"> </w:t>
      </w:r>
      <w:r w:rsidRPr="003D2C3A">
        <w:rPr>
          <w:rFonts w:asciiTheme="minorHAnsi" w:hAnsiTheme="minorHAnsi" w:cstheme="minorHAnsi"/>
          <w:sz w:val="24"/>
          <w:szCs w:val="24"/>
        </w:rPr>
        <w:t>I.</w:t>
      </w:r>
      <w:bookmarkEnd w:id="4"/>
    </w:p>
    <w:p w14:paraId="48AE8F70" w14:textId="77777777" w:rsidR="00A6279D" w:rsidRPr="003D2C3A" w:rsidRDefault="00A6279D" w:rsidP="00A6279D">
      <w:pPr>
        <w:widowControl w:val="0"/>
        <w:autoSpaceDE w:val="0"/>
        <w:jc w:val="center"/>
        <w:rPr>
          <w:rFonts w:asciiTheme="minorHAnsi" w:hAnsiTheme="minorHAnsi" w:cstheme="minorHAnsi"/>
          <w:szCs w:val="24"/>
        </w:rPr>
      </w:pPr>
    </w:p>
    <w:p w14:paraId="6BC19A8B" w14:textId="77777777" w:rsidR="00A6279D" w:rsidRPr="003D2C3A" w:rsidRDefault="00A6279D" w:rsidP="00A6279D">
      <w:pPr>
        <w:widowControl w:val="0"/>
        <w:autoSpaceDE w:val="0"/>
        <w:jc w:val="center"/>
        <w:rPr>
          <w:rFonts w:asciiTheme="minorHAnsi" w:hAnsiTheme="minorHAnsi" w:cstheme="minorHAnsi"/>
          <w:szCs w:val="24"/>
        </w:rPr>
      </w:pPr>
      <w:r w:rsidRPr="003D2C3A">
        <w:rPr>
          <w:rFonts w:asciiTheme="minorHAnsi" w:hAnsiTheme="minorHAnsi" w:cstheme="minorHAnsi"/>
          <w:szCs w:val="24"/>
        </w:rPr>
        <w:t>formanyomtatványa</w:t>
      </w:r>
    </w:p>
    <w:p w14:paraId="7D52C50C" w14:textId="77777777" w:rsidR="00A6279D" w:rsidRPr="003D2C3A" w:rsidRDefault="00A6279D" w:rsidP="00A6279D">
      <w:pPr>
        <w:widowControl w:val="0"/>
        <w:autoSpaceDE w:val="0"/>
        <w:jc w:val="center"/>
        <w:rPr>
          <w:rFonts w:asciiTheme="minorHAnsi" w:hAnsiTheme="minorHAnsi" w:cstheme="minorHAnsi"/>
          <w:szCs w:val="24"/>
        </w:rPr>
      </w:pPr>
    </w:p>
    <w:p w14:paraId="6B5E559E" w14:textId="77777777" w:rsidR="00A6279D" w:rsidRPr="003D2C3A" w:rsidRDefault="00A6279D" w:rsidP="00A6279D">
      <w:pPr>
        <w:widowControl w:val="0"/>
        <w:autoSpaceDE w:val="0"/>
        <w:jc w:val="center"/>
        <w:rPr>
          <w:rFonts w:asciiTheme="minorHAnsi" w:hAnsiTheme="minorHAnsi" w:cstheme="minorHAnsi"/>
          <w:szCs w:val="24"/>
        </w:rPr>
      </w:pPr>
      <w:r w:rsidRPr="003D2C3A">
        <w:rPr>
          <w:rFonts w:asciiTheme="minorHAnsi" w:hAnsiTheme="minorHAnsi" w:cstheme="minorHAnsi"/>
          <w:b/>
          <w:szCs w:val="24"/>
        </w:rPr>
        <w:t>(Ajánlat</w:t>
      </w:r>
      <w:r>
        <w:rPr>
          <w:rFonts w:asciiTheme="minorHAnsi" w:hAnsiTheme="minorHAnsi" w:cstheme="minorHAnsi"/>
          <w:b/>
          <w:szCs w:val="24"/>
        </w:rPr>
        <w:t xml:space="preserve"> </w:t>
      </w:r>
      <w:r w:rsidRPr="003D2C3A">
        <w:rPr>
          <w:rFonts w:asciiTheme="minorHAnsi" w:hAnsiTheme="minorHAnsi" w:cstheme="minorHAnsi"/>
          <w:b/>
          <w:szCs w:val="24"/>
        </w:rPr>
        <w:t>benyújtása</w:t>
      </w:r>
      <w:r>
        <w:rPr>
          <w:rFonts w:asciiTheme="minorHAnsi" w:hAnsiTheme="minorHAnsi" w:cstheme="minorHAnsi"/>
          <w:b/>
          <w:szCs w:val="24"/>
        </w:rPr>
        <w:t xml:space="preserve"> </w:t>
      </w:r>
      <w:r w:rsidRPr="003D2C3A">
        <w:rPr>
          <w:rFonts w:asciiTheme="minorHAnsi" w:hAnsiTheme="minorHAnsi" w:cstheme="minorHAnsi"/>
          <w:b/>
          <w:szCs w:val="24"/>
        </w:rPr>
        <w:t>esetén</w:t>
      </w:r>
      <w:r>
        <w:rPr>
          <w:rFonts w:asciiTheme="minorHAnsi" w:hAnsiTheme="minorHAnsi" w:cstheme="minorHAnsi"/>
          <w:b/>
          <w:szCs w:val="24"/>
        </w:rPr>
        <w:t xml:space="preserve"> </w:t>
      </w:r>
      <w:r w:rsidRPr="003D2C3A">
        <w:rPr>
          <w:rFonts w:asciiTheme="minorHAnsi" w:hAnsiTheme="minorHAnsi" w:cstheme="minorHAnsi"/>
          <w:b/>
          <w:szCs w:val="24"/>
        </w:rPr>
        <w:t>alkalmazandó</w:t>
      </w:r>
      <w:r>
        <w:rPr>
          <w:rFonts w:asciiTheme="minorHAnsi" w:hAnsiTheme="minorHAnsi" w:cstheme="minorHAnsi"/>
          <w:b/>
          <w:szCs w:val="24"/>
        </w:rPr>
        <w:t xml:space="preserve"> </w:t>
      </w:r>
      <w:r w:rsidRPr="003D2C3A">
        <w:rPr>
          <w:rFonts w:asciiTheme="minorHAnsi" w:hAnsiTheme="minorHAnsi" w:cstheme="minorHAnsi"/>
          <w:b/>
          <w:szCs w:val="24"/>
        </w:rPr>
        <w:t>minta)</w:t>
      </w:r>
    </w:p>
    <w:p w14:paraId="1D077CC5" w14:textId="77777777" w:rsidR="00A6279D" w:rsidRPr="0086191A" w:rsidRDefault="00A6279D" w:rsidP="0086191A">
      <w:pPr>
        <w:widowControl w:val="0"/>
        <w:autoSpaceDE w:val="0"/>
        <w:jc w:val="center"/>
        <w:rPr>
          <w:rFonts w:asciiTheme="minorHAnsi" w:hAnsiTheme="minorHAnsi" w:cstheme="minorHAnsi"/>
          <w:b/>
          <w:sz w:val="56"/>
          <w:szCs w:val="56"/>
          <w:lang w:eastAsia="ar-SA"/>
        </w:rPr>
      </w:pPr>
      <w:r w:rsidRPr="003D2C3A">
        <w:rPr>
          <w:rFonts w:asciiTheme="minorHAnsi" w:hAnsiTheme="minorHAnsi" w:cstheme="minorHAnsi"/>
          <w:b/>
          <w:bCs/>
          <w:szCs w:val="24"/>
        </w:rPr>
        <w:br w:type="page"/>
      </w:r>
      <w:r w:rsidRPr="0086191A">
        <w:rPr>
          <w:rFonts w:asciiTheme="minorHAnsi" w:hAnsiTheme="minorHAnsi" w:cstheme="minorHAnsi"/>
          <w:b/>
          <w:sz w:val="56"/>
          <w:szCs w:val="56"/>
          <w:lang w:eastAsia="ar-SA"/>
        </w:rPr>
        <w:lastRenderedPageBreak/>
        <w:t>Ajánlattevő neve</w:t>
      </w:r>
    </w:p>
    <w:p w14:paraId="434A5A79" w14:textId="77777777" w:rsidR="00A6279D" w:rsidRPr="0086191A" w:rsidRDefault="00A6279D" w:rsidP="00A6279D">
      <w:pPr>
        <w:widowControl w:val="0"/>
        <w:autoSpaceDE w:val="0"/>
        <w:jc w:val="center"/>
        <w:rPr>
          <w:rFonts w:asciiTheme="minorHAnsi" w:hAnsiTheme="minorHAnsi" w:cstheme="minorHAnsi"/>
          <w:sz w:val="56"/>
          <w:szCs w:val="56"/>
          <w:lang w:eastAsia="ar-SA"/>
        </w:rPr>
      </w:pPr>
      <w:r w:rsidRPr="0086191A">
        <w:rPr>
          <w:rFonts w:asciiTheme="minorHAnsi" w:hAnsiTheme="minorHAnsi" w:cstheme="minorHAnsi"/>
          <w:sz w:val="56"/>
          <w:szCs w:val="56"/>
          <w:lang w:eastAsia="ar-SA"/>
        </w:rPr>
        <w:t>(Ajánlattevő címe)</w:t>
      </w:r>
    </w:p>
    <w:p w14:paraId="167DA3AF" w14:textId="77777777" w:rsidR="00A6279D" w:rsidRPr="0086191A" w:rsidRDefault="00A6279D" w:rsidP="00A6279D">
      <w:pPr>
        <w:widowControl w:val="0"/>
        <w:autoSpaceDE w:val="0"/>
        <w:jc w:val="center"/>
        <w:rPr>
          <w:rFonts w:asciiTheme="minorHAnsi" w:hAnsiTheme="minorHAnsi" w:cstheme="minorHAnsi"/>
          <w:b/>
          <w:bCs/>
          <w:iCs/>
          <w:sz w:val="56"/>
          <w:szCs w:val="56"/>
          <w:lang w:eastAsia="ar-SA"/>
        </w:rPr>
      </w:pPr>
    </w:p>
    <w:p w14:paraId="6CFD2E3D" w14:textId="77777777" w:rsidR="00A6279D" w:rsidRPr="0086191A" w:rsidRDefault="00A6279D" w:rsidP="00A6279D">
      <w:pPr>
        <w:widowControl w:val="0"/>
        <w:autoSpaceDE w:val="0"/>
        <w:jc w:val="center"/>
        <w:rPr>
          <w:rFonts w:asciiTheme="minorHAnsi" w:hAnsiTheme="minorHAnsi" w:cstheme="minorHAnsi"/>
          <w:b/>
          <w:bCs/>
          <w:iCs/>
          <w:sz w:val="56"/>
          <w:szCs w:val="56"/>
          <w:lang w:eastAsia="ar-SA"/>
        </w:rPr>
      </w:pPr>
      <w:r w:rsidRPr="0086191A">
        <w:rPr>
          <w:rFonts w:asciiTheme="minorHAnsi" w:hAnsiTheme="minorHAnsi" w:cstheme="minorHAnsi"/>
          <w:b/>
          <w:bCs/>
          <w:iCs/>
          <w:sz w:val="56"/>
          <w:szCs w:val="56"/>
          <w:lang w:eastAsia="ar-SA"/>
        </w:rPr>
        <w:t>Ajánlat</w:t>
      </w:r>
    </w:p>
    <w:p w14:paraId="47E3C6CE" w14:textId="77777777" w:rsidR="00A6279D" w:rsidRPr="0086191A" w:rsidRDefault="00A6279D" w:rsidP="00A6279D">
      <w:pPr>
        <w:widowControl w:val="0"/>
        <w:autoSpaceDE w:val="0"/>
        <w:jc w:val="center"/>
        <w:rPr>
          <w:rFonts w:asciiTheme="minorHAnsi" w:hAnsiTheme="minorHAnsi" w:cstheme="minorHAnsi"/>
          <w:b/>
          <w:iCs/>
          <w:sz w:val="56"/>
          <w:szCs w:val="56"/>
          <w:lang w:eastAsia="ar-SA"/>
        </w:rPr>
      </w:pPr>
    </w:p>
    <w:p w14:paraId="084EB55D" w14:textId="77777777" w:rsidR="00A6279D" w:rsidRPr="003D2C3A" w:rsidRDefault="00A6279D" w:rsidP="00A6279D">
      <w:pPr>
        <w:widowControl w:val="0"/>
        <w:autoSpaceDE w:val="0"/>
        <w:jc w:val="center"/>
        <w:rPr>
          <w:rFonts w:asciiTheme="minorHAnsi" w:hAnsiTheme="minorHAnsi" w:cstheme="minorHAnsi"/>
          <w:b/>
          <w:i/>
          <w:iCs/>
          <w:sz w:val="56"/>
          <w:szCs w:val="56"/>
          <w:lang w:eastAsia="ar-SA"/>
        </w:rPr>
      </w:pPr>
    </w:p>
    <w:p w14:paraId="042379BC" w14:textId="6A6C5D70" w:rsidR="00631E7A" w:rsidRPr="00631E7A" w:rsidRDefault="00FF355D" w:rsidP="00631E7A">
      <w:pPr>
        <w:jc w:val="center"/>
        <w:rPr>
          <w:rFonts w:asciiTheme="minorHAnsi" w:hAnsiTheme="minorHAnsi" w:cstheme="minorHAnsi"/>
          <w:b/>
          <w:sz w:val="56"/>
          <w:szCs w:val="56"/>
          <w:lang w:eastAsia="ar-SA"/>
        </w:rPr>
      </w:pPr>
      <w:r w:rsidRPr="00FF355D">
        <w:rPr>
          <w:rFonts w:asciiTheme="minorHAnsi" w:hAnsiTheme="minorHAnsi" w:cstheme="minorHAnsi"/>
          <w:b/>
          <w:sz w:val="56"/>
          <w:szCs w:val="56"/>
          <w:lang w:eastAsia="ar-SA"/>
        </w:rPr>
        <w:t>„Külterületi utak felújítása”</w:t>
      </w:r>
    </w:p>
    <w:p w14:paraId="169F3647" w14:textId="77777777" w:rsidR="00A6279D" w:rsidRPr="003D2C3A" w:rsidRDefault="00A6279D" w:rsidP="00A6279D">
      <w:pPr>
        <w:widowControl w:val="0"/>
        <w:autoSpaceDE w:val="0"/>
        <w:jc w:val="center"/>
        <w:rPr>
          <w:rFonts w:asciiTheme="minorHAnsi" w:hAnsiTheme="minorHAnsi" w:cstheme="minorHAnsi"/>
          <w:sz w:val="56"/>
          <w:szCs w:val="56"/>
          <w:lang w:eastAsia="ar-SA"/>
        </w:rPr>
      </w:pPr>
    </w:p>
    <w:p w14:paraId="74F20CB8" w14:textId="77777777" w:rsidR="00A6279D" w:rsidRPr="003D2C3A" w:rsidRDefault="00A6279D" w:rsidP="00A6279D">
      <w:pPr>
        <w:widowControl w:val="0"/>
        <w:jc w:val="center"/>
        <w:rPr>
          <w:rFonts w:asciiTheme="minorHAnsi" w:hAnsiTheme="minorHAnsi" w:cstheme="minorHAnsi"/>
          <w:sz w:val="56"/>
          <w:szCs w:val="56"/>
          <w:lang w:eastAsia="ar-SA"/>
        </w:rPr>
      </w:pPr>
      <w:r w:rsidRPr="003D2C3A">
        <w:rPr>
          <w:rFonts w:asciiTheme="minorHAnsi" w:hAnsiTheme="minorHAnsi" w:cstheme="minorHAnsi"/>
          <w:sz w:val="56"/>
          <w:szCs w:val="56"/>
          <w:lang w:eastAsia="ar-SA"/>
        </w:rPr>
        <w:t>tárgyú</w:t>
      </w:r>
      <w:r>
        <w:rPr>
          <w:rFonts w:asciiTheme="minorHAnsi" w:hAnsiTheme="minorHAnsi" w:cstheme="minorHAnsi"/>
          <w:sz w:val="56"/>
          <w:szCs w:val="56"/>
          <w:lang w:eastAsia="ar-SA"/>
        </w:rPr>
        <w:t xml:space="preserve"> </w:t>
      </w:r>
      <w:r w:rsidRPr="003D2C3A">
        <w:rPr>
          <w:rFonts w:asciiTheme="minorHAnsi" w:hAnsiTheme="minorHAnsi" w:cstheme="minorHAnsi"/>
          <w:sz w:val="56"/>
          <w:szCs w:val="56"/>
          <w:lang w:eastAsia="ar-SA"/>
        </w:rPr>
        <w:t>közbeszerzési</w:t>
      </w:r>
      <w:r>
        <w:rPr>
          <w:rFonts w:asciiTheme="minorHAnsi" w:hAnsiTheme="minorHAnsi" w:cstheme="minorHAnsi"/>
          <w:sz w:val="56"/>
          <w:szCs w:val="56"/>
          <w:lang w:eastAsia="ar-SA"/>
        </w:rPr>
        <w:t xml:space="preserve"> </w:t>
      </w:r>
      <w:r w:rsidRPr="003D2C3A">
        <w:rPr>
          <w:rFonts w:asciiTheme="minorHAnsi" w:hAnsiTheme="minorHAnsi" w:cstheme="minorHAnsi"/>
          <w:sz w:val="56"/>
          <w:szCs w:val="56"/>
          <w:lang w:eastAsia="ar-SA"/>
        </w:rPr>
        <w:t>eljáráshoz</w:t>
      </w:r>
    </w:p>
    <w:p w14:paraId="04DEE143" w14:textId="77777777" w:rsidR="00A6279D" w:rsidRPr="003D2C3A" w:rsidRDefault="00A6279D" w:rsidP="00A6279D">
      <w:pPr>
        <w:rPr>
          <w:rFonts w:asciiTheme="minorHAnsi" w:hAnsiTheme="minorHAnsi" w:cstheme="minorHAnsi"/>
          <w:szCs w:val="24"/>
        </w:rPr>
      </w:pPr>
      <w:r w:rsidRPr="003D2C3A">
        <w:rPr>
          <w:rFonts w:asciiTheme="minorHAnsi" w:hAnsiTheme="minorHAnsi" w:cstheme="minorHAnsi"/>
          <w:szCs w:val="24"/>
        </w:rPr>
        <w:br w:type="page"/>
      </w:r>
    </w:p>
    <w:p w14:paraId="1B46F576" w14:textId="77777777" w:rsidR="008F208E" w:rsidRPr="003D2C3A" w:rsidRDefault="008F208E" w:rsidP="008F208E">
      <w:pPr>
        <w:pStyle w:val="OkeanFelsorolas"/>
        <w:widowControl w:val="0"/>
        <w:numPr>
          <w:ilvl w:val="0"/>
          <w:numId w:val="0"/>
        </w:numPr>
        <w:spacing w:after="0" w:line="240" w:lineRule="auto"/>
        <w:jc w:val="center"/>
        <w:rPr>
          <w:rFonts w:asciiTheme="minorHAnsi" w:hAnsiTheme="minorHAnsi" w:cstheme="minorHAnsi"/>
          <w:sz w:val="24"/>
          <w:szCs w:val="24"/>
        </w:rPr>
      </w:pPr>
    </w:p>
    <w:p w14:paraId="0C437D7F" w14:textId="77777777" w:rsidR="008F208E" w:rsidRPr="003D2C3A" w:rsidRDefault="008F208E" w:rsidP="008F208E">
      <w:pPr>
        <w:pStyle w:val="OkeanFelsorolas"/>
        <w:widowControl w:val="0"/>
        <w:numPr>
          <w:ilvl w:val="0"/>
          <w:numId w:val="0"/>
        </w:numPr>
        <w:spacing w:after="0" w:line="240" w:lineRule="auto"/>
        <w:jc w:val="center"/>
        <w:rPr>
          <w:rFonts w:asciiTheme="minorHAnsi" w:hAnsiTheme="minorHAnsi" w:cstheme="minorHAnsi"/>
          <w:sz w:val="24"/>
          <w:szCs w:val="24"/>
        </w:rPr>
      </w:pPr>
    </w:p>
    <w:p w14:paraId="14322B82" w14:textId="77777777" w:rsidR="008F208E" w:rsidRPr="003D2C3A" w:rsidRDefault="008F208E" w:rsidP="008F208E">
      <w:pPr>
        <w:widowControl w:val="0"/>
        <w:jc w:val="center"/>
        <w:rPr>
          <w:rFonts w:asciiTheme="minorHAnsi" w:hAnsiTheme="minorHAnsi" w:cstheme="minorHAnsi"/>
          <w:szCs w:val="24"/>
        </w:rPr>
      </w:pPr>
    </w:p>
    <w:p w14:paraId="63BBE0CF" w14:textId="77777777" w:rsidR="008F208E" w:rsidRPr="003D2C3A" w:rsidRDefault="008F208E" w:rsidP="008F208E">
      <w:pPr>
        <w:widowControl w:val="0"/>
        <w:jc w:val="center"/>
        <w:rPr>
          <w:rFonts w:asciiTheme="minorHAnsi" w:hAnsiTheme="minorHAnsi" w:cstheme="minorHAnsi"/>
          <w:szCs w:val="24"/>
        </w:rPr>
      </w:pPr>
    </w:p>
    <w:p w14:paraId="39AC4316" w14:textId="77777777" w:rsidR="008F208E" w:rsidRPr="003D2C3A" w:rsidRDefault="008F208E" w:rsidP="008F208E">
      <w:pPr>
        <w:widowControl w:val="0"/>
        <w:jc w:val="center"/>
        <w:rPr>
          <w:rFonts w:asciiTheme="minorHAnsi" w:hAnsiTheme="minorHAnsi" w:cstheme="minorHAnsi"/>
          <w:szCs w:val="24"/>
        </w:rPr>
      </w:pPr>
    </w:p>
    <w:p w14:paraId="20966D53" w14:textId="77777777" w:rsidR="008F208E" w:rsidRPr="003D2C3A" w:rsidRDefault="008F208E" w:rsidP="008F208E">
      <w:pPr>
        <w:widowControl w:val="0"/>
        <w:jc w:val="center"/>
        <w:rPr>
          <w:rFonts w:asciiTheme="minorHAnsi" w:hAnsiTheme="minorHAnsi" w:cstheme="minorHAnsi"/>
          <w:szCs w:val="24"/>
        </w:rPr>
      </w:pPr>
    </w:p>
    <w:p w14:paraId="45ECC3D2" w14:textId="77777777" w:rsidR="008F208E" w:rsidRPr="003D2C3A" w:rsidRDefault="008F208E" w:rsidP="008F208E">
      <w:pPr>
        <w:widowControl w:val="0"/>
        <w:jc w:val="center"/>
        <w:rPr>
          <w:rFonts w:asciiTheme="minorHAnsi" w:hAnsiTheme="minorHAnsi" w:cstheme="minorHAnsi"/>
          <w:szCs w:val="24"/>
        </w:rPr>
      </w:pPr>
    </w:p>
    <w:p w14:paraId="272131BF" w14:textId="77777777" w:rsidR="008F208E" w:rsidRPr="003D2C3A" w:rsidRDefault="008F208E" w:rsidP="008F208E">
      <w:pPr>
        <w:widowControl w:val="0"/>
        <w:jc w:val="center"/>
        <w:rPr>
          <w:rFonts w:asciiTheme="minorHAnsi" w:hAnsiTheme="minorHAnsi" w:cstheme="minorHAnsi"/>
          <w:szCs w:val="24"/>
        </w:rPr>
      </w:pPr>
    </w:p>
    <w:p w14:paraId="3F7E39CA" w14:textId="77777777" w:rsidR="008F208E" w:rsidRPr="003D2C3A" w:rsidRDefault="008F208E" w:rsidP="008F208E">
      <w:pPr>
        <w:widowControl w:val="0"/>
        <w:jc w:val="center"/>
        <w:rPr>
          <w:rFonts w:asciiTheme="minorHAnsi" w:hAnsiTheme="minorHAnsi" w:cstheme="minorHAnsi"/>
          <w:szCs w:val="24"/>
        </w:rPr>
      </w:pPr>
    </w:p>
    <w:p w14:paraId="687BC635" w14:textId="77777777" w:rsidR="008F208E" w:rsidRPr="003D2C3A" w:rsidRDefault="008F208E" w:rsidP="008F208E">
      <w:pPr>
        <w:widowControl w:val="0"/>
        <w:jc w:val="center"/>
        <w:rPr>
          <w:rFonts w:asciiTheme="minorHAnsi" w:hAnsiTheme="minorHAnsi" w:cstheme="minorHAnsi"/>
          <w:szCs w:val="24"/>
        </w:rPr>
      </w:pPr>
    </w:p>
    <w:p w14:paraId="6F6FD88F" w14:textId="77777777" w:rsidR="008F208E" w:rsidRPr="003D2C3A" w:rsidRDefault="008F208E" w:rsidP="008F208E">
      <w:pPr>
        <w:widowControl w:val="0"/>
        <w:jc w:val="center"/>
        <w:rPr>
          <w:rFonts w:asciiTheme="minorHAnsi" w:hAnsiTheme="minorHAnsi" w:cstheme="minorHAnsi"/>
          <w:szCs w:val="24"/>
        </w:rPr>
      </w:pPr>
    </w:p>
    <w:p w14:paraId="30D3E913" w14:textId="77777777" w:rsidR="008F208E" w:rsidRPr="003D2C3A" w:rsidRDefault="008F208E" w:rsidP="008F208E">
      <w:pPr>
        <w:widowControl w:val="0"/>
        <w:jc w:val="center"/>
        <w:rPr>
          <w:rFonts w:asciiTheme="minorHAnsi" w:hAnsiTheme="minorHAnsi" w:cstheme="minorHAnsi"/>
          <w:szCs w:val="24"/>
        </w:rPr>
      </w:pPr>
    </w:p>
    <w:p w14:paraId="4CA152F2" w14:textId="77777777" w:rsidR="008F208E" w:rsidRPr="003D2C3A" w:rsidRDefault="008F208E" w:rsidP="008F208E">
      <w:pPr>
        <w:widowControl w:val="0"/>
        <w:jc w:val="center"/>
        <w:rPr>
          <w:rFonts w:asciiTheme="minorHAnsi" w:hAnsiTheme="minorHAnsi" w:cstheme="minorHAnsi"/>
          <w:szCs w:val="24"/>
        </w:rPr>
      </w:pPr>
    </w:p>
    <w:p w14:paraId="63F7EDF8" w14:textId="77777777" w:rsidR="008F208E" w:rsidRPr="003D2C3A" w:rsidRDefault="008F208E" w:rsidP="008F208E">
      <w:pPr>
        <w:widowControl w:val="0"/>
        <w:jc w:val="center"/>
        <w:rPr>
          <w:rFonts w:asciiTheme="minorHAnsi" w:hAnsiTheme="minorHAnsi" w:cstheme="minorHAnsi"/>
          <w:szCs w:val="24"/>
        </w:rPr>
      </w:pPr>
    </w:p>
    <w:p w14:paraId="39713E0D" w14:textId="77777777" w:rsidR="008F208E" w:rsidRPr="003D2C3A" w:rsidRDefault="008F208E" w:rsidP="008F208E">
      <w:pPr>
        <w:widowControl w:val="0"/>
        <w:jc w:val="center"/>
        <w:rPr>
          <w:rFonts w:asciiTheme="minorHAnsi" w:hAnsiTheme="minorHAnsi" w:cstheme="minorHAnsi"/>
          <w:szCs w:val="24"/>
        </w:rPr>
      </w:pPr>
    </w:p>
    <w:p w14:paraId="48665555" w14:textId="77777777" w:rsidR="008F208E" w:rsidRPr="003D2C3A" w:rsidRDefault="008F208E" w:rsidP="008F208E">
      <w:pPr>
        <w:widowControl w:val="0"/>
        <w:jc w:val="center"/>
        <w:rPr>
          <w:rFonts w:asciiTheme="minorHAnsi" w:hAnsiTheme="minorHAnsi" w:cstheme="minorHAnsi"/>
          <w:szCs w:val="24"/>
        </w:rPr>
      </w:pPr>
    </w:p>
    <w:p w14:paraId="18E48B34" w14:textId="77777777" w:rsidR="008F208E" w:rsidRPr="003D2C3A" w:rsidRDefault="008F208E" w:rsidP="008F208E">
      <w:pPr>
        <w:widowControl w:val="0"/>
        <w:jc w:val="center"/>
        <w:rPr>
          <w:rFonts w:asciiTheme="minorHAnsi" w:hAnsiTheme="minorHAnsi" w:cstheme="minorHAnsi"/>
          <w:szCs w:val="24"/>
        </w:rPr>
      </w:pPr>
    </w:p>
    <w:p w14:paraId="12BCFDE5" w14:textId="77777777" w:rsidR="008F208E" w:rsidRPr="003D2C3A" w:rsidRDefault="008F208E" w:rsidP="008F208E">
      <w:pPr>
        <w:widowControl w:val="0"/>
        <w:jc w:val="center"/>
        <w:rPr>
          <w:rFonts w:asciiTheme="minorHAnsi" w:hAnsiTheme="minorHAnsi" w:cstheme="minorHAnsi"/>
          <w:szCs w:val="24"/>
        </w:rPr>
      </w:pPr>
    </w:p>
    <w:p w14:paraId="7764EFE9" w14:textId="77777777" w:rsidR="008F208E" w:rsidRPr="003D2C3A" w:rsidRDefault="008F208E" w:rsidP="008F208E">
      <w:pPr>
        <w:widowControl w:val="0"/>
        <w:jc w:val="center"/>
        <w:rPr>
          <w:rFonts w:asciiTheme="minorHAnsi" w:hAnsiTheme="minorHAnsi" w:cstheme="minorHAnsi"/>
          <w:szCs w:val="24"/>
        </w:rPr>
      </w:pPr>
    </w:p>
    <w:p w14:paraId="2BC9649F" w14:textId="515BA8F0" w:rsidR="00A6279D" w:rsidRPr="003D2C3A" w:rsidRDefault="00BB011E" w:rsidP="00A6279D">
      <w:pPr>
        <w:pStyle w:val="Cmsor2"/>
        <w:keepNext w:val="0"/>
        <w:widowControl w:val="0"/>
        <w:tabs>
          <w:tab w:val="left" w:pos="0"/>
          <w:tab w:val="left" w:pos="851"/>
          <w:tab w:val="num" w:pos="4974"/>
        </w:tabs>
        <w:ind w:left="0"/>
        <w:jc w:val="center"/>
        <w:rPr>
          <w:rFonts w:asciiTheme="minorHAnsi" w:hAnsiTheme="minorHAnsi" w:cstheme="minorHAnsi"/>
          <w:sz w:val="24"/>
          <w:szCs w:val="24"/>
        </w:rPr>
      </w:pPr>
      <w:bookmarkStart w:id="5" w:name="_Toc314212742"/>
      <w:bookmarkStart w:id="6" w:name="_Toc520825939"/>
      <w:r w:rsidRPr="00BB011E">
        <w:rPr>
          <w:rFonts w:asciiTheme="minorHAnsi" w:hAnsiTheme="minorHAnsi" w:cstheme="minorHAnsi"/>
          <w:sz w:val="24"/>
          <w:szCs w:val="24"/>
        </w:rPr>
        <w:t>Benyújtandó iratok jegyzéke /</w:t>
      </w:r>
      <w:r>
        <w:rPr>
          <w:rFonts w:asciiTheme="minorHAnsi" w:hAnsiTheme="minorHAnsi" w:cstheme="minorHAnsi"/>
          <w:b w:val="0"/>
          <w:i/>
          <w:sz w:val="24"/>
          <w:szCs w:val="24"/>
        </w:rPr>
        <w:t xml:space="preserve"> </w:t>
      </w:r>
      <w:r w:rsidR="00A6279D" w:rsidRPr="003D2C3A">
        <w:rPr>
          <w:rFonts w:asciiTheme="minorHAnsi" w:hAnsiTheme="minorHAnsi" w:cstheme="minorHAnsi"/>
          <w:sz w:val="24"/>
          <w:szCs w:val="24"/>
        </w:rPr>
        <w:t>Tartalomjegyzék</w:t>
      </w:r>
      <w:bookmarkEnd w:id="5"/>
      <w:r w:rsidR="00A6279D">
        <w:rPr>
          <w:rFonts w:asciiTheme="minorHAnsi" w:hAnsiTheme="minorHAnsi" w:cstheme="minorHAnsi"/>
          <w:sz w:val="24"/>
          <w:szCs w:val="24"/>
        </w:rPr>
        <w:t xml:space="preserve"> </w:t>
      </w:r>
      <w:r w:rsidR="00A6279D" w:rsidRPr="003D2C3A">
        <w:rPr>
          <w:rFonts w:asciiTheme="minorHAnsi" w:hAnsiTheme="minorHAnsi" w:cstheme="minorHAnsi"/>
          <w:sz w:val="24"/>
          <w:szCs w:val="24"/>
        </w:rPr>
        <w:t>I.</w:t>
      </w:r>
      <w:bookmarkEnd w:id="6"/>
    </w:p>
    <w:p w14:paraId="6825EE1E" w14:textId="77777777" w:rsidR="00A6279D" w:rsidRPr="003D2C3A" w:rsidRDefault="00A6279D" w:rsidP="00A6279D">
      <w:pPr>
        <w:widowControl w:val="0"/>
        <w:jc w:val="center"/>
        <w:rPr>
          <w:rFonts w:asciiTheme="minorHAnsi" w:hAnsiTheme="minorHAnsi" w:cstheme="minorHAnsi"/>
          <w:szCs w:val="24"/>
        </w:rPr>
      </w:pPr>
    </w:p>
    <w:p w14:paraId="122CE43F" w14:textId="77777777" w:rsidR="00A6279D" w:rsidRPr="003D2C3A" w:rsidRDefault="00A6279D" w:rsidP="00A6279D">
      <w:pPr>
        <w:widowControl w:val="0"/>
        <w:jc w:val="center"/>
        <w:rPr>
          <w:rFonts w:asciiTheme="minorHAnsi" w:hAnsiTheme="minorHAnsi" w:cstheme="minorHAnsi"/>
          <w:szCs w:val="24"/>
        </w:rPr>
      </w:pPr>
      <w:r w:rsidRPr="003D2C3A">
        <w:rPr>
          <w:rFonts w:asciiTheme="minorHAnsi" w:hAnsiTheme="minorHAnsi" w:cstheme="minorHAnsi"/>
          <w:szCs w:val="24"/>
        </w:rPr>
        <w:t>formanyomtatványa</w:t>
      </w:r>
    </w:p>
    <w:p w14:paraId="5F3CF537" w14:textId="77777777" w:rsidR="00A6279D" w:rsidRPr="003D2C3A" w:rsidRDefault="00A6279D" w:rsidP="00A6279D">
      <w:pPr>
        <w:widowControl w:val="0"/>
        <w:jc w:val="center"/>
        <w:rPr>
          <w:rFonts w:asciiTheme="minorHAnsi" w:hAnsiTheme="minorHAnsi" w:cstheme="minorHAnsi"/>
          <w:szCs w:val="24"/>
        </w:rPr>
      </w:pPr>
    </w:p>
    <w:p w14:paraId="40981EE4" w14:textId="77777777" w:rsidR="00A6279D" w:rsidRPr="003D2C3A" w:rsidRDefault="00A6279D" w:rsidP="00A6279D">
      <w:pPr>
        <w:widowControl w:val="0"/>
        <w:jc w:val="center"/>
        <w:rPr>
          <w:rFonts w:asciiTheme="minorHAnsi" w:hAnsiTheme="minorHAnsi" w:cstheme="minorHAnsi"/>
          <w:szCs w:val="24"/>
        </w:rPr>
      </w:pPr>
      <w:r w:rsidRPr="003D2C3A">
        <w:rPr>
          <w:rFonts w:asciiTheme="minorHAnsi" w:hAnsiTheme="minorHAnsi" w:cstheme="minorHAnsi"/>
          <w:b/>
          <w:szCs w:val="24"/>
        </w:rPr>
        <w:t>(Ajánlat</w:t>
      </w:r>
      <w:r>
        <w:rPr>
          <w:rFonts w:asciiTheme="minorHAnsi" w:hAnsiTheme="minorHAnsi" w:cstheme="minorHAnsi"/>
          <w:b/>
          <w:szCs w:val="24"/>
        </w:rPr>
        <w:t xml:space="preserve"> </w:t>
      </w:r>
      <w:r w:rsidRPr="003D2C3A">
        <w:rPr>
          <w:rFonts w:asciiTheme="minorHAnsi" w:hAnsiTheme="minorHAnsi" w:cstheme="minorHAnsi"/>
          <w:b/>
          <w:szCs w:val="24"/>
        </w:rPr>
        <w:t>benyújtása</w:t>
      </w:r>
      <w:r>
        <w:rPr>
          <w:rFonts w:asciiTheme="minorHAnsi" w:hAnsiTheme="minorHAnsi" w:cstheme="minorHAnsi"/>
          <w:b/>
          <w:szCs w:val="24"/>
        </w:rPr>
        <w:t xml:space="preserve"> </w:t>
      </w:r>
      <w:r w:rsidRPr="003D2C3A">
        <w:rPr>
          <w:rFonts w:asciiTheme="minorHAnsi" w:hAnsiTheme="minorHAnsi" w:cstheme="minorHAnsi"/>
          <w:b/>
          <w:szCs w:val="24"/>
        </w:rPr>
        <w:t>esetén</w:t>
      </w:r>
      <w:r>
        <w:rPr>
          <w:rFonts w:asciiTheme="minorHAnsi" w:hAnsiTheme="minorHAnsi" w:cstheme="minorHAnsi"/>
          <w:b/>
          <w:szCs w:val="24"/>
        </w:rPr>
        <w:t xml:space="preserve"> </w:t>
      </w:r>
      <w:r w:rsidRPr="003D2C3A">
        <w:rPr>
          <w:rFonts w:asciiTheme="minorHAnsi" w:hAnsiTheme="minorHAnsi" w:cstheme="minorHAnsi"/>
          <w:b/>
          <w:szCs w:val="24"/>
        </w:rPr>
        <w:t>alkalmazandó</w:t>
      </w:r>
      <w:r>
        <w:rPr>
          <w:rFonts w:asciiTheme="minorHAnsi" w:hAnsiTheme="minorHAnsi" w:cstheme="minorHAnsi"/>
          <w:b/>
          <w:szCs w:val="24"/>
        </w:rPr>
        <w:t xml:space="preserve"> </w:t>
      </w:r>
      <w:r w:rsidRPr="003D2C3A">
        <w:rPr>
          <w:rFonts w:asciiTheme="minorHAnsi" w:hAnsiTheme="minorHAnsi" w:cstheme="minorHAnsi"/>
          <w:b/>
          <w:szCs w:val="24"/>
        </w:rPr>
        <w:t>minta)</w:t>
      </w:r>
    </w:p>
    <w:p w14:paraId="26E5D77D" w14:textId="730EF193" w:rsidR="00A6279D" w:rsidRPr="003D2C3A" w:rsidRDefault="00A6279D" w:rsidP="00A6279D">
      <w:pPr>
        <w:pStyle w:val="Cmsor8"/>
        <w:widowControl w:val="0"/>
        <w:spacing w:before="0" w:after="0"/>
        <w:jc w:val="center"/>
        <w:rPr>
          <w:rFonts w:asciiTheme="minorHAnsi" w:hAnsiTheme="minorHAnsi" w:cstheme="minorHAnsi"/>
          <w:b/>
          <w:i w:val="0"/>
          <w:sz w:val="24"/>
          <w:szCs w:val="24"/>
        </w:rPr>
      </w:pPr>
      <w:r w:rsidRPr="003D2C3A">
        <w:rPr>
          <w:rFonts w:asciiTheme="minorHAnsi" w:hAnsiTheme="minorHAnsi" w:cstheme="minorHAnsi"/>
          <w:sz w:val="24"/>
          <w:szCs w:val="24"/>
        </w:rPr>
        <w:br w:type="page"/>
      </w:r>
      <w:r w:rsidR="00BB011E">
        <w:rPr>
          <w:rFonts w:asciiTheme="minorHAnsi" w:hAnsiTheme="minorHAnsi" w:cstheme="minorHAnsi"/>
          <w:b/>
          <w:i w:val="0"/>
          <w:sz w:val="24"/>
          <w:szCs w:val="24"/>
        </w:rPr>
        <w:lastRenderedPageBreak/>
        <w:t>Benyújtandó iratok jegyzéke / T</w:t>
      </w:r>
      <w:r w:rsidRPr="003D2C3A">
        <w:rPr>
          <w:rFonts w:asciiTheme="minorHAnsi" w:hAnsiTheme="minorHAnsi" w:cstheme="minorHAnsi"/>
          <w:b/>
          <w:i w:val="0"/>
          <w:sz w:val="24"/>
          <w:szCs w:val="24"/>
        </w:rPr>
        <w:t>artalomjegyzék</w:t>
      </w:r>
    </w:p>
    <w:p w14:paraId="5A8894E6" w14:textId="77777777" w:rsidR="00A6279D" w:rsidRPr="003D2C3A" w:rsidRDefault="00A6279D" w:rsidP="00A6279D">
      <w:pPr>
        <w:widowControl w:val="0"/>
        <w:jc w:val="center"/>
        <w:rPr>
          <w:rFonts w:asciiTheme="minorHAnsi" w:hAnsiTheme="minorHAnsi" w:cstheme="minorHAnsi"/>
          <w:b/>
          <w:bCs/>
          <w:szCs w:val="24"/>
        </w:rPr>
      </w:pPr>
    </w:p>
    <w:p w14:paraId="450AD4C4" w14:textId="5323ECDD" w:rsidR="00631E7A" w:rsidRPr="00631E7A" w:rsidRDefault="00FF355D" w:rsidP="00FF355D">
      <w:pPr>
        <w:jc w:val="center"/>
        <w:rPr>
          <w:rFonts w:asciiTheme="minorHAnsi" w:hAnsiTheme="minorHAnsi" w:cstheme="minorHAnsi"/>
          <w:b/>
          <w:bCs/>
          <w:szCs w:val="24"/>
        </w:rPr>
      </w:pPr>
      <w:r w:rsidRPr="00FF355D">
        <w:rPr>
          <w:rFonts w:asciiTheme="minorHAnsi" w:hAnsiTheme="minorHAnsi" w:cstheme="minorHAnsi"/>
          <w:b/>
          <w:bCs/>
          <w:szCs w:val="24"/>
        </w:rPr>
        <w:t>„Külterületi utak felújítása”</w:t>
      </w:r>
    </w:p>
    <w:p w14:paraId="3D82E144" w14:textId="77777777" w:rsidR="00A6279D" w:rsidRPr="003D2C3A" w:rsidRDefault="00A6279D" w:rsidP="00A6279D">
      <w:pPr>
        <w:widowControl w:val="0"/>
        <w:jc w:val="center"/>
        <w:rPr>
          <w:rFonts w:asciiTheme="minorHAnsi" w:hAnsiTheme="minorHAnsi" w:cstheme="minorHAnsi"/>
          <w:b/>
          <w:bCs/>
          <w:szCs w:val="24"/>
        </w:rPr>
      </w:pPr>
    </w:p>
    <w:p w14:paraId="6108BB8D" w14:textId="77777777" w:rsidR="00A6279D" w:rsidRDefault="00A6279D" w:rsidP="00A6279D">
      <w:pPr>
        <w:tabs>
          <w:tab w:val="center" w:pos="4320"/>
          <w:tab w:val="right" w:pos="8640"/>
        </w:tabs>
        <w:jc w:val="center"/>
        <w:rPr>
          <w:rFonts w:asciiTheme="minorHAnsi" w:hAnsiTheme="minorHAnsi" w:cstheme="minorHAnsi"/>
          <w:b/>
          <w:bCs/>
          <w:snapToGrid w:val="0"/>
          <w:szCs w:val="24"/>
          <w:lang w:val="sv-SE"/>
        </w:rPr>
      </w:pPr>
      <w:r w:rsidRPr="003D2C3A">
        <w:rPr>
          <w:rFonts w:asciiTheme="minorHAnsi" w:hAnsiTheme="minorHAnsi" w:cstheme="minorHAnsi"/>
          <w:b/>
          <w:bCs/>
          <w:snapToGrid w:val="0"/>
          <w:szCs w:val="24"/>
          <w:lang w:val="sv-SE"/>
        </w:rPr>
        <w:t>tárgyú</w:t>
      </w:r>
      <w:r>
        <w:rPr>
          <w:rFonts w:asciiTheme="minorHAnsi" w:hAnsiTheme="minorHAnsi" w:cstheme="minorHAnsi"/>
          <w:b/>
          <w:bCs/>
          <w:snapToGrid w:val="0"/>
          <w:szCs w:val="24"/>
          <w:lang w:val="sv-SE"/>
        </w:rPr>
        <w:t xml:space="preserve"> </w:t>
      </w:r>
      <w:r w:rsidRPr="003D2C3A">
        <w:rPr>
          <w:rFonts w:asciiTheme="minorHAnsi" w:hAnsiTheme="minorHAnsi" w:cstheme="minorHAnsi"/>
          <w:b/>
          <w:bCs/>
          <w:snapToGrid w:val="0"/>
          <w:szCs w:val="24"/>
          <w:lang w:val="sv-SE"/>
        </w:rPr>
        <w:t>közbeszerzési</w:t>
      </w:r>
      <w:r>
        <w:rPr>
          <w:rFonts w:asciiTheme="minorHAnsi" w:hAnsiTheme="minorHAnsi" w:cstheme="minorHAnsi"/>
          <w:b/>
          <w:bCs/>
          <w:snapToGrid w:val="0"/>
          <w:szCs w:val="24"/>
          <w:lang w:val="sv-SE"/>
        </w:rPr>
        <w:t xml:space="preserve"> </w:t>
      </w:r>
      <w:r w:rsidRPr="003D2C3A">
        <w:rPr>
          <w:rFonts w:asciiTheme="minorHAnsi" w:hAnsiTheme="minorHAnsi" w:cstheme="minorHAnsi"/>
          <w:b/>
          <w:bCs/>
          <w:snapToGrid w:val="0"/>
          <w:szCs w:val="24"/>
          <w:lang w:val="sv-SE"/>
        </w:rPr>
        <w:t>eljárás</w:t>
      </w:r>
      <w:r>
        <w:rPr>
          <w:rFonts w:asciiTheme="minorHAnsi" w:hAnsiTheme="minorHAnsi" w:cstheme="minorHAnsi"/>
          <w:b/>
          <w:bCs/>
          <w:snapToGrid w:val="0"/>
          <w:szCs w:val="24"/>
          <w:lang w:val="sv-SE"/>
        </w:rPr>
        <w:t xml:space="preserve"> </w:t>
      </w:r>
      <w:r w:rsidRPr="003D2C3A">
        <w:rPr>
          <w:rFonts w:asciiTheme="minorHAnsi" w:hAnsiTheme="minorHAnsi" w:cstheme="minorHAnsi"/>
          <w:b/>
          <w:bCs/>
          <w:snapToGrid w:val="0"/>
          <w:szCs w:val="24"/>
          <w:lang w:val="sv-SE"/>
        </w:rPr>
        <w:t>vonatkozásában</w:t>
      </w:r>
    </w:p>
    <w:p w14:paraId="271005DD" w14:textId="77777777" w:rsidR="00A6279D" w:rsidRDefault="00A6279D" w:rsidP="00A6279D">
      <w:pPr>
        <w:tabs>
          <w:tab w:val="center" w:pos="4320"/>
          <w:tab w:val="right" w:pos="8640"/>
        </w:tabs>
        <w:jc w:val="center"/>
        <w:rPr>
          <w:rFonts w:asciiTheme="minorHAnsi" w:hAnsiTheme="minorHAnsi" w:cstheme="minorHAnsi"/>
          <w:b/>
          <w:bCs/>
          <w:snapToGrid w:val="0"/>
          <w:szCs w:val="24"/>
          <w:lang w:val="sv-SE"/>
        </w:rPr>
      </w:pPr>
    </w:p>
    <w:p w14:paraId="2CBDA982" w14:textId="77777777" w:rsidR="00A6279D" w:rsidRPr="006542A9" w:rsidRDefault="00A6279D" w:rsidP="00A6279D">
      <w:pPr>
        <w:tabs>
          <w:tab w:val="center" w:pos="4320"/>
          <w:tab w:val="right" w:pos="8640"/>
        </w:tabs>
        <w:jc w:val="center"/>
        <w:rPr>
          <w:rFonts w:asciiTheme="minorHAnsi" w:hAnsiTheme="minorHAnsi" w:cstheme="minorHAnsi"/>
          <w:b/>
          <w:bCs/>
          <w:snapToGrid w:val="0"/>
          <w:szCs w:val="24"/>
          <w:lang w:val="sv-SE"/>
        </w:rPr>
      </w:pPr>
      <w:r>
        <w:rPr>
          <w:rFonts w:asciiTheme="minorHAnsi" w:hAnsiTheme="minorHAnsi" w:cstheme="minorHAnsi"/>
          <w:b/>
          <w:bCs/>
          <w:snapToGrid w:val="0"/>
          <w:szCs w:val="24"/>
          <w:lang w:val="sv-SE"/>
        </w:rPr>
        <w:t xml:space="preserve">benyújtott </w:t>
      </w:r>
      <w:r w:rsidRPr="006542A9">
        <w:rPr>
          <w:rFonts w:asciiTheme="minorHAnsi" w:hAnsiTheme="minorHAnsi" w:cstheme="minorHAnsi"/>
          <w:b/>
          <w:bCs/>
          <w:snapToGrid w:val="0"/>
          <w:szCs w:val="24"/>
          <w:lang w:val="sv-SE"/>
        </w:rPr>
        <w:t>ajánlathoz</w:t>
      </w:r>
    </w:p>
    <w:p w14:paraId="031C98E0" w14:textId="77777777" w:rsidR="00A6279D" w:rsidRPr="003D2C3A" w:rsidRDefault="00A6279D" w:rsidP="00A6279D">
      <w:pPr>
        <w:tabs>
          <w:tab w:val="center" w:pos="4320"/>
          <w:tab w:val="right" w:pos="8640"/>
        </w:tabs>
        <w:rPr>
          <w:rFonts w:asciiTheme="minorHAnsi" w:hAnsiTheme="minorHAnsi" w:cstheme="minorHAnsi"/>
          <w:snapToGrid w:val="0"/>
          <w:szCs w:val="24"/>
        </w:rPr>
      </w:pPr>
    </w:p>
    <w:tbl>
      <w:tblPr>
        <w:tblStyle w:val="Rcsostblzat1"/>
        <w:tblW w:w="9322" w:type="dxa"/>
        <w:tblLook w:val="04A0" w:firstRow="1" w:lastRow="0" w:firstColumn="1" w:lastColumn="0" w:noHBand="0" w:noVBand="1"/>
      </w:tblPr>
      <w:tblGrid>
        <w:gridCol w:w="7621"/>
        <w:gridCol w:w="1701"/>
      </w:tblGrid>
      <w:tr w:rsidR="00A6279D" w:rsidRPr="003D2C3A" w14:paraId="03E85185" w14:textId="77777777" w:rsidTr="00121DC7">
        <w:tc>
          <w:tcPr>
            <w:tcW w:w="7621" w:type="dxa"/>
            <w:shd w:val="clear" w:color="auto" w:fill="8DB3E2" w:themeFill="text2" w:themeFillTint="66"/>
            <w:vAlign w:val="center"/>
          </w:tcPr>
          <w:p w14:paraId="6DF9879A" w14:textId="77777777" w:rsidR="00DB1812" w:rsidRDefault="00DB1812" w:rsidP="00121DC7">
            <w:pPr>
              <w:jc w:val="both"/>
              <w:rPr>
                <w:rFonts w:asciiTheme="minorHAnsi" w:hAnsiTheme="minorHAnsi"/>
                <w:b/>
                <w:szCs w:val="24"/>
              </w:rPr>
            </w:pPr>
          </w:p>
          <w:p w14:paraId="731284B7" w14:textId="77777777" w:rsidR="00A6279D" w:rsidRDefault="00A6279D" w:rsidP="00121DC7">
            <w:pPr>
              <w:jc w:val="both"/>
              <w:rPr>
                <w:rFonts w:asciiTheme="minorHAnsi" w:hAnsiTheme="minorHAnsi"/>
                <w:b/>
                <w:szCs w:val="24"/>
              </w:rPr>
            </w:pPr>
            <w:r w:rsidRPr="003D2C3A">
              <w:rPr>
                <w:rFonts w:asciiTheme="minorHAnsi" w:hAnsiTheme="minorHAnsi"/>
                <w:b/>
                <w:szCs w:val="24"/>
              </w:rPr>
              <w:t>ÁLTALÁNOS</w:t>
            </w:r>
            <w:r>
              <w:rPr>
                <w:rFonts w:asciiTheme="minorHAnsi" w:hAnsiTheme="minorHAnsi"/>
                <w:b/>
                <w:szCs w:val="24"/>
              </w:rPr>
              <w:t xml:space="preserve"> </w:t>
            </w:r>
            <w:r w:rsidRPr="003D2C3A">
              <w:rPr>
                <w:rFonts w:asciiTheme="minorHAnsi" w:hAnsiTheme="minorHAnsi"/>
                <w:b/>
                <w:szCs w:val="24"/>
              </w:rPr>
              <w:t>IRATOK</w:t>
            </w:r>
          </w:p>
          <w:p w14:paraId="7B218923" w14:textId="31144E74" w:rsidR="00DB1812" w:rsidRPr="003D2C3A" w:rsidRDefault="00DB1812" w:rsidP="00121DC7">
            <w:pPr>
              <w:jc w:val="both"/>
              <w:rPr>
                <w:rFonts w:asciiTheme="minorHAnsi" w:hAnsiTheme="minorHAnsi"/>
                <w:b/>
                <w:szCs w:val="24"/>
              </w:rPr>
            </w:pPr>
          </w:p>
        </w:tc>
        <w:tc>
          <w:tcPr>
            <w:tcW w:w="1701" w:type="dxa"/>
            <w:shd w:val="clear" w:color="auto" w:fill="8DB3E2" w:themeFill="text2" w:themeFillTint="66"/>
            <w:vAlign w:val="center"/>
          </w:tcPr>
          <w:p w14:paraId="2765B548" w14:textId="3ABB20FB" w:rsidR="00A6279D" w:rsidRPr="003D2C3A" w:rsidRDefault="00A6279D" w:rsidP="00DB1812">
            <w:pPr>
              <w:jc w:val="center"/>
              <w:rPr>
                <w:rFonts w:asciiTheme="minorHAnsi" w:hAnsiTheme="minorHAnsi"/>
                <w:szCs w:val="24"/>
              </w:rPr>
            </w:pPr>
            <w:r w:rsidRPr="003D2C3A">
              <w:rPr>
                <w:rFonts w:asciiTheme="minorHAnsi" w:hAnsiTheme="minorHAnsi" w:cs="Calibri"/>
                <w:b/>
                <w:szCs w:val="24"/>
              </w:rPr>
              <w:t>Oldalszám</w:t>
            </w:r>
          </w:p>
        </w:tc>
      </w:tr>
      <w:tr w:rsidR="00A6279D" w:rsidRPr="003D2C3A" w14:paraId="05953DB5" w14:textId="77777777" w:rsidTr="00121DC7">
        <w:tc>
          <w:tcPr>
            <w:tcW w:w="7621" w:type="dxa"/>
            <w:vAlign w:val="center"/>
          </w:tcPr>
          <w:p w14:paraId="028BFDF0" w14:textId="77777777" w:rsidR="00A6279D" w:rsidRPr="003D2C3A" w:rsidRDefault="00A6279D" w:rsidP="00121DC7">
            <w:pPr>
              <w:jc w:val="both"/>
              <w:rPr>
                <w:rFonts w:asciiTheme="minorHAnsi" w:hAnsiTheme="minorHAnsi" w:cs="Calibri"/>
                <w:szCs w:val="24"/>
              </w:rPr>
            </w:pPr>
          </w:p>
          <w:p w14:paraId="4F999084" w14:textId="77777777" w:rsidR="00A6279D" w:rsidRPr="003D2C3A" w:rsidRDefault="00A6279D" w:rsidP="00121DC7">
            <w:pPr>
              <w:jc w:val="both"/>
              <w:rPr>
                <w:rFonts w:asciiTheme="minorHAnsi" w:hAnsiTheme="minorHAnsi" w:cs="Calibri"/>
                <w:szCs w:val="24"/>
              </w:rPr>
            </w:pPr>
            <w:r w:rsidRPr="003D2C3A">
              <w:rPr>
                <w:rFonts w:asciiTheme="minorHAnsi" w:hAnsiTheme="minorHAnsi" w:cs="Calibri"/>
                <w:szCs w:val="24"/>
              </w:rPr>
              <w:t>Felolvasólap</w:t>
            </w:r>
          </w:p>
          <w:p w14:paraId="5149F7DD" w14:textId="77777777" w:rsidR="00A6279D" w:rsidRPr="003D2C3A" w:rsidRDefault="00A6279D" w:rsidP="00121DC7">
            <w:pPr>
              <w:jc w:val="both"/>
              <w:rPr>
                <w:rFonts w:asciiTheme="minorHAnsi" w:hAnsiTheme="minorHAnsi"/>
                <w:szCs w:val="24"/>
              </w:rPr>
            </w:pPr>
          </w:p>
        </w:tc>
        <w:tc>
          <w:tcPr>
            <w:tcW w:w="1701" w:type="dxa"/>
            <w:vAlign w:val="center"/>
          </w:tcPr>
          <w:p w14:paraId="1DB6B6F3" w14:textId="32D818BB" w:rsidR="00A6279D" w:rsidRPr="003D2C3A" w:rsidRDefault="00DB1812" w:rsidP="00121DC7">
            <w:pPr>
              <w:jc w:val="center"/>
              <w:rPr>
                <w:rFonts w:asciiTheme="minorHAnsi" w:hAnsiTheme="minorHAnsi"/>
                <w:szCs w:val="24"/>
              </w:rPr>
            </w:pPr>
            <w:r>
              <w:rPr>
                <w:rFonts w:asciiTheme="minorHAnsi" w:hAnsiTheme="minorHAnsi"/>
                <w:szCs w:val="24"/>
              </w:rPr>
              <w:t>EKR-rendszerben kerül kitöltésre az űrlap</w:t>
            </w:r>
          </w:p>
        </w:tc>
      </w:tr>
      <w:tr w:rsidR="00A6279D" w:rsidRPr="003D2C3A" w14:paraId="18FC8DFE" w14:textId="77777777" w:rsidTr="00121DC7">
        <w:tc>
          <w:tcPr>
            <w:tcW w:w="7621" w:type="dxa"/>
            <w:vAlign w:val="center"/>
          </w:tcPr>
          <w:p w14:paraId="496CE96C" w14:textId="77777777" w:rsidR="00A6279D" w:rsidRPr="003D2C3A" w:rsidRDefault="00A6279D" w:rsidP="00121DC7">
            <w:pPr>
              <w:jc w:val="both"/>
              <w:rPr>
                <w:rFonts w:asciiTheme="minorHAnsi" w:hAnsiTheme="minorHAnsi" w:cs="Calibri"/>
                <w:szCs w:val="24"/>
              </w:rPr>
            </w:pPr>
          </w:p>
          <w:p w14:paraId="7243B590" w14:textId="77777777" w:rsidR="00A6279D" w:rsidRPr="003D2C3A" w:rsidRDefault="00A6279D" w:rsidP="00121DC7">
            <w:pPr>
              <w:jc w:val="both"/>
              <w:rPr>
                <w:rFonts w:asciiTheme="minorHAnsi" w:hAnsiTheme="minorHAnsi" w:cs="Calibri"/>
                <w:szCs w:val="24"/>
              </w:rPr>
            </w:pPr>
            <w:r w:rsidRPr="003D2C3A">
              <w:rPr>
                <w:rFonts w:asciiTheme="minorHAnsi" w:hAnsiTheme="minorHAnsi" w:cs="Calibri"/>
                <w:szCs w:val="24"/>
              </w:rPr>
              <w:t>Tartalomjegyzék</w:t>
            </w:r>
          </w:p>
          <w:p w14:paraId="2A9953A5" w14:textId="77777777" w:rsidR="00A6279D" w:rsidRPr="003D2C3A" w:rsidRDefault="00A6279D" w:rsidP="00121DC7">
            <w:pPr>
              <w:jc w:val="both"/>
              <w:rPr>
                <w:rFonts w:asciiTheme="minorHAnsi" w:hAnsiTheme="minorHAnsi"/>
                <w:szCs w:val="24"/>
              </w:rPr>
            </w:pPr>
          </w:p>
        </w:tc>
        <w:tc>
          <w:tcPr>
            <w:tcW w:w="1701" w:type="dxa"/>
            <w:vAlign w:val="center"/>
          </w:tcPr>
          <w:p w14:paraId="572A9E02" w14:textId="77777777" w:rsidR="00A6279D" w:rsidRPr="003D2C3A" w:rsidRDefault="00A6279D" w:rsidP="00121DC7">
            <w:pPr>
              <w:jc w:val="center"/>
              <w:rPr>
                <w:rFonts w:asciiTheme="minorHAnsi" w:hAnsiTheme="minorHAnsi"/>
                <w:szCs w:val="24"/>
              </w:rPr>
            </w:pPr>
          </w:p>
        </w:tc>
      </w:tr>
      <w:tr w:rsidR="009A3565" w:rsidRPr="003D2C3A" w14:paraId="517CD47E" w14:textId="77777777" w:rsidTr="00121DC7">
        <w:tc>
          <w:tcPr>
            <w:tcW w:w="7621" w:type="dxa"/>
            <w:vAlign w:val="center"/>
          </w:tcPr>
          <w:p w14:paraId="65EB39BE" w14:textId="77777777" w:rsidR="009A3565" w:rsidRPr="00AB5370" w:rsidRDefault="009A3565" w:rsidP="009A3565">
            <w:pPr>
              <w:widowControl w:val="0"/>
              <w:jc w:val="both"/>
              <w:rPr>
                <w:rFonts w:asciiTheme="minorHAnsi" w:hAnsiTheme="minorHAnsi" w:cs="Calibri"/>
                <w:szCs w:val="24"/>
              </w:rPr>
            </w:pPr>
          </w:p>
          <w:p w14:paraId="0C1314D4" w14:textId="77777777" w:rsidR="009A3565" w:rsidRPr="00AB5370" w:rsidRDefault="009A3565" w:rsidP="009A3565">
            <w:pPr>
              <w:widowControl w:val="0"/>
              <w:jc w:val="both"/>
              <w:rPr>
                <w:rFonts w:asciiTheme="minorHAnsi" w:hAnsiTheme="minorHAnsi" w:cs="Calibri"/>
                <w:szCs w:val="24"/>
              </w:rPr>
            </w:pPr>
            <w:r w:rsidRPr="00AB5370">
              <w:rPr>
                <w:rFonts w:asciiTheme="minorHAnsi" w:hAnsiTheme="minorHAnsi" w:cs="Calibri"/>
                <w:szCs w:val="24"/>
              </w:rPr>
              <w:t>A Kbt. 66. § (2) bekezdése szerinti nyilatkozat az eljárást megindító felhívás feltételeire, a szerződés megkötésére és teljesítésére, valamint a kért ellenszolgáltatásra vonatkozóan</w:t>
            </w:r>
          </w:p>
          <w:p w14:paraId="5345639C" w14:textId="58EC091F" w:rsidR="009A3565" w:rsidRPr="00AB5370" w:rsidRDefault="009A3565" w:rsidP="00121DC7">
            <w:pPr>
              <w:jc w:val="both"/>
              <w:rPr>
                <w:rFonts w:asciiTheme="minorHAnsi" w:hAnsiTheme="minorHAnsi" w:cs="Calibri"/>
                <w:szCs w:val="24"/>
              </w:rPr>
            </w:pPr>
          </w:p>
        </w:tc>
        <w:tc>
          <w:tcPr>
            <w:tcW w:w="1701" w:type="dxa"/>
            <w:vAlign w:val="center"/>
          </w:tcPr>
          <w:p w14:paraId="280B3855" w14:textId="15A820B6" w:rsidR="009A3565" w:rsidRPr="00AB5370" w:rsidRDefault="00472361" w:rsidP="00121DC7">
            <w:pPr>
              <w:jc w:val="center"/>
              <w:rPr>
                <w:rFonts w:asciiTheme="minorHAnsi" w:hAnsiTheme="minorHAnsi"/>
                <w:szCs w:val="24"/>
              </w:rPr>
            </w:pPr>
            <w:r w:rsidRPr="00AB5370">
              <w:rPr>
                <w:rFonts w:asciiTheme="minorHAnsi" w:hAnsiTheme="minorHAnsi"/>
                <w:szCs w:val="24"/>
              </w:rPr>
              <w:t>EKR-rendszerben kerül kitöltésre az űrlap</w:t>
            </w:r>
          </w:p>
        </w:tc>
      </w:tr>
      <w:tr w:rsidR="00A6279D" w:rsidRPr="003D2C3A" w14:paraId="69B249D6" w14:textId="77777777" w:rsidTr="00121DC7">
        <w:tc>
          <w:tcPr>
            <w:tcW w:w="7621" w:type="dxa"/>
            <w:vAlign w:val="center"/>
          </w:tcPr>
          <w:p w14:paraId="2BE005E4" w14:textId="77777777" w:rsidR="00A6279D" w:rsidRPr="003D2C3A" w:rsidRDefault="00A6279D" w:rsidP="00121DC7">
            <w:pPr>
              <w:widowControl w:val="0"/>
              <w:tabs>
                <w:tab w:val="center" w:pos="4320"/>
                <w:tab w:val="right" w:pos="8640"/>
              </w:tabs>
              <w:jc w:val="both"/>
              <w:rPr>
                <w:rFonts w:asciiTheme="minorHAnsi" w:hAnsiTheme="minorHAnsi" w:cs="Calibri"/>
                <w:snapToGrid w:val="0"/>
                <w:szCs w:val="24"/>
              </w:rPr>
            </w:pPr>
          </w:p>
          <w:p w14:paraId="4C4ED3A5" w14:textId="77777777" w:rsidR="00A6279D" w:rsidRPr="003D2C3A" w:rsidRDefault="00A6279D" w:rsidP="00121DC7">
            <w:pPr>
              <w:widowControl w:val="0"/>
              <w:tabs>
                <w:tab w:val="center" w:pos="4320"/>
                <w:tab w:val="right" w:pos="8640"/>
              </w:tabs>
              <w:jc w:val="both"/>
              <w:rPr>
                <w:rFonts w:asciiTheme="minorHAnsi" w:hAnsiTheme="minorHAnsi" w:cs="Calibri"/>
                <w:snapToGrid w:val="0"/>
                <w:szCs w:val="24"/>
              </w:rPr>
            </w:pPr>
            <w:r w:rsidRPr="003D2C3A">
              <w:rPr>
                <w:rFonts w:asciiTheme="minorHAnsi" w:hAnsiTheme="minorHAnsi" w:cs="Calibri"/>
                <w:snapToGrid w:val="0"/>
                <w:szCs w:val="24"/>
              </w:rPr>
              <w:t>Közös</w:t>
            </w:r>
            <w:r>
              <w:rPr>
                <w:rFonts w:asciiTheme="minorHAnsi" w:hAnsiTheme="minorHAnsi" w:cs="Calibri"/>
                <w:snapToGrid w:val="0"/>
                <w:szCs w:val="24"/>
              </w:rPr>
              <w:t xml:space="preserve"> </w:t>
            </w:r>
            <w:r w:rsidRPr="003D2C3A">
              <w:rPr>
                <w:rFonts w:asciiTheme="minorHAnsi" w:hAnsiTheme="minorHAnsi" w:cs="Calibri"/>
                <w:snapToGrid w:val="0"/>
                <w:szCs w:val="24"/>
              </w:rPr>
              <w:t>ajánlattevőket</w:t>
            </w:r>
            <w:r>
              <w:rPr>
                <w:rFonts w:asciiTheme="minorHAnsi" w:hAnsiTheme="minorHAnsi" w:cs="Calibri"/>
                <w:snapToGrid w:val="0"/>
                <w:szCs w:val="24"/>
              </w:rPr>
              <w:t xml:space="preserve"> </w:t>
            </w:r>
            <w:r w:rsidRPr="003D2C3A">
              <w:rPr>
                <w:rFonts w:asciiTheme="minorHAnsi" w:hAnsiTheme="minorHAnsi" w:cs="Calibri"/>
                <w:snapToGrid w:val="0"/>
                <w:szCs w:val="24"/>
              </w:rPr>
              <w:t>rögzítő</w:t>
            </w:r>
            <w:r>
              <w:rPr>
                <w:rFonts w:asciiTheme="minorHAnsi" w:hAnsiTheme="minorHAnsi" w:cs="Calibri"/>
                <w:snapToGrid w:val="0"/>
                <w:szCs w:val="24"/>
              </w:rPr>
              <w:t xml:space="preserve"> </w:t>
            </w:r>
            <w:r w:rsidRPr="003D2C3A">
              <w:rPr>
                <w:rFonts w:asciiTheme="minorHAnsi" w:hAnsiTheme="minorHAnsi" w:cs="Calibri"/>
                <w:snapToGrid w:val="0"/>
                <w:szCs w:val="24"/>
              </w:rPr>
              <w:t>adatlap</w:t>
            </w:r>
          </w:p>
          <w:p w14:paraId="071A364A" w14:textId="77777777" w:rsidR="00A6279D" w:rsidRPr="003D2C3A" w:rsidRDefault="00A6279D" w:rsidP="00121DC7">
            <w:pPr>
              <w:widowControl w:val="0"/>
              <w:tabs>
                <w:tab w:val="center" w:pos="4320"/>
                <w:tab w:val="right" w:pos="8640"/>
              </w:tabs>
              <w:jc w:val="both"/>
              <w:rPr>
                <w:rFonts w:asciiTheme="minorHAnsi" w:hAnsiTheme="minorHAnsi" w:cs="Calibri"/>
                <w:snapToGrid w:val="0"/>
                <w:szCs w:val="24"/>
              </w:rPr>
            </w:pPr>
          </w:p>
          <w:p w14:paraId="13A16417" w14:textId="77777777" w:rsidR="00A6279D" w:rsidRPr="003D2C3A" w:rsidRDefault="00A6279D" w:rsidP="00121DC7">
            <w:pPr>
              <w:jc w:val="right"/>
              <w:rPr>
                <w:rFonts w:asciiTheme="minorHAnsi" w:hAnsiTheme="minorHAnsi" w:cs="Calibri"/>
                <w:szCs w:val="24"/>
              </w:rPr>
            </w:pPr>
            <w:r w:rsidRPr="003D2C3A">
              <w:rPr>
                <w:rFonts w:asciiTheme="minorHAnsi" w:hAnsiTheme="minorHAnsi" w:cs="Calibri"/>
                <w:szCs w:val="24"/>
              </w:rPr>
              <w:t>(</w:t>
            </w:r>
            <w:r w:rsidRPr="003D2C3A">
              <w:rPr>
                <w:rFonts w:asciiTheme="minorHAnsi" w:hAnsiTheme="minorHAnsi"/>
                <w:szCs w:val="24"/>
              </w:rPr>
              <w:t>Opcionális</w:t>
            </w:r>
            <w:r w:rsidRPr="003D2C3A">
              <w:rPr>
                <w:rFonts w:asciiTheme="minorHAnsi" w:hAnsiTheme="minorHAnsi" w:cs="Calibri"/>
                <w:szCs w:val="24"/>
              </w:rPr>
              <w:t>)</w:t>
            </w:r>
          </w:p>
          <w:p w14:paraId="31898A77" w14:textId="77777777" w:rsidR="00A6279D" w:rsidRPr="003D2C3A" w:rsidRDefault="00A6279D" w:rsidP="00121DC7">
            <w:pPr>
              <w:widowControl w:val="0"/>
              <w:jc w:val="both"/>
              <w:rPr>
                <w:rFonts w:asciiTheme="minorHAnsi" w:hAnsiTheme="minorHAnsi" w:cs="Calibri"/>
                <w:szCs w:val="24"/>
              </w:rPr>
            </w:pPr>
          </w:p>
        </w:tc>
        <w:tc>
          <w:tcPr>
            <w:tcW w:w="1701" w:type="dxa"/>
            <w:vAlign w:val="center"/>
          </w:tcPr>
          <w:p w14:paraId="0491D558" w14:textId="77777777" w:rsidR="00A6279D" w:rsidRPr="003D2C3A" w:rsidRDefault="00A6279D" w:rsidP="00121DC7">
            <w:pPr>
              <w:jc w:val="center"/>
              <w:rPr>
                <w:rFonts w:asciiTheme="minorHAnsi" w:hAnsiTheme="minorHAnsi"/>
                <w:szCs w:val="24"/>
              </w:rPr>
            </w:pPr>
          </w:p>
        </w:tc>
      </w:tr>
      <w:tr w:rsidR="00A6279D" w:rsidRPr="003D2C3A" w14:paraId="26BB5276" w14:textId="77777777" w:rsidTr="00121DC7">
        <w:tc>
          <w:tcPr>
            <w:tcW w:w="7621" w:type="dxa"/>
            <w:vAlign w:val="center"/>
          </w:tcPr>
          <w:p w14:paraId="77C791C5" w14:textId="77777777" w:rsidR="00A6279D" w:rsidRPr="003D2C3A" w:rsidRDefault="00A6279D" w:rsidP="00121DC7">
            <w:pPr>
              <w:jc w:val="both"/>
              <w:rPr>
                <w:rFonts w:asciiTheme="minorHAnsi" w:hAnsiTheme="minorHAnsi"/>
                <w:szCs w:val="24"/>
              </w:rPr>
            </w:pPr>
          </w:p>
          <w:p w14:paraId="3E303C83" w14:textId="77777777" w:rsidR="00A6279D" w:rsidRPr="003D2C3A" w:rsidRDefault="00A6279D" w:rsidP="00121DC7">
            <w:pPr>
              <w:jc w:val="both"/>
              <w:rPr>
                <w:rFonts w:asciiTheme="minorHAnsi" w:hAnsiTheme="minorHAnsi"/>
                <w:szCs w:val="24"/>
              </w:rPr>
            </w:pPr>
            <w:r w:rsidRPr="003D2C3A">
              <w:rPr>
                <w:rFonts w:asciiTheme="minorHAnsi" w:hAnsiTheme="minorHAnsi"/>
                <w:szCs w:val="24"/>
              </w:rPr>
              <w:t>Közös</w:t>
            </w:r>
            <w:r>
              <w:rPr>
                <w:rFonts w:asciiTheme="minorHAnsi" w:hAnsiTheme="minorHAnsi"/>
                <w:szCs w:val="24"/>
              </w:rPr>
              <w:t xml:space="preserve"> </w:t>
            </w:r>
            <w:r w:rsidRPr="003D2C3A">
              <w:rPr>
                <w:rFonts w:asciiTheme="minorHAnsi" w:hAnsiTheme="minorHAnsi"/>
                <w:szCs w:val="24"/>
              </w:rPr>
              <w:t>ajánlattevők</w:t>
            </w:r>
            <w:r>
              <w:rPr>
                <w:rFonts w:asciiTheme="minorHAnsi" w:hAnsiTheme="minorHAnsi"/>
                <w:szCs w:val="24"/>
              </w:rPr>
              <w:t xml:space="preserve"> </w:t>
            </w:r>
            <w:r w:rsidRPr="003D2C3A">
              <w:rPr>
                <w:rFonts w:asciiTheme="minorHAnsi" w:hAnsiTheme="minorHAnsi"/>
                <w:szCs w:val="24"/>
              </w:rPr>
              <w:t>jelen</w:t>
            </w:r>
            <w:r>
              <w:rPr>
                <w:rFonts w:asciiTheme="minorHAnsi" w:hAnsiTheme="minorHAnsi"/>
                <w:szCs w:val="24"/>
              </w:rPr>
              <w:t xml:space="preserve"> </w:t>
            </w:r>
            <w:r w:rsidRPr="003D2C3A">
              <w:rPr>
                <w:rFonts w:asciiTheme="minorHAnsi" w:hAnsiTheme="minorHAnsi"/>
                <w:szCs w:val="24"/>
              </w:rPr>
              <w:t>közbeszerzési</w:t>
            </w:r>
            <w:r>
              <w:rPr>
                <w:rFonts w:asciiTheme="minorHAnsi" w:hAnsiTheme="minorHAnsi"/>
                <w:szCs w:val="24"/>
              </w:rPr>
              <w:t xml:space="preserve"> </w:t>
            </w:r>
            <w:r w:rsidRPr="003D2C3A">
              <w:rPr>
                <w:rFonts w:asciiTheme="minorHAnsi" w:hAnsiTheme="minorHAnsi"/>
                <w:szCs w:val="24"/>
              </w:rPr>
              <w:t>eljárásra</w:t>
            </w:r>
            <w:r>
              <w:rPr>
                <w:rFonts w:asciiTheme="minorHAnsi" w:hAnsiTheme="minorHAnsi"/>
                <w:szCs w:val="24"/>
              </w:rPr>
              <w:t xml:space="preserve"> </w:t>
            </w:r>
            <w:r w:rsidRPr="003D2C3A">
              <w:rPr>
                <w:rFonts w:asciiTheme="minorHAnsi" w:hAnsiTheme="minorHAnsi"/>
                <w:szCs w:val="24"/>
              </w:rPr>
              <w:t>tekintettel</w:t>
            </w:r>
            <w:r>
              <w:rPr>
                <w:rFonts w:asciiTheme="minorHAnsi" w:hAnsiTheme="minorHAnsi"/>
                <w:szCs w:val="24"/>
              </w:rPr>
              <w:t xml:space="preserve"> </w:t>
            </w:r>
            <w:r w:rsidRPr="003D2C3A">
              <w:rPr>
                <w:rFonts w:asciiTheme="minorHAnsi" w:hAnsiTheme="minorHAnsi"/>
                <w:szCs w:val="24"/>
              </w:rPr>
              <w:t>aláírt</w:t>
            </w:r>
            <w:r>
              <w:rPr>
                <w:rFonts w:asciiTheme="minorHAnsi" w:hAnsiTheme="minorHAnsi"/>
                <w:szCs w:val="24"/>
              </w:rPr>
              <w:t xml:space="preserve"> </w:t>
            </w:r>
            <w:r w:rsidRPr="003D2C3A">
              <w:rPr>
                <w:rFonts w:asciiTheme="minorHAnsi" w:hAnsiTheme="minorHAnsi"/>
                <w:szCs w:val="24"/>
              </w:rPr>
              <w:t>hatályos</w:t>
            </w:r>
            <w:r>
              <w:rPr>
                <w:rFonts w:asciiTheme="minorHAnsi" w:hAnsiTheme="minorHAnsi"/>
                <w:szCs w:val="24"/>
              </w:rPr>
              <w:t xml:space="preserve"> </w:t>
            </w:r>
            <w:r w:rsidRPr="003D2C3A">
              <w:rPr>
                <w:rFonts w:asciiTheme="minorHAnsi" w:hAnsiTheme="minorHAnsi"/>
                <w:szCs w:val="24"/>
              </w:rPr>
              <w:t>megállapodása</w:t>
            </w:r>
          </w:p>
          <w:p w14:paraId="5B8E3080" w14:textId="77777777" w:rsidR="00A6279D" w:rsidRPr="003D2C3A" w:rsidRDefault="00A6279D" w:rsidP="00121DC7">
            <w:pPr>
              <w:jc w:val="both"/>
              <w:rPr>
                <w:rFonts w:asciiTheme="minorHAnsi" w:hAnsiTheme="minorHAnsi"/>
                <w:szCs w:val="24"/>
              </w:rPr>
            </w:pPr>
          </w:p>
          <w:p w14:paraId="78E78034" w14:textId="77777777" w:rsidR="00A6279D" w:rsidRPr="003D2C3A" w:rsidRDefault="00A6279D" w:rsidP="00121DC7">
            <w:pPr>
              <w:jc w:val="right"/>
              <w:rPr>
                <w:rFonts w:asciiTheme="minorHAnsi" w:hAnsiTheme="minorHAnsi"/>
                <w:szCs w:val="24"/>
              </w:rPr>
            </w:pPr>
            <w:r w:rsidRPr="003D2C3A">
              <w:rPr>
                <w:rFonts w:asciiTheme="minorHAnsi" w:hAnsiTheme="minorHAnsi"/>
                <w:szCs w:val="24"/>
              </w:rPr>
              <w:t>(Opcionális</w:t>
            </w:r>
            <w:r>
              <w:rPr>
                <w:rFonts w:asciiTheme="minorHAnsi" w:hAnsiTheme="minorHAnsi"/>
                <w:szCs w:val="24"/>
              </w:rPr>
              <w:t xml:space="preserve"> </w:t>
            </w:r>
            <w:r w:rsidRPr="003D2C3A">
              <w:rPr>
                <w:rFonts w:asciiTheme="minorHAnsi" w:hAnsiTheme="minorHAnsi"/>
                <w:szCs w:val="24"/>
              </w:rPr>
              <w:t>-</w:t>
            </w:r>
            <w:r>
              <w:rPr>
                <w:rFonts w:asciiTheme="minorHAnsi" w:hAnsiTheme="minorHAnsi"/>
                <w:szCs w:val="24"/>
              </w:rPr>
              <w:t xml:space="preserve"> </w:t>
            </w:r>
            <w:r w:rsidRPr="003D2C3A">
              <w:rPr>
                <w:rFonts w:asciiTheme="minorHAnsi" w:hAnsiTheme="minorHAnsi"/>
                <w:szCs w:val="24"/>
              </w:rPr>
              <w:t>Amennyiben</w:t>
            </w:r>
            <w:r>
              <w:rPr>
                <w:rFonts w:asciiTheme="minorHAnsi" w:hAnsiTheme="minorHAnsi"/>
                <w:szCs w:val="24"/>
              </w:rPr>
              <w:t xml:space="preserve"> </w:t>
            </w:r>
            <w:r w:rsidRPr="003D2C3A">
              <w:rPr>
                <w:rFonts w:asciiTheme="minorHAnsi" w:hAnsiTheme="minorHAnsi"/>
                <w:szCs w:val="24"/>
              </w:rPr>
              <w:t>közös</w:t>
            </w:r>
            <w:r>
              <w:rPr>
                <w:rFonts w:asciiTheme="minorHAnsi" w:hAnsiTheme="minorHAnsi"/>
                <w:szCs w:val="24"/>
              </w:rPr>
              <w:t xml:space="preserve"> </w:t>
            </w:r>
            <w:r w:rsidRPr="003D2C3A">
              <w:rPr>
                <w:rFonts w:asciiTheme="minorHAnsi" w:hAnsiTheme="minorHAnsi"/>
                <w:szCs w:val="24"/>
              </w:rPr>
              <w:t>az</w:t>
            </w:r>
            <w:r>
              <w:rPr>
                <w:rFonts w:asciiTheme="minorHAnsi" w:hAnsiTheme="minorHAnsi"/>
                <w:szCs w:val="24"/>
              </w:rPr>
              <w:t xml:space="preserve"> </w:t>
            </w:r>
            <w:r w:rsidRPr="003D2C3A">
              <w:rPr>
                <w:rFonts w:asciiTheme="minorHAnsi" w:hAnsiTheme="minorHAnsi"/>
                <w:szCs w:val="24"/>
              </w:rPr>
              <w:t>ajánlattétel)</w:t>
            </w:r>
          </w:p>
          <w:p w14:paraId="642E45B2" w14:textId="77777777" w:rsidR="00A6279D" w:rsidRPr="003D2C3A" w:rsidRDefault="00A6279D" w:rsidP="00121DC7">
            <w:pPr>
              <w:widowControl w:val="0"/>
              <w:tabs>
                <w:tab w:val="center" w:pos="4320"/>
                <w:tab w:val="right" w:pos="8640"/>
              </w:tabs>
              <w:jc w:val="both"/>
              <w:rPr>
                <w:rFonts w:asciiTheme="minorHAnsi" w:hAnsiTheme="minorHAnsi" w:cs="Calibri"/>
                <w:snapToGrid w:val="0"/>
                <w:szCs w:val="24"/>
              </w:rPr>
            </w:pPr>
          </w:p>
        </w:tc>
        <w:tc>
          <w:tcPr>
            <w:tcW w:w="1701" w:type="dxa"/>
            <w:vAlign w:val="center"/>
          </w:tcPr>
          <w:p w14:paraId="5E34B2C7" w14:textId="77777777" w:rsidR="00A6279D" w:rsidRPr="003D2C3A" w:rsidRDefault="00A6279D" w:rsidP="00121DC7">
            <w:pPr>
              <w:jc w:val="center"/>
              <w:rPr>
                <w:rFonts w:asciiTheme="minorHAnsi" w:hAnsiTheme="minorHAnsi"/>
                <w:szCs w:val="24"/>
              </w:rPr>
            </w:pPr>
          </w:p>
        </w:tc>
      </w:tr>
      <w:tr w:rsidR="00227FD0" w:rsidRPr="003D2C3A" w14:paraId="2BFCEB31" w14:textId="77777777" w:rsidTr="007A4BB2">
        <w:tc>
          <w:tcPr>
            <w:tcW w:w="7621" w:type="dxa"/>
            <w:shd w:val="clear" w:color="auto" w:fill="8DB3E2" w:themeFill="text2" w:themeFillTint="66"/>
            <w:vAlign w:val="center"/>
          </w:tcPr>
          <w:p w14:paraId="77E84CCB" w14:textId="77777777" w:rsidR="00227FD0" w:rsidRPr="007A4BB2" w:rsidRDefault="00227FD0" w:rsidP="007A4BB2">
            <w:pPr>
              <w:tabs>
                <w:tab w:val="center" w:pos="4320"/>
                <w:tab w:val="right" w:pos="8640"/>
              </w:tabs>
              <w:jc w:val="both"/>
              <w:rPr>
                <w:rFonts w:asciiTheme="minorHAnsi" w:hAnsiTheme="minorHAnsi" w:cstheme="minorHAnsi"/>
                <w:b/>
                <w:bCs/>
                <w:caps/>
                <w:snapToGrid w:val="0"/>
                <w:szCs w:val="24"/>
                <w:lang w:val="sv-SE"/>
              </w:rPr>
            </w:pPr>
          </w:p>
          <w:p w14:paraId="25D71091" w14:textId="77547C70" w:rsidR="00227FD0" w:rsidRPr="007A4BB2" w:rsidRDefault="00227FD0" w:rsidP="007A4BB2">
            <w:pPr>
              <w:tabs>
                <w:tab w:val="center" w:pos="4320"/>
                <w:tab w:val="right" w:pos="8640"/>
              </w:tabs>
              <w:jc w:val="both"/>
              <w:rPr>
                <w:rFonts w:asciiTheme="minorHAnsi" w:hAnsiTheme="minorHAnsi" w:cstheme="minorHAnsi"/>
                <w:b/>
                <w:bCs/>
                <w:caps/>
                <w:snapToGrid w:val="0"/>
                <w:szCs w:val="24"/>
                <w:lang w:val="sv-SE"/>
              </w:rPr>
            </w:pPr>
            <w:r w:rsidRPr="007A4BB2">
              <w:rPr>
                <w:rFonts w:asciiTheme="minorHAnsi" w:hAnsiTheme="minorHAnsi" w:cstheme="minorHAnsi"/>
                <w:b/>
                <w:bCs/>
                <w:caps/>
                <w:snapToGrid w:val="0"/>
                <w:szCs w:val="24"/>
                <w:lang w:val="sv-SE"/>
              </w:rPr>
              <w:t xml:space="preserve">A </w:t>
            </w:r>
            <w:r w:rsidR="00E862A4" w:rsidRPr="00E862A4">
              <w:rPr>
                <w:rFonts w:asciiTheme="minorHAnsi" w:hAnsiTheme="minorHAnsi" w:cstheme="minorHAnsi"/>
                <w:b/>
                <w:bCs/>
                <w:caps/>
                <w:snapToGrid w:val="0"/>
                <w:szCs w:val="24"/>
              </w:rPr>
              <w:t>Kbt. 114. § (2) bekezdése szerinti nyilatkozat</w:t>
            </w:r>
            <w:r w:rsidR="00E862A4">
              <w:rPr>
                <w:rFonts w:asciiTheme="minorHAnsi" w:hAnsiTheme="minorHAnsi" w:cstheme="minorHAnsi"/>
                <w:b/>
                <w:bCs/>
                <w:caps/>
                <w:snapToGrid w:val="0"/>
                <w:szCs w:val="24"/>
                <w:lang w:val="sv-SE"/>
              </w:rPr>
              <w:t>(ok)</w:t>
            </w:r>
          </w:p>
          <w:p w14:paraId="0C96F0DD" w14:textId="77777777" w:rsidR="00227FD0" w:rsidRPr="007A4BB2" w:rsidRDefault="00227FD0" w:rsidP="00227FD0">
            <w:pPr>
              <w:widowControl w:val="0"/>
              <w:tabs>
                <w:tab w:val="center" w:pos="4320"/>
                <w:tab w:val="right" w:pos="8640"/>
              </w:tabs>
              <w:jc w:val="both"/>
              <w:rPr>
                <w:rFonts w:asciiTheme="minorHAnsi" w:hAnsiTheme="minorHAnsi" w:cstheme="minorHAnsi"/>
                <w:b/>
                <w:bCs/>
                <w:caps/>
                <w:snapToGrid w:val="0"/>
                <w:szCs w:val="24"/>
                <w:lang w:val="sv-SE"/>
              </w:rPr>
            </w:pPr>
          </w:p>
        </w:tc>
        <w:tc>
          <w:tcPr>
            <w:tcW w:w="1701" w:type="dxa"/>
            <w:shd w:val="clear" w:color="auto" w:fill="8DB3E2" w:themeFill="text2" w:themeFillTint="66"/>
            <w:vAlign w:val="center"/>
          </w:tcPr>
          <w:p w14:paraId="15A3122C" w14:textId="77777777" w:rsidR="00227FD0" w:rsidRPr="003D2C3A" w:rsidRDefault="00227FD0" w:rsidP="00227FD0">
            <w:pPr>
              <w:jc w:val="center"/>
              <w:rPr>
                <w:rFonts w:asciiTheme="minorHAnsi" w:hAnsiTheme="minorHAnsi"/>
                <w:szCs w:val="24"/>
              </w:rPr>
            </w:pPr>
          </w:p>
        </w:tc>
      </w:tr>
      <w:tr w:rsidR="00227FD0" w:rsidRPr="003D2C3A" w14:paraId="74A2E09A" w14:textId="77777777" w:rsidTr="00121DC7">
        <w:tc>
          <w:tcPr>
            <w:tcW w:w="7621" w:type="dxa"/>
            <w:vAlign w:val="center"/>
          </w:tcPr>
          <w:p w14:paraId="037C82D7" w14:textId="77777777" w:rsidR="00227FD0" w:rsidRDefault="00227FD0" w:rsidP="00227FD0">
            <w:pPr>
              <w:jc w:val="both"/>
              <w:rPr>
                <w:rFonts w:asciiTheme="minorHAnsi" w:hAnsiTheme="minorHAnsi" w:cs="Calibri"/>
                <w:snapToGrid w:val="0"/>
                <w:szCs w:val="24"/>
              </w:rPr>
            </w:pPr>
          </w:p>
          <w:p w14:paraId="5AB41672" w14:textId="0650CCDF" w:rsidR="00227FD0" w:rsidRDefault="00227FD0" w:rsidP="00227FD0">
            <w:pPr>
              <w:jc w:val="both"/>
              <w:rPr>
                <w:rFonts w:asciiTheme="minorHAnsi" w:hAnsiTheme="minorHAnsi" w:cs="Calibri"/>
                <w:snapToGrid w:val="0"/>
                <w:szCs w:val="24"/>
              </w:rPr>
            </w:pPr>
            <w:r>
              <w:rPr>
                <w:rFonts w:asciiTheme="minorHAnsi" w:hAnsiTheme="minorHAnsi" w:cs="Calibri"/>
                <w:snapToGrid w:val="0"/>
                <w:szCs w:val="24"/>
              </w:rPr>
              <w:t xml:space="preserve">Az ajánlattevő Kbt. 114. § (2) bekezdése szerinti nyilatkozata a Kbt. 67. § (1) bekezdésében rögzítettek tekintetében az előírt </w:t>
            </w:r>
            <w:r w:rsidRPr="004F0C67">
              <w:rPr>
                <w:rFonts w:asciiTheme="minorHAnsi" w:hAnsiTheme="minorHAnsi"/>
                <w:szCs w:val="24"/>
              </w:rPr>
              <w:t xml:space="preserve">kizáró okok </w:t>
            </w:r>
            <w:r>
              <w:rPr>
                <w:rFonts w:asciiTheme="minorHAnsi" w:hAnsiTheme="minorHAnsi"/>
                <w:szCs w:val="24"/>
              </w:rPr>
              <w:t>vonatkozásában</w:t>
            </w:r>
          </w:p>
          <w:p w14:paraId="156D431D" w14:textId="77777777" w:rsidR="00227FD0" w:rsidRPr="003D2C3A" w:rsidRDefault="00227FD0" w:rsidP="00227FD0">
            <w:pPr>
              <w:widowControl w:val="0"/>
              <w:tabs>
                <w:tab w:val="center" w:pos="4320"/>
                <w:tab w:val="right" w:pos="8640"/>
              </w:tabs>
              <w:jc w:val="both"/>
              <w:rPr>
                <w:rFonts w:asciiTheme="minorHAnsi" w:hAnsiTheme="minorHAnsi" w:cs="Calibri"/>
                <w:snapToGrid w:val="0"/>
                <w:szCs w:val="24"/>
              </w:rPr>
            </w:pPr>
          </w:p>
        </w:tc>
        <w:tc>
          <w:tcPr>
            <w:tcW w:w="1701" w:type="dxa"/>
            <w:vAlign w:val="center"/>
          </w:tcPr>
          <w:p w14:paraId="1BB472C0" w14:textId="566C5A0E" w:rsidR="00227FD0" w:rsidRPr="00DB0089" w:rsidRDefault="00227FD0" w:rsidP="00227FD0">
            <w:pPr>
              <w:jc w:val="center"/>
              <w:rPr>
                <w:rFonts w:asciiTheme="minorHAnsi" w:hAnsiTheme="minorHAnsi"/>
                <w:color w:val="FF0000"/>
                <w:szCs w:val="24"/>
                <w:highlight w:val="yellow"/>
              </w:rPr>
            </w:pPr>
          </w:p>
        </w:tc>
      </w:tr>
      <w:tr w:rsidR="00227FD0" w:rsidRPr="003D2C3A" w14:paraId="7EF541B3" w14:textId="77777777" w:rsidTr="00121DC7">
        <w:tc>
          <w:tcPr>
            <w:tcW w:w="7621" w:type="dxa"/>
            <w:shd w:val="clear" w:color="auto" w:fill="8DB3E2" w:themeFill="text2" w:themeFillTint="66"/>
            <w:vAlign w:val="center"/>
          </w:tcPr>
          <w:p w14:paraId="2BBCEEBB" w14:textId="77777777" w:rsidR="00227FD0" w:rsidRPr="003D2C3A" w:rsidRDefault="00227FD0" w:rsidP="00227FD0">
            <w:pPr>
              <w:jc w:val="both"/>
              <w:rPr>
                <w:rFonts w:asciiTheme="minorHAnsi" w:hAnsiTheme="minorHAnsi"/>
                <w:szCs w:val="24"/>
              </w:rPr>
            </w:pPr>
          </w:p>
          <w:p w14:paraId="0A1F3BA0" w14:textId="77777777" w:rsidR="00227FD0" w:rsidRPr="003D2C3A" w:rsidRDefault="00227FD0" w:rsidP="00227FD0">
            <w:pPr>
              <w:widowControl w:val="0"/>
              <w:ind w:left="72"/>
              <w:jc w:val="both"/>
              <w:rPr>
                <w:rFonts w:asciiTheme="minorHAnsi" w:hAnsiTheme="minorHAnsi" w:cs="Calibri"/>
                <w:b/>
                <w:szCs w:val="24"/>
              </w:rPr>
            </w:pPr>
            <w:r w:rsidRPr="003D2C3A">
              <w:rPr>
                <w:rFonts w:asciiTheme="minorHAnsi" w:hAnsiTheme="minorHAnsi" w:cs="Calibri"/>
                <w:b/>
                <w:szCs w:val="24"/>
              </w:rPr>
              <w:t>AJÁNLATTEVŐVEL</w:t>
            </w:r>
            <w:r>
              <w:rPr>
                <w:rFonts w:asciiTheme="minorHAnsi" w:hAnsiTheme="minorHAnsi" w:cs="Calibri"/>
                <w:b/>
                <w:szCs w:val="24"/>
              </w:rPr>
              <w:t xml:space="preserve"> </w:t>
            </w:r>
            <w:r w:rsidRPr="003D2C3A">
              <w:rPr>
                <w:rFonts w:asciiTheme="minorHAnsi" w:hAnsiTheme="minorHAnsi" w:cs="Calibri"/>
                <w:b/>
                <w:szCs w:val="24"/>
              </w:rPr>
              <w:t>KAPCSOLATOS</w:t>
            </w:r>
            <w:r>
              <w:rPr>
                <w:rFonts w:asciiTheme="minorHAnsi" w:hAnsiTheme="minorHAnsi" w:cs="Calibri"/>
                <w:b/>
                <w:szCs w:val="24"/>
              </w:rPr>
              <w:t xml:space="preserve"> </w:t>
            </w:r>
            <w:r w:rsidRPr="003D2C3A">
              <w:rPr>
                <w:rFonts w:asciiTheme="minorHAnsi" w:hAnsiTheme="minorHAnsi" w:cs="Calibri"/>
                <w:b/>
                <w:szCs w:val="24"/>
              </w:rPr>
              <w:t>IRATOK</w:t>
            </w:r>
          </w:p>
          <w:p w14:paraId="6B3F2BBC" w14:textId="77777777" w:rsidR="00227FD0" w:rsidRPr="003D2C3A" w:rsidRDefault="00227FD0" w:rsidP="00227FD0">
            <w:pPr>
              <w:jc w:val="both"/>
              <w:rPr>
                <w:rFonts w:asciiTheme="minorHAnsi" w:hAnsiTheme="minorHAnsi"/>
                <w:szCs w:val="24"/>
              </w:rPr>
            </w:pPr>
          </w:p>
        </w:tc>
        <w:tc>
          <w:tcPr>
            <w:tcW w:w="1701" w:type="dxa"/>
            <w:shd w:val="clear" w:color="auto" w:fill="8DB3E2" w:themeFill="text2" w:themeFillTint="66"/>
            <w:vAlign w:val="center"/>
          </w:tcPr>
          <w:p w14:paraId="717DB77E" w14:textId="77777777" w:rsidR="00227FD0" w:rsidRPr="003D2C3A" w:rsidRDefault="00227FD0" w:rsidP="00227FD0">
            <w:pPr>
              <w:jc w:val="center"/>
              <w:rPr>
                <w:rFonts w:asciiTheme="minorHAnsi" w:hAnsiTheme="minorHAnsi"/>
                <w:szCs w:val="24"/>
              </w:rPr>
            </w:pPr>
          </w:p>
        </w:tc>
      </w:tr>
      <w:tr w:rsidR="00227FD0" w:rsidRPr="003D2C3A" w14:paraId="5B3CA613" w14:textId="77777777" w:rsidTr="00121DC7">
        <w:tc>
          <w:tcPr>
            <w:tcW w:w="7621" w:type="dxa"/>
            <w:vAlign w:val="center"/>
          </w:tcPr>
          <w:p w14:paraId="3D7C70CC" w14:textId="77777777" w:rsidR="008356C4" w:rsidRPr="003D2C3A" w:rsidRDefault="008356C4" w:rsidP="008356C4">
            <w:pPr>
              <w:jc w:val="both"/>
              <w:rPr>
                <w:rFonts w:asciiTheme="minorHAnsi" w:hAnsiTheme="minorHAnsi"/>
                <w:szCs w:val="24"/>
              </w:rPr>
            </w:pPr>
          </w:p>
          <w:p w14:paraId="14EEC623" w14:textId="2B50BC87" w:rsidR="008356C4" w:rsidRPr="003D2C3A" w:rsidRDefault="008356C4" w:rsidP="008356C4">
            <w:pPr>
              <w:jc w:val="both"/>
              <w:rPr>
                <w:rFonts w:asciiTheme="minorHAnsi" w:hAnsiTheme="minorHAnsi"/>
                <w:szCs w:val="24"/>
              </w:rPr>
            </w:pPr>
            <w:r w:rsidRPr="00AB5370">
              <w:rPr>
                <w:rFonts w:asciiTheme="minorHAnsi" w:hAnsiTheme="minorHAnsi" w:cs="Calibri"/>
                <w:szCs w:val="24"/>
              </w:rPr>
              <w:t>Aj</w:t>
            </w:r>
            <w:r w:rsidRPr="00AB5370">
              <w:rPr>
                <w:rFonts w:asciiTheme="minorHAnsi" w:hAnsiTheme="minorHAnsi" w:cs="Calibri" w:hint="eastAsia"/>
                <w:szCs w:val="24"/>
              </w:rPr>
              <w:t>á</w:t>
            </w:r>
            <w:r w:rsidRPr="00AB5370">
              <w:rPr>
                <w:rFonts w:asciiTheme="minorHAnsi" w:hAnsiTheme="minorHAnsi" w:cs="Calibri"/>
                <w:szCs w:val="24"/>
              </w:rPr>
              <w:t>nlattev</w:t>
            </w:r>
            <w:r w:rsidRPr="00AB5370">
              <w:rPr>
                <w:rFonts w:asciiTheme="minorHAnsi" w:hAnsiTheme="minorHAnsi" w:cs="Calibri" w:hint="eastAsia"/>
                <w:szCs w:val="24"/>
              </w:rPr>
              <w:t>ő</w:t>
            </w:r>
            <w:r w:rsidRPr="00AB5370">
              <w:rPr>
                <w:rFonts w:asciiTheme="minorHAnsi" w:hAnsiTheme="minorHAnsi" w:cs="Calibri"/>
                <w:szCs w:val="24"/>
              </w:rPr>
              <w:t xml:space="preserve">nek </w:t>
            </w:r>
            <w:r w:rsidRPr="00AB5370">
              <w:rPr>
                <w:rFonts w:asciiTheme="minorHAnsi" w:hAnsiTheme="minorHAnsi" w:cs="Calibri" w:hint="eastAsia"/>
                <w:szCs w:val="24"/>
              </w:rPr>
              <w:t>é</w:t>
            </w:r>
            <w:r w:rsidRPr="00AB5370">
              <w:rPr>
                <w:rFonts w:asciiTheme="minorHAnsi" w:hAnsiTheme="minorHAnsi" w:cs="Calibri"/>
                <w:szCs w:val="24"/>
              </w:rPr>
              <w:t>s adott esetben az alkalmass</w:t>
            </w:r>
            <w:r w:rsidRPr="00AB5370">
              <w:rPr>
                <w:rFonts w:asciiTheme="minorHAnsi" w:hAnsiTheme="minorHAnsi" w:cs="Calibri" w:hint="eastAsia"/>
                <w:szCs w:val="24"/>
              </w:rPr>
              <w:t>á</w:t>
            </w:r>
            <w:r w:rsidRPr="00AB5370">
              <w:rPr>
                <w:rFonts w:asciiTheme="minorHAnsi" w:hAnsiTheme="minorHAnsi" w:cs="Calibri"/>
                <w:szCs w:val="24"/>
              </w:rPr>
              <w:t>g igazol</w:t>
            </w:r>
            <w:r w:rsidRPr="00AB5370">
              <w:rPr>
                <w:rFonts w:asciiTheme="minorHAnsi" w:hAnsiTheme="minorHAnsi" w:cs="Calibri" w:hint="eastAsia"/>
                <w:szCs w:val="24"/>
              </w:rPr>
              <w:t>á</w:t>
            </w:r>
            <w:r w:rsidRPr="00AB5370">
              <w:rPr>
                <w:rFonts w:asciiTheme="minorHAnsi" w:hAnsiTheme="minorHAnsi" w:cs="Calibri"/>
                <w:szCs w:val="24"/>
              </w:rPr>
              <w:t>s</w:t>
            </w:r>
            <w:r w:rsidRPr="00AB5370">
              <w:rPr>
                <w:rFonts w:asciiTheme="minorHAnsi" w:hAnsiTheme="minorHAnsi" w:cs="Calibri" w:hint="eastAsia"/>
                <w:szCs w:val="24"/>
              </w:rPr>
              <w:t>á</w:t>
            </w:r>
            <w:r w:rsidRPr="00AB5370">
              <w:rPr>
                <w:rFonts w:asciiTheme="minorHAnsi" w:hAnsiTheme="minorHAnsi" w:cs="Calibri"/>
                <w:szCs w:val="24"/>
              </w:rPr>
              <w:t>ban r</w:t>
            </w:r>
            <w:r w:rsidRPr="00AB5370">
              <w:rPr>
                <w:rFonts w:asciiTheme="minorHAnsi" w:hAnsiTheme="minorHAnsi" w:cs="Calibri" w:hint="eastAsia"/>
                <w:szCs w:val="24"/>
              </w:rPr>
              <w:t>é</w:t>
            </w:r>
            <w:r w:rsidRPr="00AB5370">
              <w:rPr>
                <w:rFonts w:asciiTheme="minorHAnsi" w:hAnsiTheme="minorHAnsi" w:cs="Calibri"/>
                <w:szCs w:val="24"/>
              </w:rPr>
              <w:t>szt vev</w:t>
            </w:r>
            <w:r w:rsidRPr="00AB5370">
              <w:rPr>
                <w:rFonts w:asciiTheme="minorHAnsi" w:hAnsiTheme="minorHAnsi" w:cs="Calibri" w:hint="eastAsia"/>
                <w:szCs w:val="24"/>
              </w:rPr>
              <w:t>ő</w:t>
            </w:r>
            <w:r w:rsidRPr="00AB5370">
              <w:rPr>
                <w:rFonts w:asciiTheme="minorHAnsi" w:hAnsiTheme="minorHAnsi" w:cs="Calibri"/>
                <w:szCs w:val="24"/>
              </w:rPr>
              <w:t xml:space="preserve"> m</w:t>
            </w:r>
            <w:r w:rsidRPr="00AB5370">
              <w:rPr>
                <w:rFonts w:asciiTheme="minorHAnsi" w:hAnsiTheme="minorHAnsi" w:cs="Calibri" w:hint="eastAsia"/>
                <w:szCs w:val="24"/>
              </w:rPr>
              <w:t>á</w:t>
            </w:r>
            <w:r w:rsidRPr="00AB5370">
              <w:rPr>
                <w:rFonts w:asciiTheme="minorHAnsi" w:hAnsiTheme="minorHAnsi" w:cs="Calibri"/>
                <w:szCs w:val="24"/>
              </w:rPr>
              <w:t>s szervezetnek az ajánlatot aláíró(k) aláírási címpéldánya, vagy a 2006. évi V. törvény 9. § (1) bekezdés szerinti aláírás-mintája</w:t>
            </w:r>
          </w:p>
          <w:p w14:paraId="19709C71" w14:textId="77777777" w:rsidR="00227FD0" w:rsidRPr="003D2C3A" w:rsidRDefault="00227FD0" w:rsidP="008356C4">
            <w:pPr>
              <w:jc w:val="both"/>
              <w:rPr>
                <w:rFonts w:asciiTheme="minorHAnsi" w:hAnsiTheme="minorHAnsi"/>
                <w:szCs w:val="24"/>
              </w:rPr>
            </w:pPr>
          </w:p>
        </w:tc>
        <w:tc>
          <w:tcPr>
            <w:tcW w:w="1701" w:type="dxa"/>
            <w:vAlign w:val="center"/>
          </w:tcPr>
          <w:p w14:paraId="102E4C95" w14:textId="77777777" w:rsidR="00227FD0" w:rsidRPr="003D2C3A" w:rsidRDefault="00227FD0" w:rsidP="00227FD0">
            <w:pPr>
              <w:jc w:val="center"/>
              <w:rPr>
                <w:rFonts w:asciiTheme="minorHAnsi" w:hAnsiTheme="minorHAnsi"/>
                <w:szCs w:val="24"/>
              </w:rPr>
            </w:pPr>
          </w:p>
        </w:tc>
      </w:tr>
      <w:tr w:rsidR="008356C4" w:rsidRPr="003D2C3A" w14:paraId="452848B1" w14:textId="77777777" w:rsidTr="00121DC7">
        <w:tc>
          <w:tcPr>
            <w:tcW w:w="7621" w:type="dxa"/>
            <w:vAlign w:val="center"/>
          </w:tcPr>
          <w:p w14:paraId="044D3EE3" w14:textId="77777777" w:rsidR="008356C4" w:rsidRPr="003D2C3A" w:rsidRDefault="008356C4" w:rsidP="008356C4">
            <w:pPr>
              <w:jc w:val="both"/>
              <w:rPr>
                <w:rFonts w:asciiTheme="minorHAnsi" w:hAnsiTheme="minorHAnsi"/>
                <w:szCs w:val="24"/>
              </w:rPr>
            </w:pPr>
          </w:p>
          <w:p w14:paraId="22723C12" w14:textId="1A538185" w:rsidR="008356C4" w:rsidRPr="003D2C3A" w:rsidRDefault="008356C4" w:rsidP="008356C4">
            <w:pPr>
              <w:jc w:val="both"/>
              <w:rPr>
                <w:rFonts w:asciiTheme="minorHAnsi" w:hAnsiTheme="minorHAnsi"/>
                <w:szCs w:val="24"/>
              </w:rPr>
            </w:pPr>
            <w:r w:rsidRPr="003D2C3A">
              <w:rPr>
                <w:rFonts w:asciiTheme="minorHAnsi" w:hAnsiTheme="minorHAnsi" w:cs="Calibri"/>
                <w:szCs w:val="24"/>
              </w:rPr>
              <w:t>Aj</w:t>
            </w:r>
            <w:r w:rsidRPr="003D2C3A">
              <w:rPr>
                <w:rFonts w:asciiTheme="minorHAnsi" w:hAnsiTheme="minorHAnsi" w:cs="Calibri" w:hint="eastAsia"/>
                <w:szCs w:val="24"/>
              </w:rPr>
              <w:t>á</w:t>
            </w:r>
            <w:r w:rsidRPr="003D2C3A">
              <w:rPr>
                <w:rFonts w:asciiTheme="minorHAnsi" w:hAnsiTheme="minorHAnsi" w:cs="Calibri"/>
                <w:szCs w:val="24"/>
              </w:rPr>
              <w:t>nlattev</w:t>
            </w:r>
            <w:r w:rsidRPr="003D2C3A">
              <w:rPr>
                <w:rFonts w:asciiTheme="minorHAnsi" w:hAnsiTheme="minorHAnsi" w:cs="Calibri" w:hint="eastAsia"/>
                <w:szCs w:val="24"/>
              </w:rPr>
              <w:t>ő</w:t>
            </w:r>
            <w:r w:rsidRPr="003D2C3A">
              <w:rPr>
                <w:rFonts w:asciiTheme="minorHAnsi" w:hAnsiTheme="minorHAnsi" w:cs="Calibri"/>
                <w:szCs w:val="24"/>
              </w:rPr>
              <w:t>nek</w:t>
            </w:r>
            <w:r>
              <w:rPr>
                <w:rFonts w:asciiTheme="minorHAnsi" w:hAnsiTheme="minorHAnsi" w:cs="Calibri"/>
                <w:szCs w:val="24"/>
              </w:rPr>
              <w:t xml:space="preserve"> </w:t>
            </w:r>
            <w:r w:rsidRPr="003D2C3A">
              <w:rPr>
                <w:rFonts w:asciiTheme="minorHAnsi" w:hAnsiTheme="minorHAnsi" w:cs="Calibri"/>
                <w:szCs w:val="24"/>
              </w:rPr>
              <w:t>a</w:t>
            </w:r>
            <w:r>
              <w:rPr>
                <w:rFonts w:asciiTheme="minorHAnsi" w:hAnsiTheme="minorHAnsi"/>
                <w:szCs w:val="24"/>
              </w:rPr>
              <w:t xml:space="preserve"> </w:t>
            </w:r>
            <w:r w:rsidRPr="003D2C3A">
              <w:rPr>
                <w:rFonts w:asciiTheme="minorHAnsi" w:hAnsiTheme="minorHAnsi"/>
                <w:szCs w:val="24"/>
              </w:rPr>
              <w:t>cégkivonatban</w:t>
            </w:r>
            <w:r>
              <w:rPr>
                <w:rFonts w:asciiTheme="minorHAnsi" w:hAnsiTheme="minorHAnsi"/>
                <w:szCs w:val="24"/>
              </w:rPr>
              <w:t xml:space="preserve"> </w:t>
            </w:r>
            <w:r w:rsidRPr="003D2C3A">
              <w:rPr>
                <w:rFonts w:asciiTheme="minorHAnsi" w:hAnsiTheme="minorHAnsi"/>
                <w:szCs w:val="24"/>
              </w:rPr>
              <w:t>nem</w:t>
            </w:r>
            <w:r>
              <w:rPr>
                <w:rFonts w:asciiTheme="minorHAnsi" w:hAnsiTheme="minorHAnsi"/>
                <w:szCs w:val="24"/>
              </w:rPr>
              <w:t xml:space="preserve"> </w:t>
            </w:r>
            <w:r w:rsidRPr="003D2C3A">
              <w:rPr>
                <w:rFonts w:asciiTheme="minorHAnsi" w:hAnsiTheme="minorHAnsi"/>
                <w:szCs w:val="24"/>
              </w:rPr>
              <w:t>szereplő</w:t>
            </w:r>
            <w:r>
              <w:rPr>
                <w:rFonts w:asciiTheme="minorHAnsi" w:hAnsiTheme="minorHAnsi"/>
                <w:szCs w:val="24"/>
              </w:rPr>
              <w:t xml:space="preserve"> </w:t>
            </w:r>
            <w:r w:rsidRPr="003D2C3A">
              <w:rPr>
                <w:rFonts w:asciiTheme="minorHAnsi" w:hAnsiTheme="minorHAnsi"/>
                <w:szCs w:val="24"/>
              </w:rPr>
              <w:t>kötelezettségvállaló(k)</w:t>
            </w:r>
            <w:r>
              <w:rPr>
                <w:rFonts w:asciiTheme="minorHAnsi" w:hAnsiTheme="minorHAnsi"/>
                <w:szCs w:val="24"/>
              </w:rPr>
              <w:t xml:space="preserve"> </w:t>
            </w:r>
            <w:r w:rsidRPr="003D2C3A">
              <w:rPr>
                <w:rFonts w:asciiTheme="minorHAnsi" w:hAnsiTheme="minorHAnsi"/>
                <w:szCs w:val="24"/>
              </w:rPr>
              <w:t>esetében</w:t>
            </w:r>
            <w:r>
              <w:rPr>
                <w:rFonts w:asciiTheme="minorHAnsi" w:hAnsiTheme="minorHAnsi"/>
                <w:szCs w:val="24"/>
              </w:rPr>
              <w:t xml:space="preserve"> </w:t>
            </w:r>
            <w:r w:rsidRPr="003D2C3A">
              <w:rPr>
                <w:rFonts w:asciiTheme="minorHAnsi" w:hAnsiTheme="minorHAnsi"/>
                <w:szCs w:val="24"/>
              </w:rPr>
              <w:t>a</w:t>
            </w:r>
            <w:r>
              <w:rPr>
                <w:rFonts w:asciiTheme="minorHAnsi" w:hAnsiTheme="minorHAnsi"/>
                <w:szCs w:val="24"/>
              </w:rPr>
              <w:t xml:space="preserve"> </w:t>
            </w:r>
            <w:r w:rsidRPr="003D2C3A">
              <w:rPr>
                <w:rFonts w:asciiTheme="minorHAnsi" w:hAnsiTheme="minorHAnsi"/>
                <w:szCs w:val="24"/>
              </w:rPr>
              <w:t>cégjegyzésre</w:t>
            </w:r>
            <w:r>
              <w:rPr>
                <w:rFonts w:asciiTheme="minorHAnsi" w:hAnsiTheme="minorHAnsi"/>
                <w:szCs w:val="24"/>
              </w:rPr>
              <w:t xml:space="preserve"> </w:t>
            </w:r>
            <w:r w:rsidRPr="003D2C3A">
              <w:rPr>
                <w:rFonts w:asciiTheme="minorHAnsi" w:hAnsiTheme="minorHAnsi"/>
                <w:szCs w:val="24"/>
              </w:rPr>
              <w:t>jogosult</w:t>
            </w:r>
            <w:r>
              <w:rPr>
                <w:rFonts w:asciiTheme="minorHAnsi" w:hAnsiTheme="minorHAnsi"/>
                <w:szCs w:val="24"/>
              </w:rPr>
              <w:t xml:space="preserve"> </w:t>
            </w:r>
            <w:r w:rsidRPr="003D2C3A">
              <w:rPr>
                <w:rFonts w:asciiTheme="minorHAnsi" w:hAnsiTheme="minorHAnsi"/>
                <w:szCs w:val="24"/>
              </w:rPr>
              <w:t>személytől</w:t>
            </w:r>
            <w:r>
              <w:rPr>
                <w:rFonts w:asciiTheme="minorHAnsi" w:hAnsiTheme="minorHAnsi"/>
                <w:szCs w:val="24"/>
              </w:rPr>
              <w:t xml:space="preserve"> </w:t>
            </w:r>
            <w:r w:rsidRPr="003D2C3A">
              <w:rPr>
                <w:rFonts w:asciiTheme="minorHAnsi" w:hAnsiTheme="minorHAnsi"/>
                <w:szCs w:val="24"/>
              </w:rPr>
              <w:t>származó,</w:t>
            </w:r>
            <w:r>
              <w:rPr>
                <w:rFonts w:asciiTheme="minorHAnsi" w:hAnsiTheme="minorHAnsi"/>
                <w:szCs w:val="24"/>
              </w:rPr>
              <w:t xml:space="preserve"> </w:t>
            </w:r>
            <w:r w:rsidRPr="003D2C3A">
              <w:rPr>
                <w:rFonts w:asciiTheme="minorHAnsi" w:hAnsiTheme="minorHAnsi"/>
                <w:szCs w:val="24"/>
              </w:rPr>
              <w:t>az</w:t>
            </w:r>
            <w:r>
              <w:rPr>
                <w:rFonts w:asciiTheme="minorHAnsi" w:hAnsiTheme="minorHAnsi"/>
                <w:szCs w:val="24"/>
              </w:rPr>
              <w:t xml:space="preserve"> </w:t>
            </w:r>
            <w:r w:rsidRPr="003D2C3A">
              <w:rPr>
                <w:rFonts w:asciiTheme="minorHAnsi" w:hAnsiTheme="minorHAnsi"/>
                <w:szCs w:val="24"/>
              </w:rPr>
              <w:t>ajánlat</w:t>
            </w:r>
            <w:r>
              <w:rPr>
                <w:rFonts w:asciiTheme="minorHAnsi" w:hAnsiTheme="minorHAnsi"/>
                <w:szCs w:val="24"/>
              </w:rPr>
              <w:t xml:space="preserve"> </w:t>
            </w:r>
            <w:r w:rsidRPr="003D2C3A">
              <w:rPr>
                <w:rFonts w:asciiTheme="minorHAnsi" w:hAnsiTheme="minorHAnsi"/>
                <w:szCs w:val="24"/>
              </w:rPr>
              <w:t>aláírására</w:t>
            </w:r>
            <w:r>
              <w:rPr>
                <w:rFonts w:asciiTheme="minorHAnsi" w:hAnsiTheme="minorHAnsi"/>
                <w:szCs w:val="24"/>
              </w:rPr>
              <w:t xml:space="preserve"> </w:t>
            </w:r>
            <w:r w:rsidRPr="003D2C3A">
              <w:rPr>
                <w:rFonts w:asciiTheme="minorHAnsi" w:hAnsiTheme="minorHAnsi"/>
                <w:szCs w:val="24"/>
              </w:rPr>
              <w:t>vonatkozó</w:t>
            </w:r>
            <w:r>
              <w:rPr>
                <w:rFonts w:asciiTheme="minorHAnsi" w:hAnsiTheme="minorHAnsi"/>
                <w:szCs w:val="24"/>
              </w:rPr>
              <w:t xml:space="preserve"> </w:t>
            </w:r>
            <w:r w:rsidRPr="003D2C3A">
              <w:rPr>
                <w:rFonts w:asciiTheme="minorHAnsi" w:hAnsiTheme="minorHAnsi"/>
                <w:szCs w:val="24"/>
              </w:rPr>
              <w:t>(a</w:t>
            </w:r>
            <w:r>
              <w:rPr>
                <w:rFonts w:asciiTheme="minorHAnsi" w:hAnsiTheme="minorHAnsi"/>
                <w:szCs w:val="24"/>
              </w:rPr>
              <w:t xml:space="preserve"> </w:t>
            </w:r>
            <w:r w:rsidRPr="003D2C3A">
              <w:rPr>
                <w:rFonts w:asciiTheme="minorHAnsi" w:hAnsiTheme="minorHAnsi"/>
                <w:szCs w:val="24"/>
              </w:rPr>
              <w:t>meghatalmazó</w:t>
            </w:r>
            <w:r>
              <w:rPr>
                <w:rFonts w:asciiTheme="minorHAnsi" w:hAnsiTheme="minorHAnsi"/>
                <w:szCs w:val="24"/>
              </w:rPr>
              <w:t xml:space="preserve"> </w:t>
            </w:r>
            <w:r w:rsidRPr="003D2C3A">
              <w:rPr>
                <w:rFonts w:asciiTheme="minorHAnsi" w:hAnsiTheme="minorHAnsi"/>
                <w:szCs w:val="24"/>
              </w:rPr>
              <w:t>és</w:t>
            </w:r>
            <w:r>
              <w:rPr>
                <w:rFonts w:asciiTheme="minorHAnsi" w:hAnsiTheme="minorHAnsi"/>
                <w:szCs w:val="24"/>
              </w:rPr>
              <w:t xml:space="preserve"> </w:t>
            </w:r>
            <w:r w:rsidRPr="003D2C3A">
              <w:rPr>
                <w:rFonts w:asciiTheme="minorHAnsi" w:hAnsiTheme="minorHAnsi"/>
                <w:szCs w:val="24"/>
              </w:rPr>
              <w:t>a</w:t>
            </w:r>
            <w:r>
              <w:rPr>
                <w:rFonts w:asciiTheme="minorHAnsi" w:hAnsiTheme="minorHAnsi"/>
                <w:szCs w:val="24"/>
              </w:rPr>
              <w:t xml:space="preserve"> </w:t>
            </w:r>
            <w:r w:rsidRPr="003D2C3A">
              <w:rPr>
                <w:rFonts w:asciiTheme="minorHAnsi" w:hAnsiTheme="minorHAnsi"/>
                <w:szCs w:val="24"/>
              </w:rPr>
              <w:t>meghatalmazott</w:t>
            </w:r>
            <w:r>
              <w:rPr>
                <w:rFonts w:asciiTheme="minorHAnsi" w:hAnsiTheme="minorHAnsi"/>
                <w:szCs w:val="24"/>
              </w:rPr>
              <w:t xml:space="preserve"> </w:t>
            </w:r>
            <w:r w:rsidRPr="003D2C3A">
              <w:rPr>
                <w:rFonts w:asciiTheme="minorHAnsi" w:hAnsiTheme="minorHAnsi"/>
                <w:szCs w:val="24"/>
              </w:rPr>
              <w:t>aláírását</w:t>
            </w:r>
            <w:r>
              <w:rPr>
                <w:rFonts w:asciiTheme="minorHAnsi" w:hAnsiTheme="minorHAnsi"/>
                <w:szCs w:val="24"/>
              </w:rPr>
              <w:t xml:space="preserve"> </w:t>
            </w:r>
            <w:r w:rsidRPr="003D2C3A">
              <w:rPr>
                <w:rFonts w:asciiTheme="minorHAnsi" w:hAnsiTheme="minorHAnsi"/>
                <w:szCs w:val="24"/>
              </w:rPr>
              <w:t>is</w:t>
            </w:r>
            <w:r>
              <w:rPr>
                <w:rFonts w:asciiTheme="minorHAnsi" w:hAnsiTheme="minorHAnsi"/>
                <w:szCs w:val="24"/>
              </w:rPr>
              <w:t xml:space="preserve"> </w:t>
            </w:r>
            <w:r w:rsidRPr="003D2C3A">
              <w:rPr>
                <w:rFonts w:asciiTheme="minorHAnsi" w:hAnsiTheme="minorHAnsi"/>
                <w:szCs w:val="24"/>
              </w:rPr>
              <w:t>tartalmazó)</w:t>
            </w:r>
            <w:r>
              <w:rPr>
                <w:rFonts w:asciiTheme="minorHAnsi" w:hAnsiTheme="minorHAnsi"/>
                <w:szCs w:val="24"/>
              </w:rPr>
              <w:t xml:space="preserve"> </w:t>
            </w:r>
            <w:r w:rsidRPr="003D2C3A">
              <w:rPr>
                <w:rFonts w:asciiTheme="minorHAnsi" w:hAnsiTheme="minorHAnsi"/>
                <w:szCs w:val="24"/>
              </w:rPr>
              <w:t>írásos</w:t>
            </w:r>
            <w:r>
              <w:rPr>
                <w:rFonts w:asciiTheme="minorHAnsi" w:hAnsiTheme="minorHAnsi"/>
                <w:szCs w:val="24"/>
              </w:rPr>
              <w:t xml:space="preserve"> </w:t>
            </w:r>
            <w:r w:rsidRPr="003D2C3A">
              <w:rPr>
                <w:rFonts w:asciiTheme="minorHAnsi" w:hAnsiTheme="minorHAnsi"/>
                <w:szCs w:val="24"/>
              </w:rPr>
              <w:t>meghatalmazás</w:t>
            </w:r>
          </w:p>
          <w:p w14:paraId="13773B75" w14:textId="77777777" w:rsidR="008356C4" w:rsidRPr="003D2C3A" w:rsidRDefault="008356C4" w:rsidP="008356C4">
            <w:pPr>
              <w:jc w:val="both"/>
              <w:rPr>
                <w:rFonts w:asciiTheme="minorHAnsi" w:hAnsiTheme="minorHAnsi"/>
                <w:szCs w:val="24"/>
              </w:rPr>
            </w:pPr>
          </w:p>
          <w:p w14:paraId="6030C4D4" w14:textId="77777777" w:rsidR="008356C4" w:rsidRPr="003D2C3A" w:rsidRDefault="008356C4" w:rsidP="008356C4">
            <w:pPr>
              <w:jc w:val="right"/>
              <w:rPr>
                <w:rFonts w:asciiTheme="minorHAnsi" w:hAnsiTheme="minorHAnsi"/>
                <w:szCs w:val="24"/>
              </w:rPr>
            </w:pPr>
            <w:r w:rsidRPr="003D2C3A">
              <w:rPr>
                <w:rFonts w:asciiTheme="minorHAnsi" w:hAnsiTheme="minorHAnsi"/>
                <w:szCs w:val="24"/>
              </w:rPr>
              <w:t>(Opcionális)</w:t>
            </w:r>
          </w:p>
          <w:p w14:paraId="632A29C1" w14:textId="77777777" w:rsidR="008356C4" w:rsidRPr="003D2C3A" w:rsidRDefault="008356C4" w:rsidP="008356C4">
            <w:pPr>
              <w:jc w:val="both"/>
              <w:rPr>
                <w:rFonts w:asciiTheme="minorHAnsi" w:hAnsiTheme="minorHAnsi"/>
                <w:szCs w:val="24"/>
              </w:rPr>
            </w:pPr>
          </w:p>
        </w:tc>
        <w:tc>
          <w:tcPr>
            <w:tcW w:w="1701" w:type="dxa"/>
            <w:vAlign w:val="center"/>
          </w:tcPr>
          <w:p w14:paraId="6390CD7E" w14:textId="77777777" w:rsidR="008356C4" w:rsidRPr="003D2C3A" w:rsidRDefault="008356C4" w:rsidP="00227FD0">
            <w:pPr>
              <w:jc w:val="center"/>
              <w:rPr>
                <w:rFonts w:asciiTheme="minorHAnsi" w:hAnsiTheme="minorHAnsi"/>
                <w:szCs w:val="24"/>
              </w:rPr>
            </w:pPr>
          </w:p>
        </w:tc>
      </w:tr>
      <w:tr w:rsidR="008356C4" w:rsidRPr="003D2C3A" w14:paraId="738E83FF" w14:textId="77777777" w:rsidTr="00121DC7">
        <w:tc>
          <w:tcPr>
            <w:tcW w:w="7621" w:type="dxa"/>
            <w:vAlign w:val="center"/>
          </w:tcPr>
          <w:p w14:paraId="57FFF673" w14:textId="77777777" w:rsidR="008356C4" w:rsidRPr="003D2C3A" w:rsidRDefault="008356C4" w:rsidP="008356C4">
            <w:pPr>
              <w:jc w:val="both"/>
              <w:rPr>
                <w:rFonts w:asciiTheme="minorHAnsi" w:hAnsiTheme="minorHAnsi"/>
                <w:szCs w:val="24"/>
              </w:rPr>
            </w:pPr>
          </w:p>
          <w:p w14:paraId="119E8B39" w14:textId="7633D1B4" w:rsidR="008356C4" w:rsidRPr="003D2C3A" w:rsidRDefault="008356C4" w:rsidP="008356C4">
            <w:pPr>
              <w:jc w:val="both"/>
              <w:rPr>
                <w:rFonts w:asciiTheme="minorHAnsi" w:hAnsiTheme="minorHAnsi"/>
                <w:szCs w:val="24"/>
              </w:rPr>
            </w:pPr>
            <w:r w:rsidRPr="003D2C3A">
              <w:rPr>
                <w:rFonts w:asciiTheme="minorHAnsi" w:hAnsiTheme="minorHAnsi" w:cs="Calibri"/>
                <w:szCs w:val="24"/>
              </w:rPr>
              <w:t>Aj</w:t>
            </w:r>
            <w:r w:rsidRPr="003D2C3A">
              <w:rPr>
                <w:rFonts w:asciiTheme="minorHAnsi" w:hAnsiTheme="minorHAnsi" w:cs="Calibri" w:hint="eastAsia"/>
                <w:szCs w:val="24"/>
              </w:rPr>
              <w:t>á</w:t>
            </w:r>
            <w:r w:rsidRPr="003D2C3A">
              <w:rPr>
                <w:rFonts w:asciiTheme="minorHAnsi" w:hAnsiTheme="minorHAnsi" w:cs="Calibri"/>
                <w:szCs w:val="24"/>
              </w:rPr>
              <w:t>nlattev</w:t>
            </w:r>
            <w:r w:rsidRPr="003D2C3A">
              <w:rPr>
                <w:rFonts w:asciiTheme="minorHAnsi" w:hAnsiTheme="minorHAnsi" w:cs="Calibri" w:hint="eastAsia"/>
                <w:szCs w:val="24"/>
              </w:rPr>
              <w:t>ő</w:t>
            </w:r>
            <w:r w:rsidRPr="003D2C3A">
              <w:rPr>
                <w:rFonts w:asciiTheme="minorHAnsi" w:hAnsiTheme="minorHAnsi" w:cs="Calibri"/>
                <w:szCs w:val="24"/>
              </w:rPr>
              <w:t>nek</w:t>
            </w:r>
            <w:r w:rsidR="006A5654">
              <w:rPr>
                <w:rFonts w:asciiTheme="minorHAnsi" w:hAnsiTheme="minorHAnsi" w:cs="Calibri"/>
                <w:szCs w:val="24"/>
              </w:rPr>
              <w:t xml:space="preserve"> a</w:t>
            </w:r>
            <w:r>
              <w:rPr>
                <w:rFonts w:asciiTheme="minorHAnsi" w:hAnsiTheme="minorHAnsi" w:cs="Calibri"/>
                <w:szCs w:val="24"/>
              </w:rPr>
              <w:t xml:space="preserve"> </w:t>
            </w:r>
            <w:r w:rsidRPr="003D2C3A">
              <w:rPr>
                <w:rFonts w:asciiTheme="minorHAnsi" w:hAnsiTheme="minorHAnsi" w:cs="Calibri"/>
                <w:szCs w:val="24"/>
              </w:rPr>
              <w:t>f</w:t>
            </w:r>
            <w:r w:rsidRPr="003D2C3A">
              <w:rPr>
                <w:rFonts w:asciiTheme="minorHAnsi" w:hAnsiTheme="minorHAnsi"/>
                <w:szCs w:val="24"/>
              </w:rPr>
              <w:t>olyamatban</w:t>
            </w:r>
            <w:r>
              <w:rPr>
                <w:rFonts w:asciiTheme="minorHAnsi" w:hAnsiTheme="minorHAnsi"/>
                <w:szCs w:val="24"/>
              </w:rPr>
              <w:t xml:space="preserve"> </w:t>
            </w:r>
            <w:r w:rsidRPr="003D2C3A">
              <w:rPr>
                <w:rFonts w:asciiTheme="minorHAnsi" w:hAnsiTheme="minorHAnsi"/>
                <w:szCs w:val="24"/>
              </w:rPr>
              <w:t>lévő</w:t>
            </w:r>
            <w:r>
              <w:rPr>
                <w:rFonts w:asciiTheme="minorHAnsi" w:hAnsiTheme="minorHAnsi"/>
                <w:szCs w:val="24"/>
              </w:rPr>
              <w:t xml:space="preserve"> </w:t>
            </w:r>
            <w:r w:rsidRPr="003D2C3A">
              <w:rPr>
                <w:rFonts w:asciiTheme="minorHAnsi" w:hAnsiTheme="minorHAnsi"/>
                <w:szCs w:val="24"/>
              </w:rPr>
              <w:t>változásbejegyzési</w:t>
            </w:r>
            <w:r>
              <w:rPr>
                <w:rFonts w:asciiTheme="minorHAnsi" w:hAnsiTheme="minorHAnsi"/>
                <w:szCs w:val="24"/>
              </w:rPr>
              <w:t xml:space="preserve"> </w:t>
            </w:r>
            <w:r w:rsidRPr="003D2C3A">
              <w:rPr>
                <w:rFonts w:asciiTheme="minorHAnsi" w:hAnsiTheme="minorHAnsi"/>
                <w:szCs w:val="24"/>
              </w:rPr>
              <w:t>eljárás</w:t>
            </w:r>
            <w:r>
              <w:rPr>
                <w:rFonts w:asciiTheme="minorHAnsi" w:hAnsiTheme="minorHAnsi"/>
                <w:szCs w:val="24"/>
              </w:rPr>
              <w:t xml:space="preserve"> </w:t>
            </w:r>
            <w:r w:rsidRPr="003D2C3A">
              <w:rPr>
                <w:rFonts w:asciiTheme="minorHAnsi" w:hAnsiTheme="minorHAnsi"/>
                <w:szCs w:val="24"/>
              </w:rPr>
              <w:t>esetében</w:t>
            </w:r>
            <w:r>
              <w:rPr>
                <w:rFonts w:asciiTheme="minorHAnsi" w:hAnsiTheme="minorHAnsi"/>
                <w:szCs w:val="24"/>
              </w:rPr>
              <w:t xml:space="preserve"> </w:t>
            </w:r>
            <w:r w:rsidRPr="003D2C3A">
              <w:rPr>
                <w:rFonts w:asciiTheme="minorHAnsi" w:hAnsiTheme="minorHAnsi"/>
                <w:szCs w:val="24"/>
              </w:rPr>
              <w:t>a</w:t>
            </w:r>
            <w:r>
              <w:rPr>
                <w:rFonts w:asciiTheme="minorHAnsi" w:hAnsiTheme="minorHAnsi"/>
                <w:szCs w:val="24"/>
              </w:rPr>
              <w:t xml:space="preserve"> </w:t>
            </w:r>
            <w:r w:rsidRPr="003D2C3A">
              <w:rPr>
                <w:rFonts w:asciiTheme="minorHAnsi" w:hAnsiTheme="minorHAnsi"/>
                <w:szCs w:val="24"/>
              </w:rPr>
              <w:t>cégbírósághoz</w:t>
            </w:r>
            <w:r>
              <w:rPr>
                <w:rFonts w:asciiTheme="minorHAnsi" w:hAnsiTheme="minorHAnsi"/>
                <w:szCs w:val="24"/>
              </w:rPr>
              <w:t xml:space="preserve"> </w:t>
            </w:r>
            <w:r w:rsidRPr="003D2C3A">
              <w:rPr>
                <w:rFonts w:asciiTheme="minorHAnsi" w:hAnsiTheme="minorHAnsi"/>
                <w:szCs w:val="24"/>
              </w:rPr>
              <w:t>benyújtott</w:t>
            </w:r>
            <w:r>
              <w:rPr>
                <w:rFonts w:asciiTheme="minorHAnsi" w:hAnsiTheme="minorHAnsi"/>
                <w:szCs w:val="24"/>
              </w:rPr>
              <w:t xml:space="preserve"> </w:t>
            </w:r>
            <w:r w:rsidRPr="003D2C3A">
              <w:rPr>
                <w:rFonts w:asciiTheme="minorHAnsi" w:hAnsiTheme="minorHAnsi"/>
                <w:szCs w:val="24"/>
              </w:rPr>
              <w:t>változásbejegyzési</w:t>
            </w:r>
            <w:r>
              <w:rPr>
                <w:rFonts w:asciiTheme="minorHAnsi" w:hAnsiTheme="minorHAnsi"/>
                <w:szCs w:val="24"/>
              </w:rPr>
              <w:t xml:space="preserve"> </w:t>
            </w:r>
            <w:r w:rsidRPr="003D2C3A">
              <w:rPr>
                <w:rFonts w:asciiTheme="minorHAnsi" w:hAnsiTheme="minorHAnsi"/>
                <w:szCs w:val="24"/>
              </w:rPr>
              <w:t>kérelem</w:t>
            </w:r>
            <w:r>
              <w:rPr>
                <w:rFonts w:asciiTheme="minorHAnsi" w:hAnsiTheme="minorHAnsi"/>
                <w:szCs w:val="24"/>
              </w:rPr>
              <w:t xml:space="preserve"> </w:t>
            </w:r>
            <w:r w:rsidRPr="003D2C3A">
              <w:rPr>
                <w:rFonts w:asciiTheme="minorHAnsi" w:hAnsiTheme="minorHAnsi"/>
                <w:szCs w:val="24"/>
              </w:rPr>
              <w:t>és</w:t>
            </w:r>
            <w:r>
              <w:rPr>
                <w:rFonts w:asciiTheme="minorHAnsi" w:hAnsiTheme="minorHAnsi"/>
                <w:szCs w:val="24"/>
              </w:rPr>
              <w:t xml:space="preserve"> </w:t>
            </w:r>
            <w:r w:rsidRPr="003D2C3A">
              <w:rPr>
                <w:rFonts w:asciiTheme="minorHAnsi" w:hAnsiTheme="minorHAnsi"/>
                <w:szCs w:val="24"/>
              </w:rPr>
              <w:t>az</w:t>
            </w:r>
            <w:r>
              <w:rPr>
                <w:rFonts w:asciiTheme="minorHAnsi" w:hAnsiTheme="minorHAnsi"/>
                <w:szCs w:val="24"/>
              </w:rPr>
              <w:t xml:space="preserve"> </w:t>
            </w:r>
            <w:r w:rsidRPr="003D2C3A">
              <w:rPr>
                <w:rFonts w:asciiTheme="minorHAnsi" w:hAnsiTheme="minorHAnsi"/>
                <w:szCs w:val="24"/>
              </w:rPr>
              <w:t>annak</w:t>
            </w:r>
            <w:r>
              <w:rPr>
                <w:rFonts w:asciiTheme="minorHAnsi" w:hAnsiTheme="minorHAnsi"/>
                <w:szCs w:val="24"/>
              </w:rPr>
              <w:t xml:space="preserve"> </w:t>
            </w:r>
            <w:r w:rsidRPr="003D2C3A">
              <w:rPr>
                <w:rFonts w:asciiTheme="minorHAnsi" w:hAnsiTheme="minorHAnsi"/>
                <w:szCs w:val="24"/>
              </w:rPr>
              <w:t>érkezéséről</w:t>
            </w:r>
            <w:r>
              <w:rPr>
                <w:rFonts w:asciiTheme="minorHAnsi" w:hAnsiTheme="minorHAnsi"/>
                <w:szCs w:val="24"/>
              </w:rPr>
              <w:t xml:space="preserve"> </w:t>
            </w:r>
            <w:r w:rsidRPr="003D2C3A">
              <w:rPr>
                <w:rFonts w:asciiTheme="minorHAnsi" w:hAnsiTheme="minorHAnsi"/>
                <w:szCs w:val="24"/>
              </w:rPr>
              <w:t>a</w:t>
            </w:r>
            <w:r>
              <w:rPr>
                <w:rFonts w:asciiTheme="minorHAnsi" w:hAnsiTheme="minorHAnsi"/>
                <w:szCs w:val="24"/>
              </w:rPr>
              <w:t xml:space="preserve"> </w:t>
            </w:r>
            <w:r w:rsidRPr="003D2C3A">
              <w:rPr>
                <w:rFonts w:asciiTheme="minorHAnsi" w:hAnsiTheme="minorHAnsi"/>
                <w:szCs w:val="24"/>
              </w:rPr>
              <w:t>cégbíróság</w:t>
            </w:r>
            <w:r>
              <w:rPr>
                <w:rFonts w:asciiTheme="minorHAnsi" w:hAnsiTheme="minorHAnsi"/>
                <w:szCs w:val="24"/>
              </w:rPr>
              <w:t xml:space="preserve"> </w:t>
            </w:r>
            <w:r w:rsidRPr="003D2C3A">
              <w:rPr>
                <w:rFonts w:asciiTheme="minorHAnsi" w:hAnsiTheme="minorHAnsi"/>
                <w:szCs w:val="24"/>
              </w:rPr>
              <w:t>által</w:t>
            </w:r>
            <w:r>
              <w:rPr>
                <w:rFonts w:asciiTheme="minorHAnsi" w:hAnsiTheme="minorHAnsi"/>
                <w:szCs w:val="24"/>
              </w:rPr>
              <w:t xml:space="preserve"> </w:t>
            </w:r>
            <w:r w:rsidRPr="003D2C3A">
              <w:rPr>
                <w:rFonts w:asciiTheme="minorHAnsi" w:hAnsiTheme="minorHAnsi"/>
                <w:szCs w:val="24"/>
              </w:rPr>
              <w:t>megküldött</w:t>
            </w:r>
            <w:r>
              <w:rPr>
                <w:rFonts w:asciiTheme="minorHAnsi" w:hAnsiTheme="minorHAnsi"/>
                <w:szCs w:val="24"/>
              </w:rPr>
              <w:t xml:space="preserve"> </w:t>
            </w:r>
            <w:r w:rsidRPr="003D2C3A">
              <w:rPr>
                <w:rFonts w:asciiTheme="minorHAnsi" w:hAnsiTheme="minorHAnsi"/>
                <w:szCs w:val="24"/>
              </w:rPr>
              <w:t>igazolás</w:t>
            </w:r>
            <w:r w:rsidR="006A5654">
              <w:rPr>
                <w:rFonts w:asciiTheme="minorHAnsi" w:hAnsiTheme="minorHAnsi"/>
                <w:szCs w:val="24"/>
              </w:rPr>
              <w:t>a</w:t>
            </w:r>
          </w:p>
          <w:p w14:paraId="0A4FBD56" w14:textId="77777777" w:rsidR="008356C4" w:rsidRPr="003D2C3A" w:rsidRDefault="008356C4" w:rsidP="008356C4">
            <w:pPr>
              <w:jc w:val="both"/>
              <w:rPr>
                <w:rFonts w:asciiTheme="minorHAnsi" w:hAnsiTheme="minorHAnsi"/>
                <w:szCs w:val="24"/>
              </w:rPr>
            </w:pPr>
          </w:p>
          <w:p w14:paraId="301F457D" w14:textId="77777777" w:rsidR="008356C4" w:rsidRPr="003D2C3A" w:rsidRDefault="008356C4" w:rsidP="008356C4">
            <w:pPr>
              <w:jc w:val="right"/>
              <w:rPr>
                <w:rFonts w:asciiTheme="minorHAnsi" w:hAnsiTheme="minorHAnsi"/>
                <w:szCs w:val="24"/>
              </w:rPr>
            </w:pPr>
            <w:r w:rsidRPr="003D2C3A">
              <w:rPr>
                <w:rFonts w:asciiTheme="minorHAnsi" w:hAnsiTheme="minorHAnsi"/>
                <w:szCs w:val="24"/>
              </w:rPr>
              <w:t>(Opcionális)</w:t>
            </w:r>
          </w:p>
          <w:p w14:paraId="0069BC85" w14:textId="77777777" w:rsidR="008356C4" w:rsidRPr="003D2C3A" w:rsidRDefault="008356C4" w:rsidP="008356C4">
            <w:pPr>
              <w:jc w:val="both"/>
              <w:rPr>
                <w:rFonts w:asciiTheme="minorHAnsi" w:hAnsiTheme="minorHAnsi"/>
                <w:szCs w:val="24"/>
              </w:rPr>
            </w:pPr>
          </w:p>
        </w:tc>
        <w:tc>
          <w:tcPr>
            <w:tcW w:w="1701" w:type="dxa"/>
            <w:vAlign w:val="center"/>
          </w:tcPr>
          <w:p w14:paraId="7371E5EC" w14:textId="77777777" w:rsidR="008356C4" w:rsidRPr="003D2C3A" w:rsidRDefault="008356C4" w:rsidP="00227FD0">
            <w:pPr>
              <w:jc w:val="center"/>
              <w:rPr>
                <w:rFonts w:asciiTheme="minorHAnsi" w:hAnsiTheme="minorHAnsi"/>
                <w:szCs w:val="24"/>
              </w:rPr>
            </w:pPr>
          </w:p>
        </w:tc>
      </w:tr>
      <w:tr w:rsidR="00AC4CCF" w:rsidRPr="003D2C3A" w14:paraId="4F1D53B5" w14:textId="77777777" w:rsidTr="00121DC7">
        <w:tc>
          <w:tcPr>
            <w:tcW w:w="7621" w:type="dxa"/>
            <w:vAlign w:val="center"/>
          </w:tcPr>
          <w:p w14:paraId="41137656" w14:textId="77777777" w:rsidR="00AC4CCF" w:rsidRPr="00334226" w:rsidRDefault="00AC4CCF" w:rsidP="00AC4CCF">
            <w:pPr>
              <w:jc w:val="both"/>
              <w:rPr>
                <w:rFonts w:asciiTheme="minorHAnsi" w:hAnsiTheme="minorHAnsi"/>
                <w:szCs w:val="24"/>
              </w:rPr>
            </w:pPr>
          </w:p>
          <w:p w14:paraId="22AF8FB2" w14:textId="77777777" w:rsidR="00AC4CCF" w:rsidRPr="00334226" w:rsidRDefault="00AC4CCF" w:rsidP="00AC4CCF">
            <w:pPr>
              <w:jc w:val="both"/>
              <w:rPr>
                <w:rFonts w:asciiTheme="minorHAnsi" w:hAnsiTheme="minorHAnsi"/>
                <w:szCs w:val="24"/>
              </w:rPr>
            </w:pPr>
            <w:r w:rsidRPr="00334226">
              <w:rPr>
                <w:rFonts w:asciiTheme="minorHAnsi" w:hAnsiTheme="minorHAnsi"/>
                <w:szCs w:val="24"/>
              </w:rPr>
              <w:t>Változásbejegyzésre vonatkozó nemleges nyilatkozat</w:t>
            </w:r>
          </w:p>
          <w:p w14:paraId="442859F5" w14:textId="77777777" w:rsidR="00AC4CCF" w:rsidRDefault="00AC4CCF" w:rsidP="00AC4CCF">
            <w:pPr>
              <w:jc w:val="both"/>
              <w:rPr>
                <w:rFonts w:asciiTheme="minorHAnsi" w:hAnsiTheme="minorHAnsi"/>
                <w:szCs w:val="24"/>
              </w:rPr>
            </w:pPr>
          </w:p>
          <w:p w14:paraId="5B0FF1FB" w14:textId="77777777" w:rsidR="00AC4CCF" w:rsidRDefault="00AC4CCF" w:rsidP="00AC4CCF">
            <w:pPr>
              <w:jc w:val="right"/>
              <w:rPr>
                <w:rFonts w:asciiTheme="minorHAnsi" w:hAnsiTheme="minorHAnsi"/>
                <w:szCs w:val="24"/>
              </w:rPr>
            </w:pPr>
            <w:r>
              <w:rPr>
                <w:rFonts w:asciiTheme="minorHAnsi" w:hAnsiTheme="minorHAnsi"/>
                <w:szCs w:val="24"/>
              </w:rPr>
              <w:t>(Opcionális)</w:t>
            </w:r>
          </w:p>
          <w:p w14:paraId="16F0C937" w14:textId="332114E8" w:rsidR="00AC4CCF" w:rsidRPr="003D2C3A" w:rsidRDefault="00AC4CCF" w:rsidP="00AC4CCF">
            <w:pPr>
              <w:jc w:val="both"/>
              <w:rPr>
                <w:rFonts w:asciiTheme="minorHAnsi" w:hAnsiTheme="minorHAnsi"/>
                <w:szCs w:val="24"/>
              </w:rPr>
            </w:pPr>
          </w:p>
        </w:tc>
        <w:tc>
          <w:tcPr>
            <w:tcW w:w="1701" w:type="dxa"/>
            <w:vAlign w:val="center"/>
          </w:tcPr>
          <w:p w14:paraId="2E640B96" w14:textId="3518D515" w:rsidR="00AC4CCF" w:rsidRPr="003D2C3A" w:rsidRDefault="00BB011E" w:rsidP="00AC4CCF">
            <w:pPr>
              <w:jc w:val="center"/>
              <w:rPr>
                <w:rFonts w:asciiTheme="minorHAnsi" w:hAnsiTheme="minorHAnsi"/>
                <w:szCs w:val="24"/>
              </w:rPr>
            </w:pPr>
            <w:r>
              <w:rPr>
                <w:rFonts w:asciiTheme="minorHAnsi" w:hAnsiTheme="minorHAnsi"/>
                <w:szCs w:val="24"/>
              </w:rPr>
              <w:t>EKR-rendszerben kerül kitöltésre az űrlap</w:t>
            </w:r>
          </w:p>
        </w:tc>
      </w:tr>
      <w:tr w:rsidR="00AC4CCF" w:rsidRPr="003D2C3A" w14:paraId="59EBB895" w14:textId="77777777" w:rsidTr="00121DC7">
        <w:tc>
          <w:tcPr>
            <w:tcW w:w="7621" w:type="dxa"/>
            <w:vAlign w:val="center"/>
          </w:tcPr>
          <w:p w14:paraId="40BC1EB7" w14:textId="77777777" w:rsidR="00AC4CCF" w:rsidRPr="003D2C3A" w:rsidRDefault="00AC4CCF" w:rsidP="00AC4CCF">
            <w:pPr>
              <w:jc w:val="both"/>
              <w:rPr>
                <w:rFonts w:asciiTheme="minorHAnsi" w:hAnsiTheme="minorHAnsi"/>
                <w:szCs w:val="24"/>
              </w:rPr>
            </w:pPr>
          </w:p>
          <w:p w14:paraId="0BF316F8" w14:textId="77777777" w:rsidR="00AC4CCF" w:rsidRPr="003D2C3A" w:rsidRDefault="00AC4CCF" w:rsidP="00AC4CCF">
            <w:pPr>
              <w:jc w:val="both"/>
              <w:rPr>
                <w:rFonts w:asciiTheme="minorHAnsi" w:hAnsiTheme="minorHAnsi" w:cs="Calibri"/>
                <w:szCs w:val="24"/>
              </w:rPr>
            </w:pPr>
            <w:r w:rsidRPr="003D2C3A">
              <w:rPr>
                <w:rFonts w:asciiTheme="minorHAnsi" w:hAnsiTheme="minorHAnsi" w:cs="Calibri"/>
                <w:szCs w:val="24"/>
              </w:rPr>
              <w:t>A</w:t>
            </w:r>
            <w:r>
              <w:rPr>
                <w:rFonts w:asciiTheme="minorHAnsi" w:hAnsiTheme="minorHAnsi" w:cs="Calibri"/>
                <w:szCs w:val="24"/>
              </w:rPr>
              <w:t xml:space="preserve"> </w:t>
            </w:r>
            <w:r w:rsidRPr="003D2C3A">
              <w:rPr>
                <w:rFonts w:asciiTheme="minorHAnsi" w:hAnsiTheme="minorHAnsi" w:cs="Calibri"/>
                <w:szCs w:val="24"/>
              </w:rPr>
              <w:t>Kbt.</w:t>
            </w:r>
            <w:r>
              <w:rPr>
                <w:rFonts w:asciiTheme="minorHAnsi" w:hAnsiTheme="minorHAnsi" w:cs="Calibri"/>
                <w:szCs w:val="24"/>
              </w:rPr>
              <w:t xml:space="preserve"> </w:t>
            </w:r>
            <w:r w:rsidRPr="003D2C3A">
              <w:rPr>
                <w:rFonts w:asciiTheme="minorHAnsi" w:hAnsiTheme="minorHAnsi" w:cs="Calibri"/>
                <w:szCs w:val="24"/>
              </w:rPr>
              <w:t>66.</w:t>
            </w:r>
            <w:r>
              <w:rPr>
                <w:rFonts w:asciiTheme="minorHAnsi" w:hAnsiTheme="minorHAnsi" w:cs="Calibri"/>
                <w:szCs w:val="24"/>
              </w:rPr>
              <w:t xml:space="preserve"> </w:t>
            </w:r>
            <w:r w:rsidRPr="003D2C3A">
              <w:rPr>
                <w:rFonts w:asciiTheme="minorHAnsi" w:hAnsiTheme="minorHAnsi" w:cs="Calibri"/>
                <w:szCs w:val="24"/>
              </w:rPr>
              <w:t>§</w:t>
            </w:r>
            <w:r>
              <w:rPr>
                <w:rFonts w:asciiTheme="minorHAnsi" w:hAnsiTheme="minorHAnsi" w:cs="Calibri"/>
                <w:szCs w:val="24"/>
              </w:rPr>
              <w:t xml:space="preserve"> </w:t>
            </w:r>
            <w:r w:rsidRPr="003D2C3A">
              <w:rPr>
                <w:rFonts w:asciiTheme="minorHAnsi" w:hAnsiTheme="minorHAnsi" w:cs="Calibri"/>
                <w:szCs w:val="24"/>
              </w:rPr>
              <w:t>(6)</w:t>
            </w:r>
            <w:r>
              <w:rPr>
                <w:rFonts w:asciiTheme="minorHAnsi" w:hAnsiTheme="minorHAnsi" w:cs="Calibri"/>
                <w:szCs w:val="24"/>
              </w:rPr>
              <w:t xml:space="preserve"> </w:t>
            </w:r>
            <w:r w:rsidRPr="003D2C3A">
              <w:rPr>
                <w:rFonts w:asciiTheme="minorHAnsi" w:hAnsiTheme="minorHAnsi" w:cs="Calibri"/>
                <w:szCs w:val="24"/>
              </w:rPr>
              <w:t>bekezdés</w:t>
            </w:r>
            <w:r>
              <w:rPr>
                <w:rFonts w:asciiTheme="minorHAnsi" w:hAnsiTheme="minorHAnsi" w:cs="Calibri"/>
                <w:szCs w:val="24"/>
              </w:rPr>
              <w:t xml:space="preserve"> </w:t>
            </w:r>
            <w:r w:rsidRPr="003D2C3A">
              <w:rPr>
                <w:rFonts w:asciiTheme="minorHAnsi" w:hAnsiTheme="minorHAnsi" w:cs="Calibri"/>
                <w:szCs w:val="24"/>
              </w:rPr>
              <w:t>a)</w:t>
            </w:r>
            <w:r>
              <w:rPr>
                <w:rFonts w:asciiTheme="minorHAnsi" w:hAnsiTheme="minorHAnsi" w:cs="Calibri"/>
                <w:szCs w:val="24"/>
              </w:rPr>
              <w:t xml:space="preserve"> </w:t>
            </w:r>
            <w:r w:rsidRPr="003D2C3A">
              <w:rPr>
                <w:rFonts w:asciiTheme="minorHAnsi" w:hAnsiTheme="minorHAnsi" w:cs="Calibri"/>
                <w:szCs w:val="24"/>
              </w:rPr>
              <w:t>és</w:t>
            </w:r>
            <w:r>
              <w:rPr>
                <w:rFonts w:asciiTheme="minorHAnsi" w:hAnsiTheme="minorHAnsi" w:cs="Calibri"/>
                <w:szCs w:val="24"/>
              </w:rPr>
              <w:t xml:space="preserve"> </w:t>
            </w:r>
            <w:r w:rsidRPr="003D2C3A">
              <w:rPr>
                <w:rFonts w:asciiTheme="minorHAnsi" w:hAnsiTheme="minorHAnsi" w:cs="Calibri"/>
                <w:szCs w:val="24"/>
              </w:rPr>
              <w:t>b)</w:t>
            </w:r>
            <w:r>
              <w:rPr>
                <w:rFonts w:asciiTheme="minorHAnsi" w:hAnsiTheme="minorHAnsi" w:cs="Calibri"/>
                <w:szCs w:val="24"/>
              </w:rPr>
              <w:t xml:space="preserve"> </w:t>
            </w:r>
            <w:r w:rsidRPr="003D2C3A">
              <w:rPr>
                <w:rFonts w:asciiTheme="minorHAnsi" w:hAnsiTheme="minorHAnsi" w:cs="Calibri"/>
                <w:szCs w:val="24"/>
              </w:rPr>
              <w:t>pontjai</w:t>
            </w:r>
            <w:r>
              <w:rPr>
                <w:rFonts w:asciiTheme="minorHAnsi" w:hAnsiTheme="minorHAnsi" w:cs="Calibri"/>
                <w:szCs w:val="24"/>
              </w:rPr>
              <w:t xml:space="preserve"> </w:t>
            </w:r>
            <w:r w:rsidRPr="003D2C3A">
              <w:rPr>
                <w:rFonts w:asciiTheme="minorHAnsi" w:hAnsiTheme="minorHAnsi" w:cs="Calibri"/>
                <w:szCs w:val="24"/>
              </w:rPr>
              <w:t>szerinti</w:t>
            </w:r>
            <w:r>
              <w:rPr>
                <w:rFonts w:asciiTheme="minorHAnsi" w:hAnsiTheme="minorHAnsi" w:cs="Calibri"/>
                <w:szCs w:val="24"/>
              </w:rPr>
              <w:t xml:space="preserve"> </w:t>
            </w:r>
            <w:r w:rsidRPr="003D2C3A">
              <w:rPr>
                <w:rFonts w:asciiTheme="minorHAnsi" w:hAnsiTheme="minorHAnsi" w:cs="Calibri"/>
                <w:szCs w:val="24"/>
              </w:rPr>
              <w:t>nyilatkozat</w:t>
            </w:r>
            <w:r>
              <w:rPr>
                <w:rFonts w:asciiTheme="minorHAnsi" w:hAnsiTheme="minorHAnsi" w:cs="Calibri"/>
                <w:szCs w:val="24"/>
              </w:rPr>
              <w:t xml:space="preserve"> </w:t>
            </w:r>
          </w:p>
          <w:p w14:paraId="07C4DC53" w14:textId="77777777" w:rsidR="00AC4CCF" w:rsidRPr="003D2C3A" w:rsidRDefault="00AC4CCF" w:rsidP="00AC4CCF">
            <w:pPr>
              <w:jc w:val="both"/>
              <w:rPr>
                <w:rFonts w:asciiTheme="minorHAnsi" w:hAnsiTheme="minorHAnsi" w:cs="Calibri"/>
                <w:szCs w:val="24"/>
              </w:rPr>
            </w:pPr>
          </w:p>
          <w:p w14:paraId="2645006B" w14:textId="77777777" w:rsidR="00AC4CCF" w:rsidRPr="003D2C3A" w:rsidRDefault="00AC4CCF" w:rsidP="00AC4CCF">
            <w:pPr>
              <w:jc w:val="right"/>
              <w:rPr>
                <w:rFonts w:asciiTheme="minorHAnsi" w:hAnsiTheme="minorHAnsi" w:cs="Calibri"/>
                <w:szCs w:val="24"/>
              </w:rPr>
            </w:pPr>
            <w:r w:rsidRPr="003D2C3A">
              <w:rPr>
                <w:rFonts w:asciiTheme="minorHAnsi" w:hAnsiTheme="minorHAnsi" w:cs="Calibri"/>
                <w:szCs w:val="24"/>
              </w:rPr>
              <w:t>(Nemleges</w:t>
            </w:r>
            <w:r>
              <w:rPr>
                <w:rFonts w:asciiTheme="minorHAnsi" w:hAnsiTheme="minorHAnsi" w:cs="Calibri"/>
                <w:szCs w:val="24"/>
              </w:rPr>
              <w:t xml:space="preserve"> </w:t>
            </w:r>
            <w:r w:rsidRPr="003D2C3A">
              <w:rPr>
                <w:rFonts w:asciiTheme="minorHAnsi" w:hAnsiTheme="minorHAnsi" w:cs="Calibri"/>
                <w:szCs w:val="24"/>
              </w:rPr>
              <w:t>tartalommal</w:t>
            </w:r>
            <w:r>
              <w:rPr>
                <w:rFonts w:asciiTheme="minorHAnsi" w:hAnsiTheme="minorHAnsi" w:cs="Calibri"/>
                <w:szCs w:val="24"/>
              </w:rPr>
              <w:t xml:space="preserve"> </w:t>
            </w:r>
            <w:r w:rsidRPr="003D2C3A">
              <w:rPr>
                <w:rFonts w:asciiTheme="minorHAnsi" w:hAnsiTheme="minorHAnsi" w:cs="Calibri"/>
                <w:szCs w:val="24"/>
              </w:rPr>
              <w:t>is</w:t>
            </w:r>
            <w:r>
              <w:rPr>
                <w:rFonts w:asciiTheme="minorHAnsi" w:hAnsiTheme="minorHAnsi" w:cs="Calibri"/>
                <w:szCs w:val="24"/>
              </w:rPr>
              <w:t xml:space="preserve"> </w:t>
            </w:r>
            <w:r w:rsidRPr="003D2C3A">
              <w:rPr>
                <w:rFonts w:asciiTheme="minorHAnsi" w:hAnsiTheme="minorHAnsi" w:cs="Calibri"/>
                <w:szCs w:val="24"/>
              </w:rPr>
              <w:t>csatolandó</w:t>
            </w:r>
            <w:r>
              <w:rPr>
                <w:rFonts w:asciiTheme="minorHAnsi" w:hAnsiTheme="minorHAnsi" w:cs="Calibri"/>
                <w:szCs w:val="24"/>
              </w:rPr>
              <w:t xml:space="preserve"> </w:t>
            </w:r>
            <w:r w:rsidRPr="003D2C3A">
              <w:rPr>
                <w:rFonts w:asciiTheme="minorHAnsi" w:hAnsiTheme="minorHAnsi" w:cs="Calibri"/>
                <w:szCs w:val="24"/>
              </w:rPr>
              <w:t>a</w:t>
            </w:r>
            <w:r>
              <w:rPr>
                <w:rFonts w:asciiTheme="minorHAnsi" w:hAnsiTheme="minorHAnsi" w:cs="Calibri"/>
                <w:szCs w:val="24"/>
              </w:rPr>
              <w:t xml:space="preserve"> </w:t>
            </w:r>
            <w:r w:rsidRPr="003D2C3A">
              <w:rPr>
                <w:rFonts w:asciiTheme="minorHAnsi" w:hAnsiTheme="minorHAnsi" w:cs="Calibri"/>
                <w:szCs w:val="24"/>
              </w:rPr>
              <w:t>nyilatkozat!)</w:t>
            </w:r>
          </w:p>
          <w:p w14:paraId="402DDF6A" w14:textId="77777777" w:rsidR="00AC4CCF" w:rsidRPr="003D2C3A" w:rsidRDefault="00AC4CCF" w:rsidP="00AC4CCF">
            <w:pPr>
              <w:jc w:val="both"/>
              <w:rPr>
                <w:rFonts w:asciiTheme="minorHAnsi" w:hAnsiTheme="minorHAnsi"/>
                <w:szCs w:val="24"/>
              </w:rPr>
            </w:pPr>
          </w:p>
        </w:tc>
        <w:tc>
          <w:tcPr>
            <w:tcW w:w="1701" w:type="dxa"/>
            <w:vAlign w:val="center"/>
          </w:tcPr>
          <w:p w14:paraId="3AE0B77B" w14:textId="77777777" w:rsidR="00AC4CCF" w:rsidRPr="003D2C3A" w:rsidRDefault="00AC4CCF" w:rsidP="00AC4CCF">
            <w:pPr>
              <w:jc w:val="center"/>
              <w:rPr>
                <w:rFonts w:asciiTheme="minorHAnsi" w:hAnsiTheme="minorHAnsi"/>
                <w:szCs w:val="24"/>
              </w:rPr>
            </w:pPr>
          </w:p>
        </w:tc>
      </w:tr>
      <w:tr w:rsidR="00AC4CCF" w:rsidRPr="003D2C3A" w14:paraId="60F837B8" w14:textId="77777777" w:rsidTr="00121DC7">
        <w:tc>
          <w:tcPr>
            <w:tcW w:w="7621" w:type="dxa"/>
            <w:vAlign w:val="center"/>
          </w:tcPr>
          <w:p w14:paraId="43EEB2C4" w14:textId="77777777" w:rsidR="00AC4CCF" w:rsidRPr="00AB5370" w:rsidRDefault="00AC4CCF" w:rsidP="00AC4CCF">
            <w:pPr>
              <w:jc w:val="both"/>
              <w:rPr>
                <w:rFonts w:asciiTheme="minorHAnsi" w:hAnsiTheme="minorHAnsi"/>
                <w:szCs w:val="24"/>
              </w:rPr>
            </w:pPr>
          </w:p>
          <w:p w14:paraId="1A1C9B0D" w14:textId="478A4C69" w:rsidR="00AC4CCF" w:rsidRPr="00AB5370" w:rsidRDefault="00AC4CCF" w:rsidP="00AC4CCF">
            <w:pPr>
              <w:jc w:val="both"/>
              <w:rPr>
                <w:rFonts w:asciiTheme="minorHAnsi" w:hAnsiTheme="minorHAnsi" w:cs="Calibri"/>
                <w:szCs w:val="24"/>
              </w:rPr>
            </w:pPr>
            <w:r w:rsidRPr="00AB5370">
              <w:rPr>
                <w:rFonts w:asciiTheme="minorHAnsi" w:hAnsiTheme="minorHAnsi"/>
                <w:szCs w:val="24"/>
              </w:rPr>
              <w:t>A Kbt. 67. § (4) bekezdése szerinti nyilatkozat</w:t>
            </w:r>
          </w:p>
          <w:p w14:paraId="5674FF9D" w14:textId="77777777" w:rsidR="00AC4CCF" w:rsidRPr="00AB5370" w:rsidRDefault="00AC4CCF" w:rsidP="00AC4CCF">
            <w:pPr>
              <w:jc w:val="both"/>
              <w:rPr>
                <w:rFonts w:asciiTheme="minorHAnsi" w:hAnsiTheme="minorHAnsi"/>
                <w:szCs w:val="24"/>
              </w:rPr>
            </w:pPr>
          </w:p>
        </w:tc>
        <w:tc>
          <w:tcPr>
            <w:tcW w:w="1701" w:type="dxa"/>
            <w:vAlign w:val="center"/>
          </w:tcPr>
          <w:p w14:paraId="617F0539" w14:textId="2E3FC222" w:rsidR="00AC4CCF" w:rsidRPr="00AB5370" w:rsidRDefault="00BB011E" w:rsidP="00AC4CCF">
            <w:pPr>
              <w:jc w:val="center"/>
              <w:rPr>
                <w:rFonts w:asciiTheme="minorHAnsi" w:hAnsiTheme="minorHAnsi"/>
                <w:szCs w:val="24"/>
              </w:rPr>
            </w:pPr>
            <w:r w:rsidRPr="00AB5370">
              <w:rPr>
                <w:rFonts w:asciiTheme="minorHAnsi" w:hAnsiTheme="minorHAnsi"/>
                <w:szCs w:val="24"/>
              </w:rPr>
              <w:t>EKR-rendszerben kerül kitöltésre az űrlap</w:t>
            </w:r>
          </w:p>
        </w:tc>
      </w:tr>
      <w:tr w:rsidR="00AC4CCF" w:rsidRPr="003D2C3A" w14:paraId="7023E50E" w14:textId="77777777" w:rsidTr="00121DC7">
        <w:tc>
          <w:tcPr>
            <w:tcW w:w="7621" w:type="dxa"/>
            <w:vAlign w:val="center"/>
          </w:tcPr>
          <w:p w14:paraId="62D6F82D" w14:textId="77777777" w:rsidR="00AC4CCF" w:rsidRPr="003D2C3A" w:rsidRDefault="00AC4CCF" w:rsidP="00AC4CCF">
            <w:pPr>
              <w:jc w:val="both"/>
              <w:rPr>
                <w:rFonts w:asciiTheme="minorHAnsi" w:hAnsiTheme="minorHAnsi"/>
                <w:szCs w:val="24"/>
              </w:rPr>
            </w:pPr>
          </w:p>
          <w:p w14:paraId="6BFBD0DA" w14:textId="77777777" w:rsidR="00AC4CCF" w:rsidRPr="003D2C3A" w:rsidRDefault="00AC4CCF" w:rsidP="00AC4CCF">
            <w:pPr>
              <w:jc w:val="both"/>
              <w:rPr>
                <w:rFonts w:asciiTheme="minorHAnsi" w:hAnsiTheme="minorHAnsi"/>
                <w:szCs w:val="24"/>
              </w:rPr>
            </w:pPr>
            <w:r w:rsidRPr="003D2C3A">
              <w:rPr>
                <w:rFonts w:asciiTheme="minorHAnsi" w:hAnsiTheme="minorHAnsi"/>
                <w:szCs w:val="24"/>
              </w:rPr>
              <w:t>Az</w:t>
            </w:r>
            <w:r>
              <w:rPr>
                <w:rFonts w:asciiTheme="minorHAnsi" w:hAnsiTheme="minorHAnsi"/>
                <w:szCs w:val="24"/>
              </w:rPr>
              <w:t xml:space="preserve"> </w:t>
            </w:r>
            <w:r w:rsidRPr="003D2C3A">
              <w:rPr>
                <w:rFonts w:asciiTheme="minorHAnsi" w:hAnsiTheme="minorHAnsi"/>
                <w:szCs w:val="24"/>
              </w:rPr>
              <w:t>ajánlattevőnek</w:t>
            </w:r>
            <w:r>
              <w:rPr>
                <w:rFonts w:asciiTheme="minorHAnsi" w:hAnsiTheme="minorHAnsi"/>
                <w:szCs w:val="24"/>
              </w:rPr>
              <w:t xml:space="preserve"> </w:t>
            </w:r>
            <w:r w:rsidRPr="003D2C3A">
              <w:rPr>
                <w:rFonts w:asciiTheme="minorHAnsi" w:hAnsiTheme="minorHAnsi"/>
                <w:szCs w:val="24"/>
              </w:rPr>
              <w:t>a</w:t>
            </w:r>
            <w:r>
              <w:rPr>
                <w:rFonts w:asciiTheme="minorHAnsi" w:hAnsiTheme="minorHAnsi"/>
                <w:szCs w:val="24"/>
              </w:rPr>
              <w:t xml:space="preserve"> </w:t>
            </w:r>
            <w:r w:rsidRPr="003D2C3A">
              <w:rPr>
                <w:rFonts w:asciiTheme="minorHAnsi" w:hAnsiTheme="minorHAnsi"/>
                <w:szCs w:val="24"/>
              </w:rPr>
              <w:t>Kbt.</w:t>
            </w:r>
            <w:r>
              <w:rPr>
                <w:rFonts w:asciiTheme="minorHAnsi" w:hAnsiTheme="minorHAnsi"/>
                <w:szCs w:val="24"/>
              </w:rPr>
              <w:t xml:space="preserve"> </w:t>
            </w:r>
            <w:r w:rsidRPr="003D2C3A">
              <w:rPr>
                <w:rFonts w:asciiTheme="minorHAnsi" w:hAnsiTheme="minorHAnsi"/>
                <w:szCs w:val="24"/>
              </w:rPr>
              <w:t>65.</w:t>
            </w:r>
            <w:r>
              <w:rPr>
                <w:rFonts w:asciiTheme="minorHAnsi" w:hAnsiTheme="minorHAnsi"/>
                <w:szCs w:val="24"/>
              </w:rPr>
              <w:t xml:space="preserve"> </w:t>
            </w:r>
            <w:r w:rsidRPr="003D2C3A">
              <w:rPr>
                <w:rFonts w:asciiTheme="minorHAnsi" w:hAnsiTheme="minorHAnsi"/>
                <w:szCs w:val="24"/>
              </w:rPr>
              <w:t>§</w:t>
            </w:r>
            <w:r>
              <w:rPr>
                <w:rFonts w:asciiTheme="minorHAnsi" w:hAnsiTheme="minorHAnsi"/>
                <w:szCs w:val="24"/>
              </w:rPr>
              <w:t xml:space="preserve"> </w:t>
            </w:r>
            <w:r w:rsidRPr="003D2C3A">
              <w:rPr>
                <w:rFonts w:asciiTheme="minorHAnsi" w:hAnsiTheme="minorHAnsi"/>
                <w:szCs w:val="24"/>
              </w:rPr>
              <w:t>(7)</w:t>
            </w:r>
            <w:r>
              <w:rPr>
                <w:rFonts w:asciiTheme="minorHAnsi" w:hAnsiTheme="minorHAnsi"/>
                <w:szCs w:val="24"/>
              </w:rPr>
              <w:t xml:space="preserve"> </w:t>
            </w:r>
            <w:r w:rsidRPr="003D2C3A">
              <w:rPr>
                <w:rFonts w:asciiTheme="minorHAnsi" w:hAnsiTheme="minorHAnsi"/>
                <w:szCs w:val="24"/>
              </w:rPr>
              <w:t>bekezdése</w:t>
            </w:r>
            <w:r>
              <w:rPr>
                <w:rFonts w:asciiTheme="minorHAnsi" w:hAnsiTheme="minorHAnsi"/>
                <w:szCs w:val="24"/>
              </w:rPr>
              <w:t xml:space="preserve"> </w:t>
            </w:r>
            <w:r w:rsidRPr="003D2C3A">
              <w:rPr>
                <w:rFonts w:asciiTheme="minorHAnsi" w:hAnsiTheme="minorHAnsi"/>
                <w:szCs w:val="24"/>
              </w:rPr>
              <w:t>szerinti</w:t>
            </w:r>
            <w:r>
              <w:rPr>
                <w:rFonts w:asciiTheme="minorHAnsi" w:hAnsiTheme="minorHAnsi"/>
                <w:szCs w:val="24"/>
              </w:rPr>
              <w:t xml:space="preserve"> </w:t>
            </w:r>
            <w:r w:rsidRPr="003D2C3A">
              <w:rPr>
                <w:rFonts w:asciiTheme="minorHAnsi" w:hAnsiTheme="minorHAnsi"/>
                <w:szCs w:val="24"/>
              </w:rPr>
              <w:t>nyilatkozata</w:t>
            </w:r>
          </w:p>
          <w:p w14:paraId="36883AB9" w14:textId="77777777" w:rsidR="00AC4CCF" w:rsidRPr="003D2C3A" w:rsidRDefault="00AC4CCF" w:rsidP="00AC4CCF">
            <w:pPr>
              <w:jc w:val="both"/>
              <w:rPr>
                <w:rFonts w:asciiTheme="minorHAnsi" w:hAnsiTheme="minorHAnsi"/>
                <w:szCs w:val="24"/>
              </w:rPr>
            </w:pPr>
          </w:p>
          <w:p w14:paraId="2341AB0B" w14:textId="37ED008C" w:rsidR="00AC4CCF" w:rsidRPr="003D2C3A" w:rsidRDefault="00AC4CCF" w:rsidP="00AC4CCF">
            <w:pPr>
              <w:jc w:val="right"/>
              <w:rPr>
                <w:rFonts w:asciiTheme="minorHAnsi" w:hAnsiTheme="minorHAnsi"/>
                <w:szCs w:val="24"/>
              </w:rPr>
            </w:pPr>
            <w:r w:rsidRPr="003D2C3A">
              <w:rPr>
                <w:rFonts w:asciiTheme="minorHAnsi" w:hAnsiTheme="minorHAnsi"/>
                <w:szCs w:val="24"/>
              </w:rPr>
              <w:t>(</w:t>
            </w:r>
            <w:r>
              <w:rPr>
                <w:rFonts w:asciiTheme="minorHAnsi" w:hAnsiTheme="minorHAnsi"/>
                <w:szCs w:val="24"/>
              </w:rPr>
              <w:t>Nemleges tartalommal is csatolandó</w:t>
            </w:r>
            <w:r w:rsidRPr="003D2C3A">
              <w:rPr>
                <w:rFonts w:asciiTheme="minorHAnsi" w:hAnsiTheme="minorHAnsi"/>
                <w:szCs w:val="24"/>
              </w:rPr>
              <w:t>)</w:t>
            </w:r>
          </w:p>
          <w:p w14:paraId="294B84B0" w14:textId="77777777" w:rsidR="00AC4CCF" w:rsidRPr="003D2C3A" w:rsidRDefault="00AC4CCF" w:rsidP="00AC4CCF">
            <w:pPr>
              <w:jc w:val="both"/>
              <w:rPr>
                <w:rFonts w:asciiTheme="minorHAnsi" w:hAnsiTheme="minorHAnsi"/>
                <w:szCs w:val="24"/>
              </w:rPr>
            </w:pPr>
          </w:p>
        </w:tc>
        <w:tc>
          <w:tcPr>
            <w:tcW w:w="1701" w:type="dxa"/>
            <w:vAlign w:val="center"/>
          </w:tcPr>
          <w:p w14:paraId="512E168C" w14:textId="77777777" w:rsidR="00AC4CCF" w:rsidRPr="003D2C3A" w:rsidRDefault="00AC4CCF" w:rsidP="00AC4CCF">
            <w:pPr>
              <w:jc w:val="center"/>
              <w:rPr>
                <w:rFonts w:asciiTheme="minorHAnsi" w:hAnsiTheme="minorHAnsi"/>
                <w:szCs w:val="24"/>
              </w:rPr>
            </w:pPr>
          </w:p>
        </w:tc>
      </w:tr>
      <w:tr w:rsidR="00AC4CCF" w:rsidRPr="003D2C3A" w14:paraId="13E51949" w14:textId="77777777" w:rsidTr="00121DC7">
        <w:tc>
          <w:tcPr>
            <w:tcW w:w="7621" w:type="dxa"/>
            <w:shd w:val="clear" w:color="auto" w:fill="8DB3E2" w:themeFill="text2" w:themeFillTint="66"/>
            <w:vAlign w:val="center"/>
          </w:tcPr>
          <w:p w14:paraId="7A608462" w14:textId="77777777" w:rsidR="00AC4CCF" w:rsidRPr="003D2C3A" w:rsidRDefault="00AC4CCF" w:rsidP="00AC4CCF">
            <w:pPr>
              <w:jc w:val="both"/>
              <w:rPr>
                <w:rFonts w:asciiTheme="minorHAnsi" w:hAnsiTheme="minorHAnsi"/>
                <w:szCs w:val="24"/>
              </w:rPr>
            </w:pPr>
          </w:p>
          <w:p w14:paraId="63C3A06E" w14:textId="77777777" w:rsidR="00AC4CCF" w:rsidRPr="003D2C3A" w:rsidRDefault="00AC4CCF" w:rsidP="00AC4CCF">
            <w:pPr>
              <w:jc w:val="both"/>
              <w:rPr>
                <w:rFonts w:asciiTheme="minorHAnsi" w:hAnsiTheme="minorHAnsi"/>
                <w:b/>
                <w:szCs w:val="24"/>
              </w:rPr>
            </w:pPr>
            <w:r w:rsidRPr="003D2C3A">
              <w:rPr>
                <w:rFonts w:asciiTheme="minorHAnsi" w:hAnsiTheme="minorHAnsi"/>
                <w:b/>
                <w:szCs w:val="24"/>
              </w:rPr>
              <w:t>EGYÉB</w:t>
            </w:r>
            <w:r>
              <w:rPr>
                <w:rFonts w:asciiTheme="minorHAnsi" w:hAnsiTheme="minorHAnsi"/>
                <w:b/>
                <w:szCs w:val="24"/>
              </w:rPr>
              <w:t xml:space="preserve"> </w:t>
            </w:r>
            <w:r w:rsidRPr="003D2C3A">
              <w:rPr>
                <w:rFonts w:asciiTheme="minorHAnsi" w:hAnsiTheme="minorHAnsi"/>
                <w:b/>
                <w:szCs w:val="24"/>
              </w:rPr>
              <w:t>IRATOK</w:t>
            </w:r>
          </w:p>
          <w:p w14:paraId="62EE8D7A" w14:textId="77777777" w:rsidR="00AC4CCF" w:rsidRPr="003D2C3A" w:rsidRDefault="00AC4CCF" w:rsidP="00AC4CCF">
            <w:pPr>
              <w:jc w:val="both"/>
              <w:rPr>
                <w:rFonts w:asciiTheme="minorHAnsi" w:hAnsiTheme="minorHAnsi"/>
                <w:b/>
                <w:szCs w:val="24"/>
              </w:rPr>
            </w:pPr>
          </w:p>
        </w:tc>
        <w:tc>
          <w:tcPr>
            <w:tcW w:w="1701" w:type="dxa"/>
            <w:shd w:val="clear" w:color="auto" w:fill="8DB3E2" w:themeFill="text2" w:themeFillTint="66"/>
            <w:vAlign w:val="center"/>
          </w:tcPr>
          <w:p w14:paraId="74B66246" w14:textId="77777777" w:rsidR="00AC4CCF" w:rsidRPr="003D2C3A" w:rsidRDefault="00AC4CCF" w:rsidP="00AC4CCF">
            <w:pPr>
              <w:jc w:val="center"/>
              <w:rPr>
                <w:rFonts w:asciiTheme="minorHAnsi" w:hAnsiTheme="minorHAnsi"/>
                <w:szCs w:val="24"/>
              </w:rPr>
            </w:pPr>
          </w:p>
        </w:tc>
      </w:tr>
      <w:tr w:rsidR="00AC4CCF" w:rsidRPr="003D2C3A" w14:paraId="2F968884" w14:textId="77777777" w:rsidTr="00121DC7">
        <w:tc>
          <w:tcPr>
            <w:tcW w:w="7621" w:type="dxa"/>
            <w:vAlign w:val="center"/>
          </w:tcPr>
          <w:p w14:paraId="3E1CC98B" w14:textId="77777777" w:rsidR="00AC4CCF" w:rsidRPr="003D2C3A" w:rsidRDefault="00AC4CCF" w:rsidP="00AC4CCF">
            <w:pPr>
              <w:jc w:val="both"/>
              <w:rPr>
                <w:rFonts w:asciiTheme="minorHAnsi" w:hAnsiTheme="minorHAnsi"/>
                <w:szCs w:val="24"/>
              </w:rPr>
            </w:pPr>
          </w:p>
          <w:p w14:paraId="716C9C1B" w14:textId="77777777" w:rsidR="00AC4CCF" w:rsidRPr="003D2C3A" w:rsidRDefault="00AC4CCF" w:rsidP="00AC4CCF">
            <w:pPr>
              <w:jc w:val="both"/>
              <w:rPr>
                <w:rFonts w:asciiTheme="minorHAnsi" w:hAnsiTheme="minorHAnsi"/>
                <w:szCs w:val="24"/>
              </w:rPr>
            </w:pPr>
            <w:r w:rsidRPr="003D2C3A">
              <w:rPr>
                <w:rFonts w:asciiTheme="minorHAnsi" w:hAnsiTheme="minorHAnsi"/>
                <w:szCs w:val="24"/>
              </w:rPr>
              <w:t>Az</w:t>
            </w:r>
            <w:r>
              <w:rPr>
                <w:rFonts w:asciiTheme="minorHAnsi" w:hAnsiTheme="minorHAnsi"/>
                <w:szCs w:val="24"/>
              </w:rPr>
              <w:t xml:space="preserve"> </w:t>
            </w:r>
            <w:r w:rsidRPr="003D2C3A">
              <w:rPr>
                <w:rFonts w:asciiTheme="minorHAnsi" w:hAnsiTheme="minorHAnsi"/>
                <w:szCs w:val="24"/>
              </w:rPr>
              <w:t>eljárást</w:t>
            </w:r>
            <w:r>
              <w:rPr>
                <w:rFonts w:asciiTheme="minorHAnsi" w:hAnsiTheme="minorHAnsi"/>
                <w:szCs w:val="24"/>
              </w:rPr>
              <w:t xml:space="preserve"> </w:t>
            </w:r>
            <w:r w:rsidRPr="003D2C3A">
              <w:rPr>
                <w:rFonts w:asciiTheme="minorHAnsi" w:hAnsiTheme="minorHAnsi"/>
                <w:szCs w:val="24"/>
              </w:rPr>
              <w:t>megindító</w:t>
            </w:r>
            <w:r>
              <w:rPr>
                <w:rFonts w:asciiTheme="minorHAnsi" w:hAnsiTheme="minorHAnsi"/>
                <w:szCs w:val="24"/>
              </w:rPr>
              <w:t xml:space="preserve"> </w:t>
            </w:r>
            <w:r w:rsidRPr="003D2C3A">
              <w:rPr>
                <w:rFonts w:asciiTheme="minorHAnsi" w:hAnsiTheme="minorHAnsi"/>
                <w:szCs w:val="24"/>
              </w:rPr>
              <w:t>felhívás,</w:t>
            </w:r>
            <w:r>
              <w:rPr>
                <w:rFonts w:asciiTheme="minorHAnsi" w:hAnsiTheme="minorHAnsi"/>
                <w:szCs w:val="24"/>
              </w:rPr>
              <w:t xml:space="preserve"> </w:t>
            </w:r>
            <w:r w:rsidRPr="003D2C3A">
              <w:rPr>
                <w:rFonts w:asciiTheme="minorHAnsi" w:hAnsiTheme="minorHAnsi"/>
                <w:szCs w:val="24"/>
              </w:rPr>
              <w:t>illetve</w:t>
            </w:r>
            <w:r>
              <w:rPr>
                <w:rFonts w:asciiTheme="minorHAnsi" w:hAnsiTheme="minorHAnsi"/>
                <w:szCs w:val="24"/>
              </w:rPr>
              <w:t xml:space="preserve"> </w:t>
            </w:r>
            <w:r w:rsidRPr="003D2C3A">
              <w:rPr>
                <w:rFonts w:asciiTheme="minorHAnsi" w:hAnsiTheme="minorHAnsi"/>
                <w:szCs w:val="24"/>
              </w:rPr>
              <w:t>a</w:t>
            </w:r>
            <w:r>
              <w:rPr>
                <w:rFonts w:asciiTheme="minorHAnsi" w:hAnsiTheme="minorHAnsi"/>
                <w:szCs w:val="24"/>
              </w:rPr>
              <w:t xml:space="preserve"> </w:t>
            </w:r>
            <w:r w:rsidRPr="003D2C3A">
              <w:rPr>
                <w:rFonts w:asciiTheme="minorHAnsi" w:hAnsiTheme="minorHAnsi"/>
                <w:szCs w:val="24"/>
              </w:rPr>
              <w:t>közbeszerzési</w:t>
            </w:r>
            <w:r>
              <w:rPr>
                <w:rFonts w:asciiTheme="minorHAnsi" w:hAnsiTheme="minorHAnsi"/>
                <w:szCs w:val="24"/>
              </w:rPr>
              <w:t xml:space="preserve"> </w:t>
            </w:r>
            <w:r w:rsidRPr="003D2C3A">
              <w:rPr>
                <w:rFonts w:asciiTheme="minorHAnsi" w:hAnsiTheme="minorHAnsi"/>
                <w:szCs w:val="24"/>
              </w:rPr>
              <w:t>dokumentum</w:t>
            </w:r>
            <w:r>
              <w:rPr>
                <w:rFonts w:asciiTheme="minorHAnsi" w:hAnsiTheme="minorHAnsi"/>
                <w:szCs w:val="24"/>
              </w:rPr>
              <w:t xml:space="preserve"> </w:t>
            </w:r>
            <w:r w:rsidRPr="003D2C3A">
              <w:rPr>
                <w:rFonts w:asciiTheme="minorHAnsi" w:hAnsiTheme="minorHAnsi"/>
                <w:szCs w:val="24"/>
              </w:rPr>
              <w:t>alapján</w:t>
            </w:r>
            <w:r>
              <w:rPr>
                <w:rFonts w:asciiTheme="minorHAnsi" w:hAnsiTheme="minorHAnsi"/>
                <w:szCs w:val="24"/>
              </w:rPr>
              <w:t xml:space="preserve"> </w:t>
            </w:r>
            <w:r w:rsidRPr="003D2C3A">
              <w:rPr>
                <w:rFonts w:asciiTheme="minorHAnsi" w:hAnsiTheme="minorHAnsi"/>
                <w:szCs w:val="24"/>
              </w:rPr>
              <w:t>csatolandó</w:t>
            </w:r>
            <w:r>
              <w:rPr>
                <w:rFonts w:asciiTheme="minorHAnsi" w:hAnsiTheme="minorHAnsi"/>
                <w:szCs w:val="24"/>
              </w:rPr>
              <w:t xml:space="preserve"> </w:t>
            </w:r>
            <w:r w:rsidRPr="003D2C3A">
              <w:rPr>
                <w:rFonts w:asciiTheme="minorHAnsi" w:hAnsiTheme="minorHAnsi"/>
                <w:szCs w:val="24"/>
              </w:rPr>
              <w:t>egyéb</w:t>
            </w:r>
            <w:r>
              <w:rPr>
                <w:rFonts w:asciiTheme="minorHAnsi" w:hAnsiTheme="minorHAnsi"/>
                <w:szCs w:val="24"/>
              </w:rPr>
              <w:t xml:space="preserve"> </w:t>
            </w:r>
            <w:r w:rsidRPr="003D2C3A">
              <w:rPr>
                <w:rFonts w:asciiTheme="minorHAnsi" w:hAnsiTheme="minorHAnsi"/>
                <w:szCs w:val="24"/>
              </w:rPr>
              <w:t>iratok</w:t>
            </w:r>
          </w:p>
          <w:p w14:paraId="6EADA401" w14:textId="77777777" w:rsidR="00AC4CCF" w:rsidRPr="003D2C3A" w:rsidRDefault="00AC4CCF" w:rsidP="00AC4CCF">
            <w:pPr>
              <w:jc w:val="both"/>
              <w:rPr>
                <w:rFonts w:asciiTheme="minorHAnsi" w:hAnsiTheme="minorHAnsi"/>
                <w:szCs w:val="24"/>
              </w:rPr>
            </w:pPr>
          </w:p>
          <w:p w14:paraId="16799F4B" w14:textId="77777777" w:rsidR="00AC4CCF" w:rsidRPr="003D2C3A" w:rsidRDefault="00AC4CCF" w:rsidP="00AC4CCF">
            <w:pPr>
              <w:jc w:val="right"/>
              <w:rPr>
                <w:rFonts w:asciiTheme="minorHAnsi" w:hAnsiTheme="minorHAnsi"/>
                <w:szCs w:val="24"/>
              </w:rPr>
            </w:pPr>
            <w:r w:rsidRPr="003D2C3A">
              <w:rPr>
                <w:rFonts w:asciiTheme="minorHAnsi" w:hAnsiTheme="minorHAnsi"/>
                <w:szCs w:val="24"/>
              </w:rPr>
              <w:t>(Amennyiben</w:t>
            </w:r>
            <w:r>
              <w:rPr>
                <w:rFonts w:asciiTheme="minorHAnsi" w:hAnsiTheme="minorHAnsi"/>
                <w:szCs w:val="24"/>
              </w:rPr>
              <w:t xml:space="preserve"> </w:t>
            </w:r>
            <w:r w:rsidRPr="003D2C3A">
              <w:rPr>
                <w:rFonts w:asciiTheme="minorHAnsi" w:hAnsiTheme="minorHAnsi"/>
                <w:szCs w:val="24"/>
              </w:rPr>
              <w:t>van</w:t>
            </w:r>
            <w:r>
              <w:rPr>
                <w:rFonts w:asciiTheme="minorHAnsi" w:hAnsiTheme="minorHAnsi"/>
                <w:szCs w:val="24"/>
              </w:rPr>
              <w:t xml:space="preserve"> </w:t>
            </w:r>
            <w:r w:rsidRPr="003D2C3A">
              <w:rPr>
                <w:rFonts w:asciiTheme="minorHAnsi" w:hAnsiTheme="minorHAnsi"/>
                <w:szCs w:val="24"/>
              </w:rPr>
              <w:t>ilyen)</w:t>
            </w:r>
          </w:p>
          <w:p w14:paraId="52E0CD7F" w14:textId="77777777" w:rsidR="00AC4CCF" w:rsidRPr="003D2C3A" w:rsidRDefault="00AC4CCF" w:rsidP="00AC4CCF">
            <w:pPr>
              <w:jc w:val="both"/>
              <w:rPr>
                <w:rFonts w:asciiTheme="minorHAnsi" w:hAnsiTheme="minorHAnsi"/>
                <w:szCs w:val="24"/>
              </w:rPr>
            </w:pPr>
          </w:p>
        </w:tc>
        <w:tc>
          <w:tcPr>
            <w:tcW w:w="1701" w:type="dxa"/>
            <w:vAlign w:val="center"/>
          </w:tcPr>
          <w:p w14:paraId="15386565" w14:textId="77777777" w:rsidR="00AC4CCF" w:rsidRPr="003D2C3A" w:rsidRDefault="00AC4CCF" w:rsidP="00AC4CCF">
            <w:pPr>
              <w:jc w:val="center"/>
              <w:rPr>
                <w:rFonts w:asciiTheme="minorHAnsi" w:hAnsiTheme="minorHAnsi"/>
                <w:szCs w:val="24"/>
              </w:rPr>
            </w:pPr>
          </w:p>
        </w:tc>
      </w:tr>
      <w:tr w:rsidR="00AC4CCF" w:rsidRPr="003D2C3A" w14:paraId="7499B18C" w14:textId="77777777" w:rsidTr="00121DC7">
        <w:tc>
          <w:tcPr>
            <w:tcW w:w="7621" w:type="dxa"/>
            <w:vAlign w:val="center"/>
          </w:tcPr>
          <w:p w14:paraId="3D000BF7" w14:textId="77777777" w:rsidR="00AC4CCF" w:rsidRPr="003D2C3A" w:rsidRDefault="00AC4CCF" w:rsidP="00AC4CCF">
            <w:pPr>
              <w:jc w:val="both"/>
              <w:rPr>
                <w:rFonts w:asciiTheme="minorHAnsi" w:hAnsiTheme="minorHAnsi"/>
                <w:szCs w:val="24"/>
              </w:rPr>
            </w:pPr>
          </w:p>
          <w:p w14:paraId="45D7DEAB" w14:textId="77777777" w:rsidR="00AC4CCF" w:rsidRPr="003D2C3A" w:rsidRDefault="00AC4CCF" w:rsidP="00AC4CCF">
            <w:pPr>
              <w:jc w:val="both"/>
              <w:rPr>
                <w:rFonts w:asciiTheme="minorHAnsi" w:hAnsiTheme="minorHAnsi"/>
                <w:szCs w:val="24"/>
              </w:rPr>
            </w:pPr>
            <w:r w:rsidRPr="003D2C3A">
              <w:rPr>
                <w:rFonts w:asciiTheme="minorHAnsi" w:hAnsiTheme="minorHAnsi"/>
                <w:szCs w:val="24"/>
              </w:rPr>
              <w:t>Az</w:t>
            </w:r>
            <w:r>
              <w:rPr>
                <w:rFonts w:asciiTheme="minorHAnsi" w:hAnsiTheme="minorHAnsi"/>
                <w:szCs w:val="24"/>
              </w:rPr>
              <w:t xml:space="preserve"> </w:t>
            </w:r>
            <w:r w:rsidRPr="003D2C3A">
              <w:rPr>
                <w:rFonts w:asciiTheme="minorHAnsi" w:hAnsiTheme="minorHAnsi"/>
                <w:szCs w:val="24"/>
              </w:rPr>
              <w:t>ajánlatban</w:t>
            </w:r>
            <w:r>
              <w:rPr>
                <w:rFonts w:asciiTheme="minorHAnsi" w:hAnsiTheme="minorHAnsi"/>
                <w:szCs w:val="24"/>
              </w:rPr>
              <w:t xml:space="preserve"> </w:t>
            </w:r>
            <w:r w:rsidRPr="003D2C3A">
              <w:rPr>
                <w:rFonts w:asciiTheme="minorHAnsi" w:hAnsiTheme="minorHAnsi"/>
                <w:szCs w:val="24"/>
              </w:rPr>
              <w:t>csatolt</w:t>
            </w:r>
            <w:r>
              <w:rPr>
                <w:rFonts w:asciiTheme="minorHAnsi" w:hAnsiTheme="minorHAnsi"/>
                <w:szCs w:val="24"/>
              </w:rPr>
              <w:t xml:space="preserve"> </w:t>
            </w:r>
            <w:r w:rsidRPr="003D2C3A">
              <w:rPr>
                <w:rFonts w:asciiTheme="minorHAnsi" w:hAnsiTheme="minorHAnsi"/>
                <w:szCs w:val="24"/>
              </w:rPr>
              <w:t>nem</w:t>
            </w:r>
            <w:r>
              <w:rPr>
                <w:rFonts w:asciiTheme="minorHAnsi" w:hAnsiTheme="minorHAnsi"/>
                <w:szCs w:val="24"/>
              </w:rPr>
              <w:t xml:space="preserve"> </w:t>
            </w:r>
            <w:r w:rsidRPr="003D2C3A">
              <w:rPr>
                <w:rFonts w:asciiTheme="minorHAnsi" w:hAnsiTheme="minorHAnsi"/>
                <w:szCs w:val="24"/>
              </w:rPr>
              <w:t>magyar</w:t>
            </w:r>
            <w:r>
              <w:rPr>
                <w:rFonts w:asciiTheme="minorHAnsi" w:hAnsiTheme="minorHAnsi"/>
                <w:szCs w:val="24"/>
              </w:rPr>
              <w:t xml:space="preserve"> </w:t>
            </w:r>
            <w:r w:rsidRPr="003D2C3A">
              <w:rPr>
                <w:rFonts w:asciiTheme="minorHAnsi" w:hAnsiTheme="minorHAnsi"/>
                <w:szCs w:val="24"/>
              </w:rPr>
              <w:t>nyelvű</w:t>
            </w:r>
            <w:r>
              <w:rPr>
                <w:rFonts w:asciiTheme="minorHAnsi" w:hAnsiTheme="minorHAnsi"/>
                <w:szCs w:val="24"/>
              </w:rPr>
              <w:t xml:space="preserve"> </w:t>
            </w:r>
            <w:r w:rsidRPr="003D2C3A">
              <w:rPr>
                <w:rFonts w:asciiTheme="minorHAnsi" w:hAnsiTheme="minorHAnsi"/>
                <w:szCs w:val="24"/>
              </w:rPr>
              <w:t>okiratok</w:t>
            </w:r>
            <w:r>
              <w:rPr>
                <w:rFonts w:asciiTheme="minorHAnsi" w:hAnsiTheme="minorHAnsi"/>
                <w:szCs w:val="24"/>
              </w:rPr>
              <w:t xml:space="preserve"> </w:t>
            </w:r>
            <w:r w:rsidRPr="003D2C3A">
              <w:rPr>
                <w:rFonts w:asciiTheme="minorHAnsi" w:hAnsiTheme="minorHAnsi"/>
                <w:szCs w:val="24"/>
              </w:rPr>
              <w:t>igazolások,</w:t>
            </w:r>
            <w:r>
              <w:rPr>
                <w:rFonts w:asciiTheme="minorHAnsi" w:hAnsiTheme="minorHAnsi"/>
                <w:szCs w:val="24"/>
              </w:rPr>
              <w:t xml:space="preserve"> </w:t>
            </w:r>
            <w:r w:rsidRPr="003D2C3A">
              <w:rPr>
                <w:rFonts w:asciiTheme="minorHAnsi" w:hAnsiTheme="minorHAnsi"/>
                <w:szCs w:val="24"/>
              </w:rPr>
              <w:t>nyilatkozatok</w:t>
            </w:r>
            <w:r>
              <w:rPr>
                <w:rFonts w:asciiTheme="minorHAnsi" w:hAnsiTheme="minorHAnsi"/>
                <w:szCs w:val="24"/>
              </w:rPr>
              <w:t xml:space="preserve"> </w:t>
            </w:r>
            <w:r w:rsidRPr="003D2C3A">
              <w:rPr>
                <w:rFonts w:asciiTheme="minorHAnsi" w:hAnsiTheme="minorHAnsi"/>
                <w:szCs w:val="24"/>
              </w:rPr>
              <w:t>stb.</w:t>
            </w:r>
            <w:r>
              <w:rPr>
                <w:rFonts w:asciiTheme="minorHAnsi" w:hAnsiTheme="minorHAnsi"/>
                <w:szCs w:val="24"/>
              </w:rPr>
              <w:t xml:space="preserve"> </w:t>
            </w:r>
            <w:r w:rsidRPr="003D2C3A">
              <w:rPr>
                <w:rFonts w:asciiTheme="minorHAnsi" w:hAnsiTheme="minorHAnsi"/>
                <w:szCs w:val="24"/>
              </w:rPr>
              <w:t>magyar</w:t>
            </w:r>
            <w:r>
              <w:rPr>
                <w:rFonts w:asciiTheme="minorHAnsi" w:hAnsiTheme="minorHAnsi"/>
                <w:szCs w:val="24"/>
              </w:rPr>
              <w:t xml:space="preserve"> </w:t>
            </w:r>
            <w:r w:rsidRPr="003D2C3A">
              <w:rPr>
                <w:rFonts w:asciiTheme="minorHAnsi" w:hAnsiTheme="minorHAnsi"/>
                <w:szCs w:val="24"/>
              </w:rPr>
              <w:t>nyelvű</w:t>
            </w:r>
            <w:r>
              <w:rPr>
                <w:rFonts w:asciiTheme="minorHAnsi" w:hAnsiTheme="minorHAnsi"/>
                <w:szCs w:val="24"/>
              </w:rPr>
              <w:t xml:space="preserve"> </w:t>
            </w:r>
            <w:r w:rsidRPr="003D2C3A">
              <w:rPr>
                <w:rFonts w:asciiTheme="minorHAnsi" w:hAnsiTheme="minorHAnsi"/>
                <w:szCs w:val="24"/>
              </w:rPr>
              <w:t>fordításai</w:t>
            </w:r>
          </w:p>
          <w:p w14:paraId="05861B18" w14:textId="77777777" w:rsidR="00AC4CCF" w:rsidRPr="003D2C3A" w:rsidRDefault="00AC4CCF" w:rsidP="00AC4CCF">
            <w:pPr>
              <w:jc w:val="both"/>
              <w:rPr>
                <w:rFonts w:asciiTheme="minorHAnsi" w:hAnsiTheme="minorHAnsi"/>
                <w:szCs w:val="24"/>
              </w:rPr>
            </w:pPr>
          </w:p>
          <w:p w14:paraId="04CA1A73" w14:textId="77777777" w:rsidR="00AC4CCF" w:rsidRPr="003D2C3A" w:rsidRDefault="00AC4CCF" w:rsidP="00AC4CCF">
            <w:pPr>
              <w:jc w:val="right"/>
              <w:rPr>
                <w:rFonts w:asciiTheme="minorHAnsi" w:hAnsiTheme="minorHAnsi"/>
                <w:szCs w:val="24"/>
              </w:rPr>
            </w:pPr>
            <w:r w:rsidRPr="003D2C3A">
              <w:rPr>
                <w:rFonts w:asciiTheme="minorHAnsi" w:hAnsiTheme="minorHAnsi"/>
                <w:szCs w:val="24"/>
              </w:rPr>
              <w:t>(Opcionális)</w:t>
            </w:r>
          </w:p>
          <w:p w14:paraId="58656021" w14:textId="77777777" w:rsidR="00AC4CCF" w:rsidRPr="003D2C3A" w:rsidRDefault="00AC4CCF" w:rsidP="00AC4CCF">
            <w:pPr>
              <w:jc w:val="both"/>
              <w:rPr>
                <w:rFonts w:asciiTheme="minorHAnsi" w:hAnsiTheme="minorHAnsi"/>
                <w:szCs w:val="24"/>
              </w:rPr>
            </w:pPr>
          </w:p>
        </w:tc>
        <w:tc>
          <w:tcPr>
            <w:tcW w:w="1701" w:type="dxa"/>
            <w:vAlign w:val="center"/>
          </w:tcPr>
          <w:p w14:paraId="4425AE3A" w14:textId="77777777" w:rsidR="00AC4CCF" w:rsidRPr="003D2C3A" w:rsidRDefault="00AC4CCF" w:rsidP="00AC4CCF">
            <w:pPr>
              <w:jc w:val="center"/>
              <w:rPr>
                <w:rFonts w:asciiTheme="minorHAnsi" w:hAnsiTheme="minorHAnsi"/>
                <w:szCs w:val="24"/>
              </w:rPr>
            </w:pPr>
          </w:p>
        </w:tc>
      </w:tr>
      <w:tr w:rsidR="00AC4CCF" w:rsidRPr="003D2C3A" w14:paraId="4F6DB130" w14:textId="77777777" w:rsidTr="00121DC7">
        <w:tc>
          <w:tcPr>
            <w:tcW w:w="7621" w:type="dxa"/>
            <w:vAlign w:val="center"/>
          </w:tcPr>
          <w:p w14:paraId="473D36D4" w14:textId="77777777" w:rsidR="00AC4CCF" w:rsidRPr="003D2C3A" w:rsidRDefault="00AC4CCF" w:rsidP="00AC4CCF">
            <w:pPr>
              <w:jc w:val="both"/>
              <w:rPr>
                <w:rFonts w:asciiTheme="minorHAnsi" w:hAnsiTheme="minorHAnsi"/>
                <w:szCs w:val="24"/>
              </w:rPr>
            </w:pPr>
          </w:p>
          <w:p w14:paraId="126D3D4F" w14:textId="77777777" w:rsidR="00AC4CCF" w:rsidRPr="003D2C3A" w:rsidRDefault="00AC4CCF" w:rsidP="00AC4CCF">
            <w:pPr>
              <w:jc w:val="both"/>
              <w:rPr>
                <w:rFonts w:asciiTheme="minorHAnsi" w:hAnsiTheme="minorHAnsi"/>
                <w:szCs w:val="24"/>
              </w:rPr>
            </w:pPr>
            <w:r w:rsidRPr="003D2C3A">
              <w:rPr>
                <w:rFonts w:asciiTheme="minorHAnsi" w:hAnsiTheme="minorHAnsi"/>
                <w:szCs w:val="24"/>
              </w:rPr>
              <w:t>Az</w:t>
            </w:r>
            <w:r>
              <w:rPr>
                <w:rFonts w:asciiTheme="minorHAnsi" w:hAnsiTheme="minorHAnsi"/>
                <w:szCs w:val="24"/>
              </w:rPr>
              <w:t xml:space="preserve"> </w:t>
            </w:r>
            <w:r w:rsidRPr="003D2C3A">
              <w:rPr>
                <w:rFonts w:asciiTheme="minorHAnsi" w:hAnsiTheme="minorHAnsi"/>
                <w:szCs w:val="24"/>
              </w:rPr>
              <w:t>ajánlattevő</w:t>
            </w:r>
            <w:r>
              <w:rPr>
                <w:rFonts w:asciiTheme="minorHAnsi" w:hAnsiTheme="minorHAnsi"/>
                <w:szCs w:val="24"/>
              </w:rPr>
              <w:t xml:space="preserve"> </w:t>
            </w:r>
            <w:r w:rsidRPr="003D2C3A">
              <w:rPr>
                <w:rFonts w:asciiTheme="minorHAnsi" w:hAnsiTheme="minorHAnsi"/>
                <w:szCs w:val="24"/>
              </w:rPr>
              <w:t>által</w:t>
            </w:r>
            <w:r>
              <w:rPr>
                <w:rFonts w:asciiTheme="minorHAnsi" w:hAnsiTheme="minorHAnsi"/>
                <w:szCs w:val="24"/>
              </w:rPr>
              <w:t xml:space="preserve"> </w:t>
            </w:r>
            <w:r w:rsidRPr="003D2C3A">
              <w:rPr>
                <w:rFonts w:asciiTheme="minorHAnsi" w:hAnsiTheme="minorHAnsi"/>
                <w:szCs w:val="24"/>
              </w:rPr>
              <w:t>fontosnak</w:t>
            </w:r>
            <w:r>
              <w:rPr>
                <w:rFonts w:asciiTheme="minorHAnsi" w:hAnsiTheme="minorHAnsi"/>
                <w:szCs w:val="24"/>
              </w:rPr>
              <w:t xml:space="preserve"> </w:t>
            </w:r>
            <w:r w:rsidRPr="003D2C3A">
              <w:rPr>
                <w:rFonts w:asciiTheme="minorHAnsi" w:hAnsiTheme="minorHAnsi"/>
                <w:szCs w:val="24"/>
              </w:rPr>
              <w:t>tartott</w:t>
            </w:r>
            <w:r>
              <w:rPr>
                <w:rFonts w:asciiTheme="minorHAnsi" w:hAnsiTheme="minorHAnsi"/>
                <w:szCs w:val="24"/>
              </w:rPr>
              <w:t xml:space="preserve"> </w:t>
            </w:r>
            <w:r w:rsidRPr="003D2C3A">
              <w:rPr>
                <w:rFonts w:asciiTheme="minorHAnsi" w:hAnsiTheme="minorHAnsi"/>
                <w:szCs w:val="24"/>
              </w:rPr>
              <w:t>egyéb</w:t>
            </w:r>
            <w:r>
              <w:rPr>
                <w:rFonts w:asciiTheme="minorHAnsi" w:hAnsiTheme="minorHAnsi"/>
                <w:szCs w:val="24"/>
              </w:rPr>
              <w:t xml:space="preserve"> </w:t>
            </w:r>
            <w:r w:rsidRPr="003D2C3A">
              <w:rPr>
                <w:rFonts w:asciiTheme="minorHAnsi" w:hAnsiTheme="minorHAnsi"/>
                <w:szCs w:val="24"/>
              </w:rPr>
              <w:t>dokumentumok</w:t>
            </w:r>
          </w:p>
          <w:p w14:paraId="03D5AE75" w14:textId="77777777" w:rsidR="00AC4CCF" w:rsidRPr="003D2C3A" w:rsidRDefault="00AC4CCF" w:rsidP="00AC4CCF">
            <w:pPr>
              <w:jc w:val="both"/>
              <w:rPr>
                <w:rFonts w:asciiTheme="minorHAnsi" w:hAnsiTheme="minorHAnsi"/>
                <w:szCs w:val="24"/>
              </w:rPr>
            </w:pPr>
          </w:p>
          <w:p w14:paraId="37927F2B" w14:textId="77777777" w:rsidR="00AC4CCF" w:rsidRPr="003D2C3A" w:rsidRDefault="00AC4CCF" w:rsidP="00AC4CCF">
            <w:pPr>
              <w:jc w:val="right"/>
              <w:rPr>
                <w:rFonts w:asciiTheme="minorHAnsi" w:hAnsiTheme="minorHAnsi"/>
                <w:szCs w:val="24"/>
              </w:rPr>
            </w:pPr>
            <w:r w:rsidRPr="003D2C3A">
              <w:rPr>
                <w:rFonts w:asciiTheme="minorHAnsi" w:hAnsiTheme="minorHAnsi"/>
                <w:szCs w:val="24"/>
              </w:rPr>
              <w:t>(Opcionális)</w:t>
            </w:r>
          </w:p>
          <w:p w14:paraId="0A256519" w14:textId="77777777" w:rsidR="00AC4CCF" w:rsidRPr="003D2C3A" w:rsidRDefault="00AC4CCF" w:rsidP="00AC4CCF">
            <w:pPr>
              <w:jc w:val="both"/>
              <w:rPr>
                <w:rFonts w:asciiTheme="minorHAnsi" w:hAnsiTheme="minorHAnsi"/>
                <w:szCs w:val="24"/>
              </w:rPr>
            </w:pPr>
          </w:p>
        </w:tc>
        <w:tc>
          <w:tcPr>
            <w:tcW w:w="1701" w:type="dxa"/>
            <w:vAlign w:val="center"/>
          </w:tcPr>
          <w:p w14:paraId="57A426B4" w14:textId="77777777" w:rsidR="00AC4CCF" w:rsidRPr="003D2C3A" w:rsidRDefault="00AC4CCF" w:rsidP="00AC4CCF">
            <w:pPr>
              <w:jc w:val="center"/>
              <w:rPr>
                <w:rFonts w:asciiTheme="minorHAnsi" w:hAnsiTheme="minorHAnsi"/>
                <w:szCs w:val="24"/>
              </w:rPr>
            </w:pPr>
          </w:p>
        </w:tc>
      </w:tr>
      <w:tr w:rsidR="00AC4CCF" w:rsidRPr="003D2C3A" w14:paraId="367137B3" w14:textId="77777777" w:rsidTr="00121DC7">
        <w:tc>
          <w:tcPr>
            <w:tcW w:w="7621" w:type="dxa"/>
            <w:shd w:val="clear" w:color="auto" w:fill="8DB3E2" w:themeFill="text2" w:themeFillTint="66"/>
            <w:vAlign w:val="center"/>
          </w:tcPr>
          <w:p w14:paraId="3E336A8F" w14:textId="77777777" w:rsidR="00AC4CCF" w:rsidRPr="003D2C3A" w:rsidRDefault="00AC4CCF" w:rsidP="00AC4CCF">
            <w:pPr>
              <w:jc w:val="both"/>
              <w:rPr>
                <w:rFonts w:asciiTheme="minorHAnsi" w:hAnsiTheme="minorHAnsi"/>
                <w:b/>
                <w:szCs w:val="24"/>
              </w:rPr>
            </w:pPr>
          </w:p>
          <w:p w14:paraId="558BCDE9" w14:textId="77777777" w:rsidR="00AC4CCF" w:rsidRPr="003D2C3A" w:rsidRDefault="00AC4CCF" w:rsidP="00AC4CCF">
            <w:pPr>
              <w:jc w:val="both"/>
              <w:rPr>
                <w:rFonts w:asciiTheme="minorHAnsi" w:hAnsiTheme="minorHAnsi"/>
                <w:b/>
                <w:szCs w:val="24"/>
              </w:rPr>
            </w:pPr>
            <w:r w:rsidRPr="003D2C3A">
              <w:rPr>
                <w:rFonts w:asciiTheme="minorHAnsi" w:hAnsiTheme="minorHAnsi"/>
                <w:b/>
                <w:szCs w:val="24"/>
              </w:rPr>
              <w:t>PÉNZÜGYI</w:t>
            </w:r>
            <w:r>
              <w:rPr>
                <w:rFonts w:asciiTheme="minorHAnsi" w:hAnsiTheme="minorHAnsi"/>
                <w:b/>
                <w:szCs w:val="24"/>
              </w:rPr>
              <w:t xml:space="preserve"> </w:t>
            </w:r>
            <w:r w:rsidRPr="003D2C3A">
              <w:rPr>
                <w:rFonts w:asciiTheme="minorHAnsi" w:hAnsiTheme="minorHAnsi"/>
                <w:b/>
                <w:szCs w:val="24"/>
              </w:rPr>
              <w:t>AJÁNLAT</w:t>
            </w:r>
            <w:r>
              <w:rPr>
                <w:rFonts w:asciiTheme="minorHAnsi" w:hAnsiTheme="minorHAnsi"/>
                <w:b/>
                <w:szCs w:val="24"/>
              </w:rPr>
              <w:t xml:space="preserve"> </w:t>
            </w:r>
            <w:r w:rsidRPr="003D2C3A">
              <w:rPr>
                <w:rFonts w:asciiTheme="minorHAnsi" w:hAnsiTheme="minorHAnsi"/>
                <w:b/>
                <w:szCs w:val="24"/>
              </w:rPr>
              <w:t>(SZAKMAI</w:t>
            </w:r>
            <w:r>
              <w:rPr>
                <w:rFonts w:asciiTheme="minorHAnsi" w:hAnsiTheme="minorHAnsi"/>
                <w:b/>
                <w:szCs w:val="24"/>
              </w:rPr>
              <w:t xml:space="preserve"> </w:t>
            </w:r>
            <w:r w:rsidRPr="003D2C3A">
              <w:rPr>
                <w:rFonts w:asciiTheme="minorHAnsi" w:hAnsiTheme="minorHAnsi"/>
                <w:b/>
                <w:szCs w:val="24"/>
              </w:rPr>
              <w:t>AJÁNLAT)</w:t>
            </w:r>
          </w:p>
          <w:p w14:paraId="6F6734F0" w14:textId="77777777" w:rsidR="00AC4CCF" w:rsidRPr="003D2C3A" w:rsidRDefault="00AC4CCF" w:rsidP="00AC4CCF">
            <w:pPr>
              <w:jc w:val="both"/>
              <w:rPr>
                <w:rFonts w:asciiTheme="minorHAnsi" w:hAnsiTheme="minorHAnsi"/>
                <w:b/>
                <w:szCs w:val="24"/>
              </w:rPr>
            </w:pPr>
          </w:p>
        </w:tc>
        <w:tc>
          <w:tcPr>
            <w:tcW w:w="1701" w:type="dxa"/>
            <w:shd w:val="clear" w:color="auto" w:fill="8DB3E2" w:themeFill="text2" w:themeFillTint="66"/>
            <w:vAlign w:val="center"/>
          </w:tcPr>
          <w:p w14:paraId="6566DE76" w14:textId="77777777" w:rsidR="00AC4CCF" w:rsidRPr="003D2C3A" w:rsidRDefault="00AC4CCF" w:rsidP="00AC4CCF">
            <w:pPr>
              <w:jc w:val="center"/>
              <w:rPr>
                <w:rFonts w:asciiTheme="minorHAnsi" w:hAnsiTheme="minorHAnsi"/>
                <w:szCs w:val="24"/>
              </w:rPr>
            </w:pPr>
          </w:p>
        </w:tc>
      </w:tr>
      <w:tr w:rsidR="00AC4CCF" w:rsidRPr="003D2C3A" w14:paraId="06667B59" w14:textId="77777777" w:rsidTr="00121DC7">
        <w:tc>
          <w:tcPr>
            <w:tcW w:w="7621" w:type="dxa"/>
            <w:vAlign w:val="center"/>
          </w:tcPr>
          <w:p w14:paraId="307297E8" w14:textId="77777777" w:rsidR="00AC4CCF" w:rsidRPr="00EF4874" w:rsidRDefault="00AC4CCF" w:rsidP="00AC4CCF">
            <w:pPr>
              <w:jc w:val="both"/>
              <w:rPr>
                <w:rFonts w:asciiTheme="minorHAnsi" w:hAnsiTheme="minorHAnsi"/>
                <w:szCs w:val="24"/>
              </w:rPr>
            </w:pPr>
          </w:p>
          <w:p w14:paraId="373A7CDE" w14:textId="39F63BDB" w:rsidR="00AC4CCF" w:rsidRPr="00EF4874" w:rsidRDefault="00AC4CCF" w:rsidP="00AC4CCF">
            <w:pPr>
              <w:jc w:val="both"/>
              <w:rPr>
                <w:rFonts w:asciiTheme="minorHAnsi" w:hAnsiTheme="minorHAnsi"/>
                <w:szCs w:val="24"/>
              </w:rPr>
            </w:pPr>
            <w:r w:rsidRPr="00EF4874">
              <w:rPr>
                <w:rFonts w:asciiTheme="minorHAnsi" w:hAnsiTheme="minorHAnsi"/>
                <w:szCs w:val="24"/>
              </w:rPr>
              <w:t>Beárazott költségvetés</w:t>
            </w:r>
            <w:r w:rsidR="00BF3C5E" w:rsidRPr="00EF4874">
              <w:rPr>
                <w:rFonts w:asciiTheme="minorHAnsi" w:hAnsiTheme="minorHAnsi"/>
                <w:szCs w:val="24"/>
              </w:rPr>
              <w:t xml:space="preserve"> </w:t>
            </w:r>
            <w:r w:rsidR="00DB0089" w:rsidRPr="00EF4874">
              <w:rPr>
                <w:rFonts w:asciiTheme="minorHAnsi" w:hAnsiTheme="minorHAnsi"/>
                <w:szCs w:val="24"/>
              </w:rPr>
              <w:t>1. rész esetén</w:t>
            </w:r>
          </w:p>
          <w:p w14:paraId="59D52577" w14:textId="77777777" w:rsidR="00AC4CCF" w:rsidRPr="00EF4874" w:rsidRDefault="00AC4CCF" w:rsidP="00AC4CCF">
            <w:pPr>
              <w:jc w:val="both"/>
              <w:rPr>
                <w:rFonts w:asciiTheme="minorHAnsi" w:hAnsiTheme="minorHAnsi"/>
                <w:szCs w:val="24"/>
              </w:rPr>
            </w:pPr>
          </w:p>
        </w:tc>
        <w:tc>
          <w:tcPr>
            <w:tcW w:w="1701" w:type="dxa"/>
            <w:vAlign w:val="center"/>
          </w:tcPr>
          <w:p w14:paraId="610B37BF" w14:textId="77777777" w:rsidR="00AC4CCF" w:rsidRPr="003D2C3A" w:rsidRDefault="00AC4CCF" w:rsidP="00AC4CCF">
            <w:pPr>
              <w:jc w:val="center"/>
              <w:rPr>
                <w:rFonts w:asciiTheme="minorHAnsi" w:hAnsiTheme="minorHAnsi"/>
                <w:szCs w:val="24"/>
              </w:rPr>
            </w:pPr>
          </w:p>
        </w:tc>
      </w:tr>
      <w:tr w:rsidR="00DB0089" w:rsidRPr="003D2C3A" w14:paraId="5D659C8E" w14:textId="77777777" w:rsidTr="00121DC7">
        <w:tc>
          <w:tcPr>
            <w:tcW w:w="7621" w:type="dxa"/>
            <w:vAlign w:val="center"/>
          </w:tcPr>
          <w:p w14:paraId="6A0F535F" w14:textId="77777777" w:rsidR="00DB0089" w:rsidRPr="00EF4874" w:rsidRDefault="00DB0089" w:rsidP="00DB0089">
            <w:pPr>
              <w:jc w:val="both"/>
              <w:rPr>
                <w:rFonts w:asciiTheme="minorHAnsi" w:hAnsiTheme="minorHAnsi"/>
                <w:szCs w:val="24"/>
              </w:rPr>
            </w:pPr>
          </w:p>
          <w:p w14:paraId="68FE4691" w14:textId="4D84EA8B" w:rsidR="00DB0089" w:rsidRPr="00EF4874" w:rsidRDefault="00DB0089" w:rsidP="00DB0089">
            <w:pPr>
              <w:jc w:val="both"/>
              <w:rPr>
                <w:rFonts w:asciiTheme="minorHAnsi" w:hAnsiTheme="minorHAnsi"/>
                <w:szCs w:val="24"/>
              </w:rPr>
            </w:pPr>
            <w:r w:rsidRPr="00EF4874">
              <w:rPr>
                <w:rFonts w:asciiTheme="minorHAnsi" w:hAnsiTheme="minorHAnsi"/>
                <w:szCs w:val="24"/>
              </w:rPr>
              <w:t>Be</w:t>
            </w:r>
            <w:r w:rsidRPr="00EF4874">
              <w:rPr>
                <w:rFonts w:asciiTheme="minorHAnsi" w:hAnsiTheme="minorHAnsi" w:hint="eastAsia"/>
                <w:szCs w:val="24"/>
              </w:rPr>
              <w:t>á</w:t>
            </w:r>
            <w:r w:rsidRPr="00EF4874">
              <w:rPr>
                <w:rFonts w:asciiTheme="minorHAnsi" w:hAnsiTheme="minorHAnsi"/>
                <w:szCs w:val="24"/>
              </w:rPr>
              <w:t>razott k</w:t>
            </w:r>
            <w:r w:rsidRPr="00EF4874">
              <w:rPr>
                <w:rFonts w:asciiTheme="minorHAnsi" w:hAnsiTheme="minorHAnsi" w:hint="eastAsia"/>
                <w:szCs w:val="24"/>
              </w:rPr>
              <w:t>ö</w:t>
            </w:r>
            <w:r w:rsidRPr="00EF4874">
              <w:rPr>
                <w:rFonts w:asciiTheme="minorHAnsi" w:hAnsiTheme="minorHAnsi"/>
                <w:szCs w:val="24"/>
              </w:rPr>
              <w:t>lts</w:t>
            </w:r>
            <w:r w:rsidRPr="00EF4874">
              <w:rPr>
                <w:rFonts w:asciiTheme="minorHAnsi" w:hAnsiTheme="minorHAnsi" w:hint="eastAsia"/>
                <w:szCs w:val="24"/>
              </w:rPr>
              <w:t>é</w:t>
            </w:r>
            <w:r w:rsidRPr="00EF4874">
              <w:rPr>
                <w:rFonts w:asciiTheme="minorHAnsi" w:hAnsiTheme="minorHAnsi"/>
                <w:szCs w:val="24"/>
              </w:rPr>
              <w:t>gvet</w:t>
            </w:r>
            <w:r w:rsidRPr="00EF4874">
              <w:rPr>
                <w:rFonts w:asciiTheme="minorHAnsi" w:hAnsiTheme="minorHAnsi" w:hint="eastAsia"/>
                <w:szCs w:val="24"/>
              </w:rPr>
              <w:t>é</w:t>
            </w:r>
            <w:r w:rsidRPr="00EF4874">
              <w:rPr>
                <w:rFonts w:asciiTheme="minorHAnsi" w:hAnsiTheme="minorHAnsi"/>
                <w:szCs w:val="24"/>
              </w:rPr>
              <w:t>s 2. r</w:t>
            </w:r>
            <w:r w:rsidRPr="00EF4874">
              <w:rPr>
                <w:rFonts w:asciiTheme="minorHAnsi" w:hAnsiTheme="minorHAnsi" w:hint="eastAsia"/>
                <w:szCs w:val="24"/>
              </w:rPr>
              <w:t>é</w:t>
            </w:r>
            <w:r w:rsidRPr="00EF4874">
              <w:rPr>
                <w:rFonts w:asciiTheme="minorHAnsi" w:hAnsiTheme="minorHAnsi"/>
                <w:szCs w:val="24"/>
              </w:rPr>
              <w:t>sz eset</w:t>
            </w:r>
            <w:r w:rsidRPr="00EF4874">
              <w:rPr>
                <w:rFonts w:asciiTheme="minorHAnsi" w:hAnsiTheme="minorHAnsi" w:hint="eastAsia"/>
                <w:szCs w:val="24"/>
              </w:rPr>
              <w:t>é</w:t>
            </w:r>
            <w:r w:rsidRPr="00EF4874">
              <w:rPr>
                <w:rFonts w:asciiTheme="minorHAnsi" w:hAnsiTheme="minorHAnsi"/>
                <w:szCs w:val="24"/>
              </w:rPr>
              <w:t>n</w:t>
            </w:r>
          </w:p>
          <w:p w14:paraId="2521453C" w14:textId="77777777" w:rsidR="00DB0089" w:rsidRPr="00EF4874" w:rsidRDefault="00DB0089" w:rsidP="00AC4CCF">
            <w:pPr>
              <w:jc w:val="both"/>
              <w:rPr>
                <w:rFonts w:asciiTheme="minorHAnsi" w:hAnsiTheme="minorHAnsi"/>
                <w:szCs w:val="24"/>
              </w:rPr>
            </w:pPr>
          </w:p>
        </w:tc>
        <w:tc>
          <w:tcPr>
            <w:tcW w:w="1701" w:type="dxa"/>
            <w:vAlign w:val="center"/>
          </w:tcPr>
          <w:p w14:paraId="0869C98B" w14:textId="77777777" w:rsidR="00DB0089" w:rsidRPr="003D2C3A" w:rsidRDefault="00DB0089" w:rsidP="00AC4CCF">
            <w:pPr>
              <w:jc w:val="center"/>
              <w:rPr>
                <w:rFonts w:asciiTheme="minorHAnsi" w:hAnsiTheme="minorHAnsi"/>
                <w:szCs w:val="24"/>
              </w:rPr>
            </w:pPr>
          </w:p>
        </w:tc>
      </w:tr>
      <w:tr w:rsidR="00DB0089" w:rsidRPr="003D2C3A" w14:paraId="453AB010" w14:textId="77777777" w:rsidTr="00121DC7">
        <w:tc>
          <w:tcPr>
            <w:tcW w:w="7621" w:type="dxa"/>
            <w:vAlign w:val="center"/>
          </w:tcPr>
          <w:p w14:paraId="261F7BE5" w14:textId="77777777" w:rsidR="00DB0089" w:rsidRPr="00EF4874" w:rsidRDefault="00DB0089" w:rsidP="00DB0089">
            <w:pPr>
              <w:jc w:val="both"/>
              <w:rPr>
                <w:rFonts w:asciiTheme="minorHAnsi" w:hAnsiTheme="minorHAnsi"/>
                <w:szCs w:val="24"/>
              </w:rPr>
            </w:pPr>
          </w:p>
          <w:p w14:paraId="20E0CF9E" w14:textId="63E89D33" w:rsidR="00DB0089" w:rsidRPr="00EF4874" w:rsidRDefault="00DB0089" w:rsidP="00DB0089">
            <w:pPr>
              <w:jc w:val="both"/>
              <w:rPr>
                <w:rFonts w:asciiTheme="minorHAnsi" w:hAnsiTheme="minorHAnsi"/>
                <w:szCs w:val="24"/>
              </w:rPr>
            </w:pPr>
            <w:r w:rsidRPr="00EF4874">
              <w:rPr>
                <w:rFonts w:asciiTheme="minorHAnsi" w:hAnsiTheme="minorHAnsi"/>
                <w:szCs w:val="24"/>
              </w:rPr>
              <w:t>Be</w:t>
            </w:r>
            <w:r w:rsidRPr="00EF4874">
              <w:rPr>
                <w:rFonts w:asciiTheme="minorHAnsi" w:hAnsiTheme="minorHAnsi" w:hint="eastAsia"/>
                <w:szCs w:val="24"/>
              </w:rPr>
              <w:t>á</w:t>
            </w:r>
            <w:r w:rsidRPr="00EF4874">
              <w:rPr>
                <w:rFonts w:asciiTheme="minorHAnsi" w:hAnsiTheme="minorHAnsi"/>
                <w:szCs w:val="24"/>
              </w:rPr>
              <w:t>razott k</w:t>
            </w:r>
            <w:r w:rsidRPr="00EF4874">
              <w:rPr>
                <w:rFonts w:asciiTheme="minorHAnsi" w:hAnsiTheme="minorHAnsi" w:hint="eastAsia"/>
                <w:szCs w:val="24"/>
              </w:rPr>
              <w:t>ö</w:t>
            </w:r>
            <w:r w:rsidRPr="00EF4874">
              <w:rPr>
                <w:rFonts w:asciiTheme="minorHAnsi" w:hAnsiTheme="minorHAnsi"/>
                <w:szCs w:val="24"/>
              </w:rPr>
              <w:t>lts</w:t>
            </w:r>
            <w:r w:rsidRPr="00EF4874">
              <w:rPr>
                <w:rFonts w:asciiTheme="minorHAnsi" w:hAnsiTheme="minorHAnsi" w:hint="eastAsia"/>
                <w:szCs w:val="24"/>
              </w:rPr>
              <w:t>é</w:t>
            </w:r>
            <w:r w:rsidRPr="00EF4874">
              <w:rPr>
                <w:rFonts w:asciiTheme="minorHAnsi" w:hAnsiTheme="minorHAnsi"/>
                <w:szCs w:val="24"/>
              </w:rPr>
              <w:t>gvet</w:t>
            </w:r>
            <w:r w:rsidRPr="00EF4874">
              <w:rPr>
                <w:rFonts w:asciiTheme="minorHAnsi" w:hAnsiTheme="minorHAnsi" w:hint="eastAsia"/>
                <w:szCs w:val="24"/>
              </w:rPr>
              <w:t>é</w:t>
            </w:r>
            <w:r w:rsidRPr="00EF4874">
              <w:rPr>
                <w:rFonts w:asciiTheme="minorHAnsi" w:hAnsiTheme="minorHAnsi"/>
                <w:szCs w:val="24"/>
              </w:rPr>
              <w:t>s 3. r</w:t>
            </w:r>
            <w:r w:rsidRPr="00EF4874">
              <w:rPr>
                <w:rFonts w:asciiTheme="minorHAnsi" w:hAnsiTheme="minorHAnsi" w:hint="eastAsia"/>
                <w:szCs w:val="24"/>
              </w:rPr>
              <w:t>é</w:t>
            </w:r>
            <w:r w:rsidRPr="00EF4874">
              <w:rPr>
                <w:rFonts w:asciiTheme="minorHAnsi" w:hAnsiTheme="minorHAnsi"/>
                <w:szCs w:val="24"/>
              </w:rPr>
              <w:t>sz eset</w:t>
            </w:r>
            <w:r w:rsidRPr="00EF4874">
              <w:rPr>
                <w:rFonts w:asciiTheme="minorHAnsi" w:hAnsiTheme="minorHAnsi" w:hint="eastAsia"/>
                <w:szCs w:val="24"/>
              </w:rPr>
              <w:t>é</w:t>
            </w:r>
            <w:r w:rsidRPr="00EF4874">
              <w:rPr>
                <w:rFonts w:asciiTheme="minorHAnsi" w:hAnsiTheme="minorHAnsi"/>
                <w:szCs w:val="24"/>
              </w:rPr>
              <w:t>n</w:t>
            </w:r>
          </w:p>
          <w:p w14:paraId="0A87AEA4" w14:textId="77777777" w:rsidR="00DB0089" w:rsidRPr="00EF4874" w:rsidRDefault="00DB0089" w:rsidP="00AC4CCF">
            <w:pPr>
              <w:jc w:val="both"/>
              <w:rPr>
                <w:rFonts w:asciiTheme="minorHAnsi" w:hAnsiTheme="minorHAnsi"/>
                <w:szCs w:val="24"/>
              </w:rPr>
            </w:pPr>
          </w:p>
        </w:tc>
        <w:tc>
          <w:tcPr>
            <w:tcW w:w="1701" w:type="dxa"/>
            <w:vAlign w:val="center"/>
          </w:tcPr>
          <w:p w14:paraId="124391BD" w14:textId="77777777" w:rsidR="00DB0089" w:rsidRPr="003D2C3A" w:rsidRDefault="00DB0089" w:rsidP="00AC4CCF">
            <w:pPr>
              <w:jc w:val="center"/>
              <w:rPr>
                <w:rFonts w:asciiTheme="minorHAnsi" w:hAnsiTheme="minorHAnsi"/>
                <w:szCs w:val="24"/>
              </w:rPr>
            </w:pPr>
          </w:p>
        </w:tc>
      </w:tr>
      <w:tr w:rsidR="00DB0089" w:rsidRPr="003D2C3A" w14:paraId="1CAAC93F" w14:textId="77777777" w:rsidTr="00121DC7">
        <w:tc>
          <w:tcPr>
            <w:tcW w:w="7621" w:type="dxa"/>
            <w:vAlign w:val="center"/>
          </w:tcPr>
          <w:p w14:paraId="45A1B2E4" w14:textId="77777777" w:rsidR="00DB0089" w:rsidRPr="00EF4874" w:rsidRDefault="00DB0089" w:rsidP="00DB0089">
            <w:pPr>
              <w:jc w:val="both"/>
              <w:rPr>
                <w:rFonts w:asciiTheme="minorHAnsi" w:hAnsiTheme="minorHAnsi"/>
                <w:szCs w:val="24"/>
              </w:rPr>
            </w:pPr>
          </w:p>
          <w:p w14:paraId="6758A3BA" w14:textId="31203F61" w:rsidR="00DB0089" w:rsidRPr="00EF4874" w:rsidRDefault="00DB0089" w:rsidP="00DB0089">
            <w:pPr>
              <w:jc w:val="both"/>
              <w:rPr>
                <w:rFonts w:asciiTheme="minorHAnsi" w:hAnsiTheme="minorHAnsi"/>
                <w:szCs w:val="24"/>
              </w:rPr>
            </w:pPr>
            <w:r w:rsidRPr="00EF4874">
              <w:rPr>
                <w:rFonts w:asciiTheme="minorHAnsi" w:hAnsiTheme="minorHAnsi"/>
                <w:szCs w:val="24"/>
              </w:rPr>
              <w:t>Be</w:t>
            </w:r>
            <w:r w:rsidRPr="00EF4874">
              <w:rPr>
                <w:rFonts w:asciiTheme="minorHAnsi" w:hAnsiTheme="minorHAnsi" w:hint="eastAsia"/>
                <w:szCs w:val="24"/>
              </w:rPr>
              <w:t>á</w:t>
            </w:r>
            <w:r w:rsidRPr="00EF4874">
              <w:rPr>
                <w:rFonts w:asciiTheme="minorHAnsi" w:hAnsiTheme="minorHAnsi"/>
                <w:szCs w:val="24"/>
              </w:rPr>
              <w:t>razott k</w:t>
            </w:r>
            <w:r w:rsidRPr="00EF4874">
              <w:rPr>
                <w:rFonts w:asciiTheme="minorHAnsi" w:hAnsiTheme="minorHAnsi" w:hint="eastAsia"/>
                <w:szCs w:val="24"/>
              </w:rPr>
              <w:t>ö</w:t>
            </w:r>
            <w:r w:rsidRPr="00EF4874">
              <w:rPr>
                <w:rFonts w:asciiTheme="minorHAnsi" w:hAnsiTheme="minorHAnsi"/>
                <w:szCs w:val="24"/>
              </w:rPr>
              <w:t>lts</w:t>
            </w:r>
            <w:r w:rsidRPr="00EF4874">
              <w:rPr>
                <w:rFonts w:asciiTheme="minorHAnsi" w:hAnsiTheme="minorHAnsi" w:hint="eastAsia"/>
                <w:szCs w:val="24"/>
              </w:rPr>
              <w:t>é</w:t>
            </w:r>
            <w:r w:rsidRPr="00EF4874">
              <w:rPr>
                <w:rFonts w:asciiTheme="minorHAnsi" w:hAnsiTheme="minorHAnsi"/>
                <w:szCs w:val="24"/>
              </w:rPr>
              <w:t>gvet</w:t>
            </w:r>
            <w:r w:rsidRPr="00EF4874">
              <w:rPr>
                <w:rFonts w:asciiTheme="minorHAnsi" w:hAnsiTheme="minorHAnsi" w:hint="eastAsia"/>
                <w:szCs w:val="24"/>
              </w:rPr>
              <w:t>é</w:t>
            </w:r>
            <w:r w:rsidRPr="00EF4874">
              <w:rPr>
                <w:rFonts w:asciiTheme="minorHAnsi" w:hAnsiTheme="minorHAnsi"/>
                <w:szCs w:val="24"/>
              </w:rPr>
              <w:t>s 4. r</w:t>
            </w:r>
            <w:r w:rsidRPr="00EF4874">
              <w:rPr>
                <w:rFonts w:asciiTheme="minorHAnsi" w:hAnsiTheme="minorHAnsi" w:hint="eastAsia"/>
                <w:szCs w:val="24"/>
              </w:rPr>
              <w:t>é</w:t>
            </w:r>
            <w:r w:rsidRPr="00EF4874">
              <w:rPr>
                <w:rFonts w:asciiTheme="minorHAnsi" w:hAnsiTheme="minorHAnsi"/>
                <w:szCs w:val="24"/>
              </w:rPr>
              <w:t>sz eset</w:t>
            </w:r>
            <w:r w:rsidRPr="00EF4874">
              <w:rPr>
                <w:rFonts w:asciiTheme="minorHAnsi" w:hAnsiTheme="minorHAnsi" w:hint="eastAsia"/>
                <w:szCs w:val="24"/>
              </w:rPr>
              <w:t>é</w:t>
            </w:r>
            <w:r w:rsidRPr="00EF4874">
              <w:rPr>
                <w:rFonts w:asciiTheme="minorHAnsi" w:hAnsiTheme="minorHAnsi"/>
                <w:szCs w:val="24"/>
              </w:rPr>
              <w:t>n</w:t>
            </w:r>
          </w:p>
          <w:p w14:paraId="4EE63AF8" w14:textId="77777777" w:rsidR="00DB0089" w:rsidRPr="00EF4874" w:rsidRDefault="00DB0089" w:rsidP="00AC4CCF">
            <w:pPr>
              <w:jc w:val="both"/>
              <w:rPr>
                <w:rFonts w:asciiTheme="minorHAnsi" w:hAnsiTheme="minorHAnsi"/>
                <w:szCs w:val="24"/>
              </w:rPr>
            </w:pPr>
          </w:p>
        </w:tc>
        <w:tc>
          <w:tcPr>
            <w:tcW w:w="1701" w:type="dxa"/>
            <w:vAlign w:val="center"/>
          </w:tcPr>
          <w:p w14:paraId="71712524" w14:textId="77777777" w:rsidR="00DB0089" w:rsidRPr="003D2C3A" w:rsidRDefault="00DB0089" w:rsidP="00AC4CCF">
            <w:pPr>
              <w:jc w:val="center"/>
              <w:rPr>
                <w:rFonts w:asciiTheme="minorHAnsi" w:hAnsiTheme="minorHAnsi"/>
                <w:szCs w:val="24"/>
              </w:rPr>
            </w:pPr>
          </w:p>
        </w:tc>
      </w:tr>
      <w:tr w:rsidR="00DB0089" w:rsidRPr="003D2C3A" w14:paraId="1AF09350" w14:textId="77777777" w:rsidTr="00121DC7">
        <w:tc>
          <w:tcPr>
            <w:tcW w:w="7621" w:type="dxa"/>
            <w:vAlign w:val="center"/>
          </w:tcPr>
          <w:p w14:paraId="55A6BCE6" w14:textId="77777777" w:rsidR="00DB0089" w:rsidRPr="00EF4874" w:rsidRDefault="00DB0089" w:rsidP="00DB0089">
            <w:pPr>
              <w:jc w:val="both"/>
              <w:rPr>
                <w:rFonts w:asciiTheme="minorHAnsi" w:hAnsiTheme="minorHAnsi"/>
                <w:szCs w:val="24"/>
              </w:rPr>
            </w:pPr>
          </w:p>
          <w:p w14:paraId="78A9A58F" w14:textId="75E797CE" w:rsidR="00DB0089" w:rsidRPr="00EF4874" w:rsidRDefault="00DB0089" w:rsidP="00DB0089">
            <w:pPr>
              <w:jc w:val="both"/>
              <w:rPr>
                <w:rFonts w:asciiTheme="minorHAnsi" w:hAnsiTheme="minorHAnsi"/>
                <w:szCs w:val="24"/>
              </w:rPr>
            </w:pPr>
            <w:r w:rsidRPr="00EF4874">
              <w:rPr>
                <w:rFonts w:asciiTheme="minorHAnsi" w:hAnsiTheme="minorHAnsi"/>
                <w:szCs w:val="24"/>
              </w:rPr>
              <w:t>Be</w:t>
            </w:r>
            <w:r w:rsidRPr="00EF4874">
              <w:rPr>
                <w:rFonts w:asciiTheme="minorHAnsi" w:hAnsiTheme="minorHAnsi" w:hint="eastAsia"/>
                <w:szCs w:val="24"/>
              </w:rPr>
              <w:t>á</w:t>
            </w:r>
            <w:r w:rsidRPr="00EF4874">
              <w:rPr>
                <w:rFonts w:asciiTheme="minorHAnsi" w:hAnsiTheme="minorHAnsi"/>
                <w:szCs w:val="24"/>
              </w:rPr>
              <w:t>razott k</w:t>
            </w:r>
            <w:r w:rsidRPr="00EF4874">
              <w:rPr>
                <w:rFonts w:asciiTheme="minorHAnsi" w:hAnsiTheme="minorHAnsi" w:hint="eastAsia"/>
                <w:szCs w:val="24"/>
              </w:rPr>
              <w:t>ö</w:t>
            </w:r>
            <w:r w:rsidRPr="00EF4874">
              <w:rPr>
                <w:rFonts w:asciiTheme="minorHAnsi" w:hAnsiTheme="minorHAnsi"/>
                <w:szCs w:val="24"/>
              </w:rPr>
              <w:t>lts</w:t>
            </w:r>
            <w:r w:rsidRPr="00EF4874">
              <w:rPr>
                <w:rFonts w:asciiTheme="minorHAnsi" w:hAnsiTheme="minorHAnsi" w:hint="eastAsia"/>
                <w:szCs w:val="24"/>
              </w:rPr>
              <w:t>é</w:t>
            </w:r>
            <w:r w:rsidRPr="00EF4874">
              <w:rPr>
                <w:rFonts w:asciiTheme="minorHAnsi" w:hAnsiTheme="minorHAnsi"/>
                <w:szCs w:val="24"/>
              </w:rPr>
              <w:t>gvet</w:t>
            </w:r>
            <w:r w:rsidRPr="00EF4874">
              <w:rPr>
                <w:rFonts w:asciiTheme="minorHAnsi" w:hAnsiTheme="minorHAnsi" w:hint="eastAsia"/>
                <w:szCs w:val="24"/>
              </w:rPr>
              <w:t>é</w:t>
            </w:r>
            <w:r w:rsidRPr="00EF4874">
              <w:rPr>
                <w:rFonts w:asciiTheme="minorHAnsi" w:hAnsiTheme="minorHAnsi"/>
                <w:szCs w:val="24"/>
              </w:rPr>
              <w:t>s 5. r</w:t>
            </w:r>
            <w:r w:rsidRPr="00EF4874">
              <w:rPr>
                <w:rFonts w:asciiTheme="minorHAnsi" w:hAnsiTheme="minorHAnsi" w:hint="eastAsia"/>
                <w:szCs w:val="24"/>
              </w:rPr>
              <w:t>é</w:t>
            </w:r>
            <w:r w:rsidRPr="00EF4874">
              <w:rPr>
                <w:rFonts w:asciiTheme="minorHAnsi" w:hAnsiTheme="minorHAnsi"/>
                <w:szCs w:val="24"/>
              </w:rPr>
              <w:t>sz eset</w:t>
            </w:r>
            <w:r w:rsidRPr="00EF4874">
              <w:rPr>
                <w:rFonts w:asciiTheme="minorHAnsi" w:hAnsiTheme="minorHAnsi" w:hint="eastAsia"/>
                <w:szCs w:val="24"/>
              </w:rPr>
              <w:t>é</w:t>
            </w:r>
            <w:r w:rsidRPr="00EF4874">
              <w:rPr>
                <w:rFonts w:asciiTheme="minorHAnsi" w:hAnsiTheme="minorHAnsi"/>
                <w:szCs w:val="24"/>
              </w:rPr>
              <w:t>n</w:t>
            </w:r>
          </w:p>
          <w:p w14:paraId="0AAB919F" w14:textId="77777777" w:rsidR="00DB0089" w:rsidRPr="00EF4874" w:rsidRDefault="00DB0089" w:rsidP="00AC4CCF">
            <w:pPr>
              <w:jc w:val="both"/>
              <w:rPr>
                <w:rFonts w:asciiTheme="minorHAnsi" w:hAnsiTheme="minorHAnsi"/>
                <w:szCs w:val="24"/>
              </w:rPr>
            </w:pPr>
          </w:p>
        </w:tc>
        <w:tc>
          <w:tcPr>
            <w:tcW w:w="1701" w:type="dxa"/>
            <w:vAlign w:val="center"/>
          </w:tcPr>
          <w:p w14:paraId="72FE2579" w14:textId="77777777" w:rsidR="00DB0089" w:rsidRPr="003D2C3A" w:rsidRDefault="00DB0089" w:rsidP="00AC4CCF">
            <w:pPr>
              <w:jc w:val="center"/>
              <w:rPr>
                <w:rFonts w:asciiTheme="minorHAnsi" w:hAnsiTheme="minorHAnsi"/>
                <w:szCs w:val="24"/>
              </w:rPr>
            </w:pPr>
          </w:p>
        </w:tc>
      </w:tr>
      <w:tr w:rsidR="00DB0089" w:rsidRPr="003D2C3A" w14:paraId="0071AB4C" w14:textId="77777777" w:rsidTr="00121DC7">
        <w:tc>
          <w:tcPr>
            <w:tcW w:w="7621" w:type="dxa"/>
            <w:vAlign w:val="center"/>
          </w:tcPr>
          <w:p w14:paraId="02D3E136" w14:textId="77777777" w:rsidR="00DB0089" w:rsidRPr="00EF4874" w:rsidRDefault="00DB0089" w:rsidP="00DB0089">
            <w:pPr>
              <w:jc w:val="both"/>
              <w:rPr>
                <w:rFonts w:asciiTheme="minorHAnsi" w:hAnsiTheme="minorHAnsi"/>
                <w:szCs w:val="24"/>
              </w:rPr>
            </w:pPr>
          </w:p>
          <w:p w14:paraId="1573900A" w14:textId="6D3FEFAA" w:rsidR="00DB0089" w:rsidRPr="00EF4874" w:rsidRDefault="00DB0089" w:rsidP="00DB0089">
            <w:pPr>
              <w:jc w:val="both"/>
              <w:rPr>
                <w:rFonts w:asciiTheme="minorHAnsi" w:hAnsiTheme="minorHAnsi"/>
                <w:szCs w:val="24"/>
              </w:rPr>
            </w:pPr>
            <w:r w:rsidRPr="00EF4874">
              <w:rPr>
                <w:rFonts w:asciiTheme="minorHAnsi" w:hAnsiTheme="minorHAnsi"/>
                <w:szCs w:val="24"/>
              </w:rPr>
              <w:t>Be</w:t>
            </w:r>
            <w:r w:rsidRPr="00EF4874">
              <w:rPr>
                <w:rFonts w:asciiTheme="minorHAnsi" w:hAnsiTheme="minorHAnsi" w:hint="eastAsia"/>
                <w:szCs w:val="24"/>
              </w:rPr>
              <w:t>á</w:t>
            </w:r>
            <w:r w:rsidRPr="00EF4874">
              <w:rPr>
                <w:rFonts w:asciiTheme="minorHAnsi" w:hAnsiTheme="minorHAnsi"/>
                <w:szCs w:val="24"/>
              </w:rPr>
              <w:t>razott k</w:t>
            </w:r>
            <w:r w:rsidRPr="00EF4874">
              <w:rPr>
                <w:rFonts w:asciiTheme="minorHAnsi" w:hAnsiTheme="minorHAnsi" w:hint="eastAsia"/>
                <w:szCs w:val="24"/>
              </w:rPr>
              <w:t>ö</w:t>
            </w:r>
            <w:r w:rsidRPr="00EF4874">
              <w:rPr>
                <w:rFonts w:asciiTheme="minorHAnsi" w:hAnsiTheme="minorHAnsi"/>
                <w:szCs w:val="24"/>
              </w:rPr>
              <w:t>lts</w:t>
            </w:r>
            <w:r w:rsidRPr="00EF4874">
              <w:rPr>
                <w:rFonts w:asciiTheme="minorHAnsi" w:hAnsiTheme="minorHAnsi" w:hint="eastAsia"/>
                <w:szCs w:val="24"/>
              </w:rPr>
              <w:t>é</w:t>
            </w:r>
            <w:r w:rsidRPr="00EF4874">
              <w:rPr>
                <w:rFonts w:asciiTheme="minorHAnsi" w:hAnsiTheme="minorHAnsi"/>
                <w:szCs w:val="24"/>
              </w:rPr>
              <w:t>gvet</w:t>
            </w:r>
            <w:r w:rsidRPr="00EF4874">
              <w:rPr>
                <w:rFonts w:asciiTheme="minorHAnsi" w:hAnsiTheme="minorHAnsi" w:hint="eastAsia"/>
                <w:szCs w:val="24"/>
              </w:rPr>
              <w:t>é</w:t>
            </w:r>
            <w:r w:rsidRPr="00EF4874">
              <w:rPr>
                <w:rFonts w:asciiTheme="minorHAnsi" w:hAnsiTheme="minorHAnsi"/>
                <w:szCs w:val="24"/>
              </w:rPr>
              <w:t>s 6. r</w:t>
            </w:r>
            <w:r w:rsidRPr="00EF4874">
              <w:rPr>
                <w:rFonts w:asciiTheme="minorHAnsi" w:hAnsiTheme="minorHAnsi" w:hint="eastAsia"/>
                <w:szCs w:val="24"/>
              </w:rPr>
              <w:t>é</w:t>
            </w:r>
            <w:r w:rsidRPr="00EF4874">
              <w:rPr>
                <w:rFonts w:asciiTheme="minorHAnsi" w:hAnsiTheme="minorHAnsi"/>
                <w:szCs w:val="24"/>
              </w:rPr>
              <w:t>sz eset</w:t>
            </w:r>
            <w:r w:rsidRPr="00EF4874">
              <w:rPr>
                <w:rFonts w:asciiTheme="minorHAnsi" w:hAnsiTheme="minorHAnsi" w:hint="eastAsia"/>
                <w:szCs w:val="24"/>
              </w:rPr>
              <w:t>é</w:t>
            </w:r>
            <w:r w:rsidRPr="00EF4874">
              <w:rPr>
                <w:rFonts w:asciiTheme="minorHAnsi" w:hAnsiTheme="minorHAnsi"/>
                <w:szCs w:val="24"/>
              </w:rPr>
              <w:t>n</w:t>
            </w:r>
          </w:p>
          <w:p w14:paraId="7B822DB2" w14:textId="77777777" w:rsidR="00DB0089" w:rsidRPr="00EF4874" w:rsidRDefault="00DB0089" w:rsidP="00AC4CCF">
            <w:pPr>
              <w:jc w:val="both"/>
              <w:rPr>
                <w:rFonts w:asciiTheme="minorHAnsi" w:hAnsiTheme="minorHAnsi"/>
                <w:szCs w:val="24"/>
              </w:rPr>
            </w:pPr>
          </w:p>
        </w:tc>
        <w:tc>
          <w:tcPr>
            <w:tcW w:w="1701" w:type="dxa"/>
            <w:vAlign w:val="center"/>
          </w:tcPr>
          <w:p w14:paraId="4C1FF11C" w14:textId="77777777" w:rsidR="00DB0089" w:rsidRPr="003D2C3A" w:rsidRDefault="00DB0089" w:rsidP="00AC4CCF">
            <w:pPr>
              <w:jc w:val="center"/>
              <w:rPr>
                <w:rFonts w:asciiTheme="minorHAnsi" w:hAnsiTheme="minorHAnsi"/>
                <w:szCs w:val="24"/>
              </w:rPr>
            </w:pPr>
          </w:p>
        </w:tc>
      </w:tr>
      <w:tr w:rsidR="00DB0089" w:rsidRPr="003D2C3A" w14:paraId="186E758F" w14:textId="77777777" w:rsidTr="00121DC7">
        <w:tc>
          <w:tcPr>
            <w:tcW w:w="7621" w:type="dxa"/>
            <w:vAlign w:val="center"/>
          </w:tcPr>
          <w:p w14:paraId="247257CE" w14:textId="77777777" w:rsidR="00DB0089" w:rsidRPr="00EF4874" w:rsidRDefault="00DB0089" w:rsidP="00DB0089">
            <w:pPr>
              <w:jc w:val="both"/>
              <w:rPr>
                <w:rFonts w:asciiTheme="minorHAnsi" w:hAnsiTheme="minorHAnsi"/>
                <w:szCs w:val="24"/>
              </w:rPr>
            </w:pPr>
          </w:p>
          <w:p w14:paraId="519F3E18" w14:textId="4C8FD832" w:rsidR="00DB0089" w:rsidRPr="00EF4874" w:rsidRDefault="00DB0089" w:rsidP="00DB0089">
            <w:pPr>
              <w:jc w:val="both"/>
              <w:rPr>
                <w:rFonts w:asciiTheme="minorHAnsi" w:hAnsiTheme="minorHAnsi"/>
                <w:szCs w:val="24"/>
              </w:rPr>
            </w:pPr>
            <w:r w:rsidRPr="00EF4874">
              <w:rPr>
                <w:rFonts w:asciiTheme="minorHAnsi" w:hAnsiTheme="minorHAnsi"/>
                <w:szCs w:val="24"/>
              </w:rPr>
              <w:t>Be</w:t>
            </w:r>
            <w:r w:rsidRPr="00EF4874">
              <w:rPr>
                <w:rFonts w:asciiTheme="minorHAnsi" w:hAnsiTheme="minorHAnsi" w:hint="eastAsia"/>
                <w:szCs w:val="24"/>
              </w:rPr>
              <w:t>á</w:t>
            </w:r>
            <w:r w:rsidRPr="00EF4874">
              <w:rPr>
                <w:rFonts w:asciiTheme="minorHAnsi" w:hAnsiTheme="minorHAnsi"/>
                <w:szCs w:val="24"/>
              </w:rPr>
              <w:t>razott k</w:t>
            </w:r>
            <w:r w:rsidRPr="00EF4874">
              <w:rPr>
                <w:rFonts w:asciiTheme="minorHAnsi" w:hAnsiTheme="minorHAnsi" w:hint="eastAsia"/>
                <w:szCs w:val="24"/>
              </w:rPr>
              <w:t>ö</w:t>
            </w:r>
            <w:r w:rsidRPr="00EF4874">
              <w:rPr>
                <w:rFonts w:asciiTheme="minorHAnsi" w:hAnsiTheme="minorHAnsi"/>
                <w:szCs w:val="24"/>
              </w:rPr>
              <w:t>lts</w:t>
            </w:r>
            <w:r w:rsidRPr="00EF4874">
              <w:rPr>
                <w:rFonts w:asciiTheme="minorHAnsi" w:hAnsiTheme="minorHAnsi" w:hint="eastAsia"/>
                <w:szCs w:val="24"/>
              </w:rPr>
              <w:t>é</w:t>
            </w:r>
            <w:r w:rsidRPr="00EF4874">
              <w:rPr>
                <w:rFonts w:asciiTheme="minorHAnsi" w:hAnsiTheme="minorHAnsi"/>
                <w:szCs w:val="24"/>
              </w:rPr>
              <w:t>gvet</w:t>
            </w:r>
            <w:r w:rsidRPr="00EF4874">
              <w:rPr>
                <w:rFonts w:asciiTheme="minorHAnsi" w:hAnsiTheme="minorHAnsi" w:hint="eastAsia"/>
                <w:szCs w:val="24"/>
              </w:rPr>
              <w:t>é</w:t>
            </w:r>
            <w:r w:rsidRPr="00EF4874">
              <w:rPr>
                <w:rFonts w:asciiTheme="minorHAnsi" w:hAnsiTheme="minorHAnsi"/>
                <w:szCs w:val="24"/>
              </w:rPr>
              <w:t>s 7. r</w:t>
            </w:r>
            <w:r w:rsidRPr="00EF4874">
              <w:rPr>
                <w:rFonts w:asciiTheme="minorHAnsi" w:hAnsiTheme="minorHAnsi" w:hint="eastAsia"/>
                <w:szCs w:val="24"/>
              </w:rPr>
              <w:t>é</w:t>
            </w:r>
            <w:r w:rsidRPr="00EF4874">
              <w:rPr>
                <w:rFonts w:asciiTheme="minorHAnsi" w:hAnsiTheme="minorHAnsi"/>
                <w:szCs w:val="24"/>
              </w:rPr>
              <w:t>sz eset</w:t>
            </w:r>
            <w:r w:rsidRPr="00EF4874">
              <w:rPr>
                <w:rFonts w:asciiTheme="minorHAnsi" w:hAnsiTheme="minorHAnsi" w:hint="eastAsia"/>
                <w:szCs w:val="24"/>
              </w:rPr>
              <w:t>é</w:t>
            </w:r>
            <w:r w:rsidRPr="00EF4874">
              <w:rPr>
                <w:rFonts w:asciiTheme="minorHAnsi" w:hAnsiTheme="minorHAnsi"/>
                <w:szCs w:val="24"/>
              </w:rPr>
              <w:t>n</w:t>
            </w:r>
          </w:p>
          <w:p w14:paraId="309551DC" w14:textId="77777777" w:rsidR="00DB0089" w:rsidRPr="00EF4874" w:rsidRDefault="00DB0089" w:rsidP="00DB0089">
            <w:pPr>
              <w:jc w:val="both"/>
              <w:rPr>
                <w:rFonts w:asciiTheme="minorHAnsi" w:hAnsiTheme="minorHAnsi"/>
                <w:szCs w:val="24"/>
              </w:rPr>
            </w:pPr>
          </w:p>
        </w:tc>
        <w:tc>
          <w:tcPr>
            <w:tcW w:w="1701" w:type="dxa"/>
            <w:vAlign w:val="center"/>
          </w:tcPr>
          <w:p w14:paraId="6B723BD6" w14:textId="77777777" w:rsidR="00DB0089" w:rsidRPr="003D2C3A" w:rsidRDefault="00DB0089" w:rsidP="00AC4CCF">
            <w:pPr>
              <w:jc w:val="center"/>
              <w:rPr>
                <w:rFonts w:asciiTheme="minorHAnsi" w:hAnsiTheme="minorHAnsi"/>
                <w:szCs w:val="24"/>
              </w:rPr>
            </w:pPr>
          </w:p>
        </w:tc>
      </w:tr>
    </w:tbl>
    <w:p w14:paraId="4B904657" w14:textId="5C023E2E" w:rsidR="00A6279D" w:rsidRPr="003D2C3A" w:rsidRDefault="00A6279D" w:rsidP="00A6279D">
      <w:pPr>
        <w:rPr>
          <w:rFonts w:asciiTheme="minorHAnsi" w:hAnsiTheme="minorHAnsi" w:cstheme="minorHAnsi"/>
          <w:snapToGrid w:val="0"/>
          <w:szCs w:val="24"/>
        </w:rPr>
      </w:pPr>
    </w:p>
    <w:p w14:paraId="4DC836C5" w14:textId="77777777" w:rsidR="003B39E9" w:rsidRPr="003D2C3A" w:rsidRDefault="003B39E9" w:rsidP="003B39E9">
      <w:pPr>
        <w:pStyle w:val="OkeanFelsorolas"/>
        <w:widowControl w:val="0"/>
        <w:numPr>
          <w:ilvl w:val="0"/>
          <w:numId w:val="0"/>
        </w:numPr>
        <w:spacing w:after="0" w:line="240" w:lineRule="auto"/>
        <w:jc w:val="center"/>
        <w:rPr>
          <w:rFonts w:asciiTheme="minorHAnsi" w:hAnsiTheme="minorHAnsi" w:cstheme="minorHAnsi"/>
          <w:sz w:val="24"/>
          <w:szCs w:val="24"/>
        </w:rPr>
      </w:pPr>
    </w:p>
    <w:p w14:paraId="14EA0BF2" w14:textId="77777777" w:rsidR="003B39E9" w:rsidRPr="003D2C3A" w:rsidRDefault="003B39E9" w:rsidP="003B39E9">
      <w:pPr>
        <w:widowControl w:val="0"/>
        <w:jc w:val="center"/>
        <w:rPr>
          <w:rFonts w:asciiTheme="minorHAnsi" w:hAnsiTheme="minorHAnsi" w:cstheme="minorHAnsi"/>
          <w:szCs w:val="24"/>
        </w:rPr>
      </w:pPr>
    </w:p>
    <w:p w14:paraId="71D8F75C" w14:textId="77777777" w:rsidR="003B39E9" w:rsidRPr="003D2C3A" w:rsidRDefault="003B39E9" w:rsidP="003B39E9">
      <w:pPr>
        <w:widowControl w:val="0"/>
        <w:jc w:val="center"/>
        <w:rPr>
          <w:rFonts w:asciiTheme="minorHAnsi" w:hAnsiTheme="minorHAnsi" w:cstheme="minorHAnsi"/>
          <w:szCs w:val="24"/>
        </w:rPr>
      </w:pPr>
    </w:p>
    <w:p w14:paraId="2B968A52" w14:textId="77777777" w:rsidR="003B39E9" w:rsidRPr="003D2C3A" w:rsidRDefault="003B39E9" w:rsidP="003B39E9">
      <w:pPr>
        <w:widowControl w:val="0"/>
        <w:jc w:val="center"/>
        <w:rPr>
          <w:rFonts w:asciiTheme="minorHAnsi" w:hAnsiTheme="minorHAnsi" w:cstheme="minorHAnsi"/>
          <w:szCs w:val="24"/>
        </w:rPr>
      </w:pPr>
    </w:p>
    <w:p w14:paraId="4945360B" w14:textId="77777777" w:rsidR="003B39E9" w:rsidRPr="003D2C3A" w:rsidRDefault="003B39E9" w:rsidP="003B39E9">
      <w:pPr>
        <w:widowControl w:val="0"/>
        <w:jc w:val="center"/>
        <w:rPr>
          <w:rFonts w:asciiTheme="minorHAnsi" w:hAnsiTheme="minorHAnsi" w:cstheme="minorHAnsi"/>
          <w:szCs w:val="24"/>
        </w:rPr>
      </w:pPr>
    </w:p>
    <w:p w14:paraId="7F371E0E" w14:textId="77777777" w:rsidR="003B39E9" w:rsidRPr="003D2C3A" w:rsidRDefault="003B39E9" w:rsidP="003B39E9">
      <w:pPr>
        <w:widowControl w:val="0"/>
        <w:jc w:val="center"/>
        <w:rPr>
          <w:rFonts w:asciiTheme="minorHAnsi" w:hAnsiTheme="minorHAnsi" w:cstheme="minorHAnsi"/>
          <w:szCs w:val="24"/>
        </w:rPr>
      </w:pPr>
    </w:p>
    <w:p w14:paraId="00890C08" w14:textId="77777777" w:rsidR="003B39E9" w:rsidRPr="003D2C3A" w:rsidRDefault="003B39E9" w:rsidP="003B39E9">
      <w:pPr>
        <w:widowControl w:val="0"/>
        <w:jc w:val="center"/>
        <w:rPr>
          <w:rFonts w:asciiTheme="minorHAnsi" w:hAnsiTheme="minorHAnsi" w:cstheme="minorHAnsi"/>
          <w:szCs w:val="24"/>
        </w:rPr>
      </w:pPr>
    </w:p>
    <w:p w14:paraId="249F35A5" w14:textId="77777777" w:rsidR="003B39E9" w:rsidRPr="003D2C3A" w:rsidRDefault="003B39E9" w:rsidP="003B39E9">
      <w:pPr>
        <w:widowControl w:val="0"/>
        <w:jc w:val="center"/>
        <w:rPr>
          <w:rFonts w:asciiTheme="minorHAnsi" w:hAnsiTheme="minorHAnsi" w:cstheme="minorHAnsi"/>
          <w:szCs w:val="24"/>
        </w:rPr>
      </w:pPr>
    </w:p>
    <w:p w14:paraId="0AD9D143" w14:textId="77777777" w:rsidR="003B39E9" w:rsidRPr="003D2C3A" w:rsidRDefault="003B39E9" w:rsidP="003B39E9">
      <w:pPr>
        <w:widowControl w:val="0"/>
        <w:jc w:val="center"/>
        <w:rPr>
          <w:rFonts w:asciiTheme="minorHAnsi" w:hAnsiTheme="minorHAnsi" w:cstheme="minorHAnsi"/>
          <w:szCs w:val="24"/>
        </w:rPr>
      </w:pPr>
    </w:p>
    <w:p w14:paraId="613DBFE8" w14:textId="77777777" w:rsidR="003B39E9" w:rsidRPr="003D2C3A" w:rsidRDefault="003B39E9" w:rsidP="003B39E9">
      <w:pPr>
        <w:widowControl w:val="0"/>
        <w:jc w:val="center"/>
        <w:rPr>
          <w:rFonts w:asciiTheme="minorHAnsi" w:hAnsiTheme="minorHAnsi" w:cstheme="minorHAnsi"/>
          <w:szCs w:val="24"/>
        </w:rPr>
      </w:pPr>
    </w:p>
    <w:p w14:paraId="18F81132" w14:textId="77777777" w:rsidR="003B39E9" w:rsidRPr="003D2C3A" w:rsidRDefault="003B39E9" w:rsidP="003B39E9">
      <w:pPr>
        <w:widowControl w:val="0"/>
        <w:jc w:val="center"/>
        <w:rPr>
          <w:rFonts w:asciiTheme="minorHAnsi" w:hAnsiTheme="minorHAnsi" w:cstheme="minorHAnsi"/>
          <w:szCs w:val="24"/>
        </w:rPr>
      </w:pPr>
    </w:p>
    <w:p w14:paraId="7FB86827" w14:textId="77777777" w:rsidR="003B39E9" w:rsidRPr="003D2C3A" w:rsidRDefault="003B39E9" w:rsidP="003B39E9">
      <w:pPr>
        <w:widowControl w:val="0"/>
        <w:jc w:val="center"/>
        <w:rPr>
          <w:rFonts w:asciiTheme="minorHAnsi" w:hAnsiTheme="minorHAnsi" w:cstheme="minorHAnsi"/>
          <w:szCs w:val="24"/>
        </w:rPr>
      </w:pPr>
    </w:p>
    <w:p w14:paraId="60809AD3" w14:textId="77777777" w:rsidR="003B39E9" w:rsidRPr="003D2C3A" w:rsidRDefault="003B39E9" w:rsidP="003B39E9">
      <w:pPr>
        <w:widowControl w:val="0"/>
        <w:jc w:val="center"/>
        <w:rPr>
          <w:rFonts w:asciiTheme="minorHAnsi" w:hAnsiTheme="minorHAnsi" w:cstheme="minorHAnsi"/>
          <w:szCs w:val="24"/>
        </w:rPr>
      </w:pPr>
    </w:p>
    <w:p w14:paraId="40C077D4" w14:textId="77777777" w:rsidR="003B39E9" w:rsidRDefault="003B39E9" w:rsidP="003B39E9">
      <w:pPr>
        <w:widowControl w:val="0"/>
        <w:jc w:val="center"/>
        <w:rPr>
          <w:rFonts w:asciiTheme="minorHAnsi" w:hAnsiTheme="minorHAnsi" w:cstheme="minorHAnsi"/>
          <w:szCs w:val="24"/>
        </w:rPr>
      </w:pPr>
    </w:p>
    <w:p w14:paraId="62D9B13F" w14:textId="77777777" w:rsidR="003B39E9" w:rsidRPr="003D2C3A" w:rsidRDefault="003B39E9" w:rsidP="00DB0089">
      <w:pPr>
        <w:widowControl w:val="0"/>
        <w:rPr>
          <w:rFonts w:asciiTheme="minorHAnsi" w:hAnsiTheme="minorHAnsi" w:cstheme="minorHAnsi"/>
          <w:szCs w:val="24"/>
        </w:rPr>
      </w:pPr>
    </w:p>
    <w:p w14:paraId="54719900" w14:textId="77777777" w:rsidR="003B39E9" w:rsidRPr="003D2C3A" w:rsidRDefault="003B39E9" w:rsidP="003B39E9">
      <w:pPr>
        <w:pStyle w:val="Cmsor2"/>
        <w:keepNext w:val="0"/>
        <w:widowControl w:val="0"/>
        <w:tabs>
          <w:tab w:val="left" w:pos="0"/>
          <w:tab w:val="left" w:pos="851"/>
          <w:tab w:val="num" w:pos="4974"/>
        </w:tabs>
        <w:ind w:left="0"/>
        <w:jc w:val="center"/>
        <w:rPr>
          <w:rFonts w:asciiTheme="minorHAnsi" w:hAnsiTheme="minorHAnsi" w:cstheme="minorHAnsi"/>
          <w:sz w:val="24"/>
          <w:szCs w:val="24"/>
        </w:rPr>
      </w:pPr>
      <w:bookmarkStart w:id="7" w:name="_Toc520825940"/>
      <w:r w:rsidRPr="003D2C3A">
        <w:rPr>
          <w:rFonts w:asciiTheme="minorHAnsi" w:hAnsiTheme="minorHAnsi" w:cstheme="minorHAnsi"/>
          <w:sz w:val="24"/>
          <w:szCs w:val="24"/>
        </w:rPr>
        <w:t>Közös</w:t>
      </w:r>
      <w:r>
        <w:rPr>
          <w:rFonts w:asciiTheme="minorHAnsi" w:hAnsiTheme="minorHAnsi" w:cstheme="minorHAnsi"/>
          <w:sz w:val="24"/>
          <w:szCs w:val="24"/>
        </w:rPr>
        <w:t xml:space="preserve"> </w:t>
      </w:r>
      <w:r w:rsidRPr="003D2C3A">
        <w:rPr>
          <w:rFonts w:asciiTheme="minorHAnsi" w:hAnsiTheme="minorHAnsi" w:cstheme="minorHAnsi"/>
          <w:sz w:val="24"/>
          <w:szCs w:val="24"/>
        </w:rPr>
        <w:t>ajánlattevőket</w:t>
      </w:r>
      <w:r>
        <w:rPr>
          <w:rFonts w:asciiTheme="minorHAnsi" w:hAnsiTheme="minorHAnsi" w:cstheme="minorHAnsi"/>
          <w:sz w:val="24"/>
          <w:szCs w:val="24"/>
        </w:rPr>
        <w:t xml:space="preserve"> </w:t>
      </w:r>
      <w:r w:rsidRPr="003D2C3A">
        <w:rPr>
          <w:rFonts w:asciiTheme="minorHAnsi" w:hAnsiTheme="minorHAnsi" w:cstheme="minorHAnsi"/>
          <w:sz w:val="24"/>
          <w:szCs w:val="24"/>
        </w:rPr>
        <w:t>rögzítő</w:t>
      </w:r>
      <w:r>
        <w:rPr>
          <w:rFonts w:asciiTheme="minorHAnsi" w:hAnsiTheme="minorHAnsi" w:cstheme="minorHAnsi"/>
          <w:sz w:val="24"/>
          <w:szCs w:val="24"/>
        </w:rPr>
        <w:t xml:space="preserve"> </w:t>
      </w:r>
      <w:r w:rsidRPr="003D2C3A">
        <w:rPr>
          <w:rFonts w:asciiTheme="minorHAnsi" w:hAnsiTheme="minorHAnsi" w:cstheme="minorHAnsi"/>
          <w:sz w:val="24"/>
          <w:szCs w:val="24"/>
        </w:rPr>
        <w:t>adatlap</w:t>
      </w:r>
      <w:bookmarkEnd w:id="7"/>
    </w:p>
    <w:p w14:paraId="25076A0C" w14:textId="77777777" w:rsidR="003B39E9" w:rsidRPr="003D2C3A" w:rsidRDefault="003B39E9" w:rsidP="003B39E9">
      <w:pPr>
        <w:widowControl w:val="0"/>
        <w:jc w:val="center"/>
        <w:rPr>
          <w:rFonts w:asciiTheme="minorHAnsi" w:hAnsiTheme="minorHAnsi" w:cstheme="minorHAnsi"/>
          <w:szCs w:val="24"/>
        </w:rPr>
      </w:pPr>
    </w:p>
    <w:p w14:paraId="287C080E" w14:textId="77777777" w:rsidR="003B39E9" w:rsidRPr="003D2C3A" w:rsidRDefault="003B39E9" w:rsidP="003B39E9">
      <w:pPr>
        <w:widowControl w:val="0"/>
        <w:jc w:val="center"/>
        <w:rPr>
          <w:rFonts w:asciiTheme="minorHAnsi" w:hAnsiTheme="minorHAnsi" w:cstheme="minorHAnsi"/>
          <w:szCs w:val="24"/>
        </w:rPr>
      </w:pPr>
      <w:r w:rsidRPr="003D2C3A">
        <w:rPr>
          <w:rFonts w:asciiTheme="minorHAnsi" w:hAnsiTheme="minorHAnsi" w:cstheme="minorHAnsi"/>
          <w:szCs w:val="24"/>
        </w:rPr>
        <w:t>formanyomtatványa</w:t>
      </w:r>
    </w:p>
    <w:p w14:paraId="394DD5AE" w14:textId="77777777" w:rsidR="003B39E9" w:rsidRPr="003D2C3A" w:rsidRDefault="003B39E9" w:rsidP="003B39E9">
      <w:pPr>
        <w:widowControl w:val="0"/>
        <w:jc w:val="center"/>
        <w:rPr>
          <w:rFonts w:asciiTheme="minorHAnsi" w:hAnsiTheme="minorHAnsi" w:cstheme="minorHAnsi"/>
          <w:szCs w:val="24"/>
        </w:rPr>
      </w:pPr>
    </w:p>
    <w:p w14:paraId="7A0B50D2" w14:textId="77777777" w:rsidR="003B39E9" w:rsidRPr="003D2C3A" w:rsidRDefault="003B39E9" w:rsidP="003B39E9">
      <w:pPr>
        <w:widowControl w:val="0"/>
        <w:jc w:val="center"/>
        <w:rPr>
          <w:rFonts w:asciiTheme="minorHAnsi" w:hAnsiTheme="minorHAnsi" w:cstheme="minorHAnsi"/>
          <w:szCs w:val="24"/>
        </w:rPr>
      </w:pPr>
      <w:r w:rsidRPr="003D2C3A">
        <w:rPr>
          <w:rFonts w:asciiTheme="minorHAnsi" w:hAnsiTheme="minorHAnsi" w:cstheme="minorHAnsi"/>
          <w:szCs w:val="24"/>
        </w:rPr>
        <w:lastRenderedPageBreak/>
        <w:t>(Opcionális</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azaz</w:t>
      </w:r>
      <w:r>
        <w:rPr>
          <w:rFonts w:asciiTheme="minorHAnsi" w:hAnsiTheme="minorHAnsi" w:cstheme="minorHAnsi"/>
          <w:szCs w:val="24"/>
        </w:rPr>
        <w:t xml:space="preserve"> </w:t>
      </w:r>
      <w:r w:rsidRPr="003D2C3A">
        <w:rPr>
          <w:rFonts w:asciiTheme="minorHAnsi" w:hAnsiTheme="minorHAnsi" w:cstheme="minorHAnsi"/>
          <w:szCs w:val="24"/>
        </w:rPr>
        <w:t>kizárólag</w:t>
      </w:r>
      <w:r>
        <w:rPr>
          <w:rFonts w:asciiTheme="minorHAnsi" w:hAnsiTheme="minorHAnsi" w:cstheme="minorHAnsi"/>
          <w:szCs w:val="24"/>
        </w:rPr>
        <w:t xml:space="preserve"> </w:t>
      </w:r>
      <w:r w:rsidRPr="003D2C3A">
        <w:rPr>
          <w:rFonts w:asciiTheme="minorHAnsi" w:hAnsiTheme="minorHAnsi" w:cstheme="minorHAnsi"/>
          <w:szCs w:val="24"/>
        </w:rPr>
        <w:t>abban</w:t>
      </w:r>
      <w:r>
        <w:rPr>
          <w:rFonts w:asciiTheme="minorHAnsi" w:hAnsiTheme="minorHAnsi" w:cstheme="minorHAnsi"/>
          <w:szCs w:val="24"/>
        </w:rPr>
        <w:t xml:space="preserve"> </w:t>
      </w:r>
      <w:r w:rsidRPr="003D2C3A">
        <w:rPr>
          <w:rFonts w:asciiTheme="minorHAnsi" w:hAnsiTheme="minorHAnsi" w:cstheme="minorHAnsi"/>
          <w:szCs w:val="24"/>
        </w:rPr>
        <w:t>az</w:t>
      </w:r>
      <w:r>
        <w:rPr>
          <w:rFonts w:asciiTheme="minorHAnsi" w:hAnsiTheme="minorHAnsi" w:cstheme="minorHAnsi"/>
          <w:szCs w:val="24"/>
        </w:rPr>
        <w:t xml:space="preserve"> </w:t>
      </w:r>
      <w:r w:rsidRPr="003D2C3A">
        <w:rPr>
          <w:rFonts w:asciiTheme="minorHAnsi" w:hAnsiTheme="minorHAnsi" w:cstheme="minorHAnsi"/>
          <w:szCs w:val="24"/>
        </w:rPr>
        <w:t>esetben</w:t>
      </w:r>
      <w:r>
        <w:rPr>
          <w:rFonts w:asciiTheme="minorHAnsi" w:hAnsiTheme="minorHAnsi" w:cstheme="minorHAnsi"/>
          <w:szCs w:val="24"/>
        </w:rPr>
        <w:t xml:space="preserve"> </w:t>
      </w:r>
      <w:r w:rsidRPr="003D2C3A">
        <w:rPr>
          <w:rFonts w:asciiTheme="minorHAnsi" w:hAnsiTheme="minorHAnsi" w:cstheme="minorHAnsi"/>
          <w:szCs w:val="24"/>
        </w:rPr>
        <w:t>szükséges</w:t>
      </w:r>
      <w:r>
        <w:rPr>
          <w:rFonts w:asciiTheme="minorHAnsi" w:hAnsiTheme="minorHAnsi" w:cstheme="minorHAnsi"/>
          <w:szCs w:val="24"/>
        </w:rPr>
        <w:t xml:space="preserve"> </w:t>
      </w:r>
      <w:r w:rsidRPr="003D2C3A">
        <w:rPr>
          <w:rFonts w:asciiTheme="minorHAnsi" w:hAnsiTheme="minorHAnsi" w:cstheme="minorHAnsi"/>
          <w:szCs w:val="24"/>
        </w:rPr>
        <w:t>csatolni</w:t>
      </w:r>
      <w:r>
        <w:rPr>
          <w:rFonts w:asciiTheme="minorHAnsi" w:hAnsiTheme="minorHAnsi" w:cstheme="minorHAnsi"/>
          <w:szCs w:val="24"/>
        </w:rPr>
        <w:t xml:space="preserve"> </w:t>
      </w:r>
      <w:r w:rsidRPr="003D2C3A">
        <w:rPr>
          <w:rFonts w:asciiTheme="minorHAnsi" w:hAnsiTheme="minorHAnsi" w:cstheme="minorHAnsi"/>
          <w:szCs w:val="24"/>
        </w:rPr>
        <w:t>amennyiben</w:t>
      </w:r>
      <w:r>
        <w:rPr>
          <w:rFonts w:asciiTheme="minorHAnsi" w:hAnsiTheme="minorHAnsi" w:cstheme="minorHAnsi"/>
          <w:szCs w:val="24"/>
        </w:rPr>
        <w:t xml:space="preserve"> </w:t>
      </w:r>
      <w:r w:rsidRPr="003D2C3A">
        <w:rPr>
          <w:rFonts w:asciiTheme="minorHAnsi" w:hAnsiTheme="minorHAnsi" w:cstheme="minorHAnsi"/>
          <w:szCs w:val="24"/>
        </w:rPr>
        <w:t>az</w:t>
      </w:r>
      <w:r>
        <w:rPr>
          <w:rFonts w:asciiTheme="minorHAnsi" w:hAnsiTheme="minorHAnsi" w:cstheme="minorHAnsi"/>
          <w:szCs w:val="24"/>
        </w:rPr>
        <w:t xml:space="preserve"> </w:t>
      </w:r>
      <w:r w:rsidRPr="003D2C3A">
        <w:rPr>
          <w:rFonts w:asciiTheme="minorHAnsi" w:hAnsiTheme="minorHAnsi" w:cstheme="minorHAnsi"/>
          <w:szCs w:val="24"/>
        </w:rPr>
        <w:t>releváns)</w:t>
      </w:r>
    </w:p>
    <w:p w14:paraId="4F8FB8A2" w14:textId="77777777" w:rsidR="00BF3C5E" w:rsidRPr="00BF3C5E" w:rsidRDefault="003B39E9" w:rsidP="00631E7A">
      <w:pPr>
        <w:pStyle w:val="Cmsor8"/>
        <w:widowControl w:val="0"/>
        <w:spacing w:before="0" w:after="0"/>
        <w:jc w:val="center"/>
        <w:rPr>
          <w:rFonts w:asciiTheme="minorHAnsi" w:hAnsiTheme="minorHAnsi" w:cstheme="minorHAnsi"/>
          <w:b/>
          <w:bCs/>
          <w:i w:val="0"/>
          <w:sz w:val="24"/>
          <w:szCs w:val="24"/>
        </w:rPr>
      </w:pPr>
      <w:r w:rsidRPr="00BF3C5E">
        <w:rPr>
          <w:rFonts w:asciiTheme="minorHAnsi" w:hAnsiTheme="minorHAnsi" w:cstheme="minorHAnsi"/>
          <w:b/>
          <w:bCs/>
          <w:sz w:val="24"/>
          <w:szCs w:val="24"/>
        </w:rPr>
        <w:br w:type="page"/>
      </w:r>
      <w:r w:rsidRPr="00BF3C5E">
        <w:rPr>
          <w:rFonts w:asciiTheme="minorHAnsi" w:hAnsiTheme="minorHAnsi" w:cstheme="minorHAnsi"/>
          <w:b/>
          <w:bCs/>
          <w:i w:val="0"/>
          <w:sz w:val="24"/>
          <w:szCs w:val="24"/>
        </w:rPr>
        <w:lastRenderedPageBreak/>
        <w:t>Közös ajánlattevőket rögzítő adatlap</w:t>
      </w:r>
      <w:r w:rsidR="00BF3C5E" w:rsidRPr="00BF3C5E">
        <w:rPr>
          <w:rFonts w:asciiTheme="minorHAnsi" w:hAnsiTheme="minorHAnsi" w:cstheme="minorHAnsi"/>
          <w:b/>
          <w:bCs/>
          <w:sz w:val="24"/>
          <w:szCs w:val="24"/>
        </w:rPr>
        <w:t xml:space="preserve"> </w:t>
      </w:r>
    </w:p>
    <w:p w14:paraId="544FF8C4" w14:textId="77777777" w:rsidR="00BF3C5E" w:rsidRPr="00BF3C5E" w:rsidRDefault="00BF3C5E" w:rsidP="00BF3C5E">
      <w:pPr>
        <w:widowControl w:val="0"/>
        <w:jc w:val="center"/>
        <w:rPr>
          <w:rFonts w:asciiTheme="minorHAnsi" w:hAnsiTheme="minorHAnsi" w:cstheme="minorHAnsi"/>
          <w:b/>
          <w:bCs/>
          <w:szCs w:val="24"/>
        </w:rPr>
      </w:pPr>
    </w:p>
    <w:p w14:paraId="08952280" w14:textId="2CC30FC8" w:rsidR="00631E7A" w:rsidRPr="00631E7A" w:rsidRDefault="00FF355D" w:rsidP="00FF355D">
      <w:pPr>
        <w:jc w:val="center"/>
        <w:rPr>
          <w:rFonts w:asciiTheme="minorHAnsi" w:hAnsiTheme="minorHAnsi" w:cstheme="minorHAnsi"/>
          <w:b/>
          <w:bCs/>
          <w:szCs w:val="24"/>
        </w:rPr>
      </w:pPr>
      <w:r w:rsidRPr="00FF355D">
        <w:rPr>
          <w:rFonts w:asciiTheme="minorHAnsi" w:hAnsiTheme="minorHAnsi" w:cstheme="minorHAnsi"/>
          <w:b/>
          <w:bCs/>
          <w:szCs w:val="24"/>
        </w:rPr>
        <w:t>„Külterületi utak felújítása”</w:t>
      </w:r>
    </w:p>
    <w:p w14:paraId="46DD8E4B" w14:textId="74DACA70" w:rsidR="00BF3C5E" w:rsidRPr="00BF3C5E" w:rsidRDefault="003B39E9" w:rsidP="00BF3C5E">
      <w:pPr>
        <w:widowControl w:val="0"/>
        <w:jc w:val="center"/>
        <w:rPr>
          <w:rFonts w:asciiTheme="minorHAnsi" w:hAnsiTheme="minorHAnsi" w:cstheme="minorHAnsi"/>
          <w:b/>
          <w:bCs/>
          <w:szCs w:val="24"/>
        </w:rPr>
      </w:pPr>
      <w:r w:rsidRPr="00BF3C5E">
        <w:rPr>
          <w:rFonts w:asciiTheme="minorHAnsi" w:hAnsiTheme="minorHAnsi" w:cstheme="minorHAnsi"/>
          <w:b/>
          <w:bCs/>
          <w:szCs w:val="24"/>
        </w:rPr>
        <w:t xml:space="preserve">tárgyú közbeszerzési eljárás </w:t>
      </w:r>
    </w:p>
    <w:p w14:paraId="30F614C8" w14:textId="0A09E27D" w:rsidR="00BF3C5E" w:rsidRPr="00BF3C5E" w:rsidRDefault="00BF3C5E" w:rsidP="003B39E9">
      <w:pPr>
        <w:widowControl w:val="0"/>
        <w:jc w:val="center"/>
        <w:rPr>
          <w:rFonts w:asciiTheme="minorHAnsi" w:hAnsiTheme="minorHAnsi" w:cstheme="minorHAnsi"/>
          <w:b/>
          <w:bCs/>
          <w:snapToGrid w:val="0"/>
          <w:szCs w:val="24"/>
          <w:lang w:val="sv-SE"/>
        </w:rPr>
      </w:pPr>
    </w:p>
    <w:p w14:paraId="3842939A" w14:textId="46AD0B5F" w:rsidR="00BF3C5E" w:rsidRPr="00BF3C5E" w:rsidRDefault="00BF3C5E" w:rsidP="003B39E9">
      <w:pPr>
        <w:widowControl w:val="0"/>
        <w:jc w:val="center"/>
        <w:rPr>
          <w:rFonts w:asciiTheme="minorHAnsi" w:hAnsiTheme="minorHAnsi" w:cstheme="minorHAnsi"/>
          <w:b/>
          <w:bCs/>
          <w:snapToGrid w:val="0"/>
          <w:szCs w:val="24"/>
          <w:lang w:val="sv-SE"/>
        </w:rPr>
      </w:pPr>
      <w:r w:rsidRPr="00BF3C5E">
        <w:rPr>
          <w:rFonts w:asciiTheme="minorHAnsi" w:hAnsiTheme="minorHAnsi" w:cstheme="minorHAnsi"/>
          <w:b/>
          <w:bCs/>
          <w:snapToGrid w:val="0"/>
          <w:szCs w:val="24"/>
          <w:lang w:val="sv-SE"/>
        </w:rPr>
        <w:t>... része</w:t>
      </w:r>
    </w:p>
    <w:p w14:paraId="5DEDE227" w14:textId="77777777" w:rsidR="00BF3C5E" w:rsidRPr="00BF3C5E" w:rsidRDefault="00BF3C5E" w:rsidP="003B39E9">
      <w:pPr>
        <w:widowControl w:val="0"/>
        <w:jc w:val="center"/>
        <w:rPr>
          <w:rFonts w:asciiTheme="minorHAnsi" w:hAnsiTheme="minorHAnsi" w:cstheme="minorHAnsi"/>
          <w:b/>
          <w:bCs/>
          <w:snapToGrid w:val="0"/>
          <w:szCs w:val="24"/>
          <w:lang w:val="sv-SE"/>
        </w:rPr>
      </w:pPr>
    </w:p>
    <w:p w14:paraId="0BFCE2FC" w14:textId="6B881080" w:rsidR="003B39E9" w:rsidRPr="00BF3C5E" w:rsidRDefault="003B39E9" w:rsidP="003B39E9">
      <w:pPr>
        <w:widowControl w:val="0"/>
        <w:jc w:val="center"/>
        <w:rPr>
          <w:rFonts w:asciiTheme="minorHAnsi" w:hAnsiTheme="minorHAnsi" w:cstheme="minorHAnsi"/>
          <w:b/>
          <w:bCs/>
          <w:szCs w:val="24"/>
        </w:rPr>
      </w:pPr>
      <w:r w:rsidRPr="00BF3C5E">
        <w:rPr>
          <w:rFonts w:asciiTheme="minorHAnsi" w:hAnsiTheme="minorHAnsi" w:cstheme="minorHAnsi"/>
          <w:b/>
          <w:bCs/>
          <w:snapToGrid w:val="0"/>
          <w:szCs w:val="24"/>
          <w:lang w:val="sv-SE"/>
        </w:rPr>
        <w:t>vonatkozásában</w:t>
      </w:r>
    </w:p>
    <w:p w14:paraId="7F9C87F4" w14:textId="77777777" w:rsidR="003B39E9" w:rsidRPr="003D2C3A" w:rsidRDefault="003B39E9" w:rsidP="003B39E9">
      <w:pPr>
        <w:widowControl w:val="0"/>
        <w:jc w:val="center"/>
        <w:rPr>
          <w:rFonts w:asciiTheme="minorHAnsi" w:hAnsiTheme="minorHAnsi" w:cstheme="minorHAnsi"/>
          <w:b/>
          <w:bCs/>
          <w:szCs w:val="24"/>
        </w:rPr>
      </w:pPr>
    </w:p>
    <w:p w14:paraId="33189480" w14:textId="77777777" w:rsidR="003B39E9" w:rsidRPr="003D2C3A" w:rsidRDefault="003B39E9" w:rsidP="003B39E9">
      <w:pPr>
        <w:widowControl w:val="0"/>
        <w:jc w:val="center"/>
        <w:rPr>
          <w:rFonts w:asciiTheme="minorHAnsi" w:hAnsiTheme="minorHAnsi" w:cstheme="minorHAnsi"/>
          <w:b/>
          <w:bCs/>
          <w:szCs w:val="24"/>
        </w:rPr>
      </w:pPr>
    </w:p>
    <w:p w14:paraId="5105CBE4"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Közös</w:t>
      </w:r>
      <w:r>
        <w:rPr>
          <w:rFonts w:asciiTheme="minorHAnsi" w:hAnsiTheme="minorHAnsi" w:cstheme="minorHAnsi"/>
          <w:szCs w:val="24"/>
        </w:rPr>
        <w:t xml:space="preserve"> </w:t>
      </w: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neve:</w:t>
      </w:r>
      <w:r>
        <w:rPr>
          <w:rFonts w:asciiTheme="minorHAnsi" w:hAnsiTheme="minorHAnsi" w:cstheme="minorHAnsi"/>
          <w:szCs w:val="24"/>
        </w:rPr>
        <w:t xml:space="preserve"> </w:t>
      </w:r>
      <w:r w:rsidRPr="003D2C3A">
        <w:rPr>
          <w:rFonts w:asciiTheme="minorHAnsi" w:hAnsiTheme="minorHAnsi" w:cstheme="minorHAnsi"/>
          <w:szCs w:val="24"/>
        </w:rPr>
        <w:tab/>
      </w:r>
      <w:r w:rsidRPr="003D2C3A">
        <w:rPr>
          <w:rFonts w:asciiTheme="minorHAnsi" w:hAnsiTheme="minorHAnsi" w:cstheme="minorHAnsi"/>
          <w:szCs w:val="24"/>
        </w:rPr>
        <w:tab/>
      </w:r>
    </w:p>
    <w:p w14:paraId="666BB80D"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Közös</w:t>
      </w:r>
      <w:r>
        <w:rPr>
          <w:rFonts w:asciiTheme="minorHAnsi" w:hAnsiTheme="minorHAnsi" w:cstheme="minorHAnsi"/>
          <w:szCs w:val="24"/>
        </w:rPr>
        <w:t xml:space="preserve"> </w:t>
      </w: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székhelye:</w:t>
      </w:r>
      <w:r w:rsidRPr="003D2C3A">
        <w:rPr>
          <w:rFonts w:asciiTheme="minorHAnsi" w:hAnsiTheme="minorHAnsi" w:cstheme="minorHAnsi"/>
          <w:szCs w:val="24"/>
        </w:rPr>
        <w:tab/>
      </w:r>
      <w:r w:rsidRPr="003D2C3A">
        <w:rPr>
          <w:rFonts w:asciiTheme="minorHAnsi" w:hAnsiTheme="minorHAnsi" w:cstheme="minorHAnsi"/>
          <w:szCs w:val="24"/>
        </w:rPr>
        <w:tab/>
      </w:r>
    </w:p>
    <w:p w14:paraId="4D80BCD7"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Képviselő</w:t>
      </w:r>
      <w:r>
        <w:rPr>
          <w:rFonts w:asciiTheme="minorHAnsi" w:hAnsiTheme="minorHAnsi" w:cstheme="minorHAnsi"/>
          <w:szCs w:val="24"/>
        </w:rPr>
        <w:t xml:space="preserve"> </w:t>
      </w:r>
      <w:r w:rsidRPr="003D2C3A">
        <w:rPr>
          <w:rFonts w:asciiTheme="minorHAnsi" w:hAnsiTheme="minorHAnsi" w:cstheme="minorHAnsi"/>
          <w:szCs w:val="24"/>
        </w:rPr>
        <w:t>személy</w:t>
      </w:r>
      <w:r>
        <w:rPr>
          <w:rFonts w:asciiTheme="minorHAnsi" w:hAnsiTheme="minorHAnsi" w:cstheme="minorHAnsi"/>
          <w:szCs w:val="24"/>
        </w:rPr>
        <w:t xml:space="preserve"> </w:t>
      </w:r>
      <w:r w:rsidRPr="003D2C3A">
        <w:rPr>
          <w:rFonts w:asciiTheme="minorHAnsi" w:hAnsiTheme="minorHAnsi" w:cstheme="minorHAnsi"/>
          <w:szCs w:val="24"/>
        </w:rPr>
        <w:t>neve:</w:t>
      </w:r>
      <w:r w:rsidRPr="003D2C3A">
        <w:rPr>
          <w:rFonts w:asciiTheme="minorHAnsi" w:hAnsiTheme="minorHAnsi" w:cstheme="minorHAnsi"/>
          <w:szCs w:val="24"/>
        </w:rPr>
        <w:tab/>
      </w:r>
      <w:r w:rsidRPr="003D2C3A">
        <w:rPr>
          <w:rFonts w:asciiTheme="minorHAnsi" w:hAnsiTheme="minorHAnsi" w:cstheme="minorHAnsi"/>
          <w:szCs w:val="24"/>
        </w:rPr>
        <w:tab/>
      </w:r>
    </w:p>
    <w:p w14:paraId="5ED95015"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Közös</w:t>
      </w:r>
      <w:r>
        <w:rPr>
          <w:rFonts w:asciiTheme="minorHAnsi" w:hAnsiTheme="minorHAnsi" w:cstheme="minorHAnsi"/>
          <w:szCs w:val="24"/>
        </w:rPr>
        <w:t xml:space="preserve"> </w:t>
      </w: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telefonszáma:</w:t>
      </w:r>
      <w:r w:rsidRPr="003D2C3A">
        <w:rPr>
          <w:rFonts w:asciiTheme="minorHAnsi" w:hAnsiTheme="minorHAnsi" w:cstheme="minorHAnsi"/>
          <w:szCs w:val="24"/>
        </w:rPr>
        <w:tab/>
      </w:r>
      <w:r w:rsidRPr="003D2C3A">
        <w:rPr>
          <w:rFonts w:asciiTheme="minorHAnsi" w:hAnsiTheme="minorHAnsi" w:cstheme="minorHAnsi"/>
          <w:szCs w:val="24"/>
        </w:rPr>
        <w:tab/>
      </w:r>
    </w:p>
    <w:p w14:paraId="51E21683"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Közös</w:t>
      </w:r>
      <w:r>
        <w:rPr>
          <w:rFonts w:asciiTheme="minorHAnsi" w:hAnsiTheme="minorHAnsi" w:cstheme="minorHAnsi"/>
          <w:szCs w:val="24"/>
        </w:rPr>
        <w:t xml:space="preserve"> </w:t>
      </w: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faxszáma:</w:t>
      </w:r>
      <w:r w:rsidRPr="003D2C3A">
        <w:rPr>
          <w:rFonts w:asciiTheme="minorHAnsi" w:hAnsiTheme="minorHAnsi" w:cstheme="minorHAnsi"/>
          <w:szCs w:val="24"/>
        </w:rPr>
        <w:tab/>
      </w:r>
      <w:r w:rsidRPr="003D2C3A">
        <w:rPr>
          <w:rFonts w:asciiTheme="minorHAnsi" w:hAnsiTheme="minorHAnsi" w:cstheme="minorHAnsi"/>
          <w:szCs w:val="24"/>
        </w:rPr>
        <w:tab/>
      </w:r>
    </w:p>
    <w:p w14:paraId="6986741B"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Közös</w:t>
      </w:r>
      <w:r>
        <w:rPr>
          <w:rFonts w:asciiTheme="minorHAnsi" w:hAnsiTheme="minorHAnsi" w:cstheme="minorHAnsi"/>
          <w:szCs w:val="24"/>
        </w:rPr>
        <w:t xml:space="preserve"> </w:t>
      </w: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e-mail</w:t>
      </w:r>
      <w:r>
        <w:rPr>
          <w:rFonts w:asciiTheme="minorHAnsi" w:hAnsiTheme="minorHAnsi" w:cstheme="minorHAnsi"/>
          <w:szCs w:val="24"/>
        </w:rPr>
        <w:t xml:space="preserve"> </w:t>
      </w:r>
      <w:r w:rsidRPr="003D2C3A">
        <w:rPr>
          <w:rFonts w:asciiTheme="minorHAnsi" w:hAnsiTheme="minorHAnsi" w:cstheme="minorHAnsi"/>
          <w:szCs w:val="24"/>
        </w:rPr>
        <w:t>címe:</w:t>
      </w:r>
      <w:r w:rsidRPr="003D2C3A">
        <w:rPr>
          <w:rFonts w:asciiTheme="minorHAnsi" w:hAnsiTheme="minorHAnsi" w:cstheme="minorHAnsi"/>
          <w:szCs w:val="24"/>
        </w:rPr>
        <w:tab/>
      </w:r>
      <w:r w:rsidRPr="003D2C3A">
        <w:rPr>
          <w:rFonts w:asciiTheme="minorHAnsi" w:hAnsiTheme="minorHAnsi" w:cstheme="minorHAnsi"/>
          <w:szCs w:val="24"/>
        </w:rPr>
        <w:tab/>
      </w:r>
    </w:p>
    <w:p w14:paraId="66212BD0" w14:textId="77777777" w:rsidR="003B39E9" w:rsidRPr="003D2C3A" w:rsidRDefault="003B39E9" w:rsidP="003B39E9">
      <w:pPr>
        <w:widowControl w:val="0"/>
        <w:jc w:val="both"/>
        <w:rPr>
          <w:rFonts w:asciiTheme="minorHAnsi" w:hAnsiTheme="minorHAnsi" w:cstheme="minorHAnsi"/>
          <w:szCs w:val="24"/>
        </w:rPr>
      </w:pPr>
    </w:p>
    <w:p w14:paraId="219ABC02" w14:textId="77777777" w:rsidR="003B39E9" w:rsidRPr="003D2C3A" w:rsidRDefault="003B39E9" w:rsidP="003B39E9">
      <w:pPr>
        <w:widowControl w:val="0"/>
        <w:tabs>
          <w:tab w:val="left" w:pos="3402"/>
          <w:tab w:val="left" w:leader="dot" w:pos="9072"/>
        </w:tabs>
        <w:jc w:val="center"/>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1</w:t>
      </w:r>
      <w:r w:rsidRPr="003D2C3A">
        <w:rPr>
          <w:rStyle w:val="Lbjegyzet-hivatkozs"/>
          <w:rFonts w:asciiTheme="minorHAnsi" w:hAnsiTheme="minorHAnsi" w:cstheme="minorHAnsi"/>
          <w:szCs w:val="24"/>
        </w:rPr>
        <w:footnoteReference w:id="1"/>
      </w:r>
    </w:p>
    <w:p w14:paraId="482B4C5A"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p>
    <w:p w14:paraId="401CF84E"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neve:</w:t>
      </w:r>
      <w:r>
        <w:rPr>
          <w:rFonts w:asciiTheme="minorHAnsi" w:hAnsiTheme="minorHAnsi" w:cstheme="minorHAnsi"/>
          <w:szCs w:val="24"/>
        </w:rPr>
        <w:t xml:space="preserve"> </w:t>
      </w:r>
      <w:r w:rsidRPr="003D2C3A">
        <w:rPr>
          <w:rFonts w:asciiTheme="minorHAnsi" w:hAnsiTheme="minorHAnsi" w:cstheme="minorHAnsi"/>
          <w:szCs w:val="24"/>
        </w:rPr>
        <w:tab/>
      </w:r>
      <w:r w:rsidRPr="003D2C3A">
        <w:rPr>
          <w:rFonts w:asciiTheme="minorHAnsi" w:hAnsiTheme="minorHAnsi" w:cstheme="minorHAnsi"/>
          <w:szCs w:val="24"/>
        </w:rPr>
        <w:tab/>
      </w:r>
    </w:p>
    <w:p w14:paraId="326E997C"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székhelye:</w:t>
      </w:r>
      <w:r w:rsidRPr="003D2C3A">
        <w:rPr>
          <w:rFonts w:asciiTheme="minorHAnsi" w:hAnsiTheme="minorHAnsi" w:cstheme="minorHAnsi"/>
          <w:szCs w:val="24"/>
        </w:rPr>
        <w:tab/>
      </w:r>
      <w:r w:rsidRPr="003D2C3A">
        <w:rPr>
          <w:rFonts w:asciiTheme="minorHAnsi" w:hAnsiTheme="minorHAnsi" w:cstheme="minorHAnsi"/>
          <w:szCs w:val="24"/>
        </w:rPr>
        <w:tab/>
      </w:r>
    </w:p>
    <w:p w14:paraId="5802F905"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Képviselő</w:t>
      </w:r>
      <w:r>
        <w:rPr>
          <w:rFonts w:asciiTheme="minorHAnsi" w:hAnsiTheme="minorHAnsi" w:cstheme="minorHAnsi"/>
          <w:szCs w:val="24"/>
        </w:rPr>
        <w:t xml:space="preserve"> </w:t>
      </w:r>
      <w:r w:rsidRPr="003D2C3A">
        <w:rPr>
          <w:rFonts w:asciiTheme="minorHAnsi" w:hAnsiTheme="minorHAnsi" w:cstheme="minorHAnsi"/>
          <w:szCs w:val="24"/>
        </w:rPr>
        <w:t>személy</w:t>
      </w:r>
      <w:r>
        <w:rPr>
          <w:rFonts w:asciiTheme="minorHAnsi" w:hAnsiTheme="minorHAnsi" w:cstheme="minorHAnsi"/>
          <w:szCs w:val="24"/>
        </w:rPr>
        <w:t xml:space="preserve"> </w:t>
      </w:r>
      <w:r w:rsidRPr="003D2C3A">
        <w:rPr>
          <w:rFonts w:asciiTheme="minorHAnsi" w:hAnsiTheme="minorHAnsi" w:cstheme="minorHAnsi"/>
          <w:szCs w:val="24"/>
        </w:rPr>
        <w:t>neve:</w:t>
      </w:r>
      <w:r w:rsidRPr="003D2C3A">
        <w:rPr>
          <w:rFonts w:asciiTheme="minorHAnsi" w:hAnsiTheme="minorHAnsi" w:cstheme="minorHAnsi"/>
          <w:szCs w:val="24"/>
        </w:rPr>
        <w:tab/>
      </w:r>
      <w:r w:rsidRPr="003D2C3A">
        <w:rPr>
          <w:rFonts w:asciiTheme="minorHAnsi" w:hAnsiTheme="minorHAnsi" w:cstheme="minorHAnsi"/>
          <w:szCs w:val="24"/>
        </w:rPr>
        <w:tab/>
      </w:r>
    </w:p>
    <w:p w14:paraId="05181FE5"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telefonszáma:</w:t>
      </w:r>
      <w:r w:rsidRPr="003D2C3A">
        <w:rPr>
          <w:rFonts w:asciiTheme="minorHAnsi" w:hAnsiTheme="minorHAnsi" w:cstheme="minorHAnsi"/>
          <w:szCs w:val="24"/>
        </w:rPr>
        <w:tab/>
      </w:r>
      <w:r w:rsidRPr="003D2C3A">
        <w:rPr>
          <w:rFonts w:asciiTheme="minorHAnsi" w:hAnsiTheme="minorHAnsi" w:cstheme="minorHAnsi"/>
          <w:szCs w:val="24"/>
        </w:rPr>
        <w:tab/>
      </w:r>
    </w:p>
    <w:p w14:paraId="098C36F6"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faxszáma:</w:t>
      </w:r>
      <w:r w:rsidRPr="003D2C3A">
        <w:rPr>
          <w:rFonts w:asciiTheme="minorHAnsi" w:hAnsiTheme="minorHAnsi" w:cstheme="minorHAnsi"/>
          <w:szCs w:val="24"/>
        </w:rPr>
        <w:tab/>
      </w:r>
      <w:r w:rsidRPr="003D2C3A">
        <w:rPr>
          <w:rFonts w:asciiTheme="minorHAnsi" w:hAnsiTheme="minorHAnsi" w:cstheme="minorHAnsi"/>
          <w:szCs w:val="24"/>
        </w:rPr>
        <w:tab/>
      </w:r>
    </w:p>
    <w:p w14:paraId="632539A1"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e-mail</w:t>
      </w:r>
      <w:r>
        <w:rPr>
          <w:rFonts w:asciiTheme="minorHAnsi" w:hAnsiTheme="minorHAnsi" w:cstheme="minorHAnsi"/>
          <w:szCs w:val="24"/>
        </w:rPr>
        <w:t xml:space="preserve"> </w:t>
      </w:r>
      <w:r w:rsidRPr="003D2C3A">
        <w:rPr>
          <w:rFonts w:asciiTheme="minorHAnsi" w:hAnsiTheme="minorHAnsi" w:cstheme="minorHAnsi"/>
          <w:szCs w:val="24"/>
        </w:rPr>
        <w:t>címe:</w:t>
      </w:r>
      <w:r w:rsidRPr="003D2C3A">
        <w:rPr>
          <w:rFonts w:asciiTheme="minorHAnsi" w:hAnsiTheme="minorHAnsi" w:cstheme="minorHAnsi"/>
          <w:szCs w:val="24"/>
        </w:rPr>
        <w:tab/>
      </w:r>
      <w:r w:rsidRPr="003D2C3A">
        <w:rPr>
          <w:rFonts w:asciiTheme="minorHAnsi" w:hAnsiTheme="minorHAnsi" w:cstheme="minorHAnsi"/>
          <w:szCs w:val="24"/>
        </w:rPr>
        <w:tab/>
      </w:r>
    </w:p>
    <w:p w14:paraId="2620D385" w14:textId="77777777" w:rsidR="003B39E9" w:rsidRPr="003D2C3A" w:rsidRDefault="003B39E9" w:rsidP="003B39E9">
      <w:pPr>
        <w:widowControl w:val="0"/>
        <w:jc w:val="both"/>
        <w:rPr>
          <w:rFonts w:asciiTheme="minorHAnsi" w:hAnsiTheme="minorHAnsi" w:cstheme="minorHAnsi"/>
          <w:szCs w:val="24"/>
        </w:rPr>
      </w:pPr>
    </w:p>
    <w:p w14:paraId="545F5CB9" w14:textId="77777777" w:rsidR="003B39E9" w:rsidRPr="003D2C3A" w:rsidRDefault="003B39E9" w:rsidP="003B39E9">
      <w:pPr>
        <w:widowControl w:val="0"/>
        <w:tabs>
          <w:tab w:val="left" w:pos="3402"/>
          <w:tab w:val="left" w:leader="dot" w:pos="9072"/>
        </w:tabs>
        <w:jc w:val="center"/>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2</w:t>
      </w:r>
    </w:p>
    <w:p w14:paraId="69750304"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p>
    <w:p w14:paraId="49019A2D"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neve:</w:t>
      </w:r>
      <w:r>
        <w:rPr>
          <w:rFonts w:asciiTheme="minorHAnsi" w:hAnsiTheme="minorHAnsi" w:cstheme="minorHAnsi"/>
          <w:szCs w:val="24"/>
        </w:rPr>
        <w:t xml:space="preserve"> </w:t>
      </w:r>
      <w:r w:rsidRPr="003D2C3A">
        <w:rPr>
          <w:rFonts w:asciiTheme="minorHAnsi" w:hAnsiTheme="minorHAnsi" w:cstheme="minorHAnsi"/>
          <w:szCs w:val="24"/>
        </w:rPr>
        <w:tab/>
      </w:r>
      <w:r w:rsidRPr="003D2C3A">
        <w:rPr>
          <w:rFonts w:asciiTheme="minorHAnsi" w:hAnsiTheme="minorHAnsi" w:cstheme="minorHAnsi"/>
          <w:szCs w:val="24"/>
        </w:rPr>
        <w:tab/>
      </w:r>
    </w:p>
    <w:p w14:paraId="5D849580"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székhelye:</w:t>
      </w:r>
      <w:r w:rsidRPr="003D2C3A">
        <w:rPr>
          <w:rFonts w:asciiTheme="minorHAnsi" w:hAnsiTheme="minorHAnsi" w:cstheme="minorHAnsi"/>
          <w:szCs w:val="24"/>
        </w:rPr>
        <w:tab/>
      </w:r>
      <w:r w:rsidRPr="003D2C3A">
        <w:rPr>
          <w:rFonts w:asciiTheme="minorHAnsi" w:hAnsiTheme="minorHAnsi" w:cstheme="minorHAnsi"/>
          <w:szCs w:val="24"/>
        </w:rPr>
        <w:tab/>
      </w:r>
    </w:p>
    <w:p w14:paraId="42683195"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Képviselő</w:t>
      </w:r>
      <w:r>
        <w:rPr>
          <w:rFonts w:asciiTheme="minorHAnsi" w:hAnsiTheme="minorHAnsi" w:cstheme="minorHAnsi"/>
          <w:szCs w:val="24"/>
        </w:rPr>
        <w:t xml:space="preserve"> </w:t>
      </w:r>
      <w:r w:rsidRPr="003D2C3A">
        <w:rPr>
          <w:rFonts w:asciiTheme="minorHAnsi" w:hAnsiTheme="minorHAnsi" w:cstheme="minorHAnsi"/>
          <w:szCs w:val="24"/>
        </w:rPr>
        <w:t>személy</w:t>
      </w:r>
      <w:r>
        <w:rPr>
          <w:rFonts w:asciiTheme="minorHAnsi" w:hAnsiTheme="minorHAnsi" w:cstheme="minorHAnsi"/>
          <w:szCs w:val="24"/>
        </w:rPr>
        <w:t xml:space="preserve"> </w:t>
      </w:r>
      <w:r w:rsidRPr="003D2C3A">
        <w:rPr>
          <w:rFonts w:asciiTheme="minorHAnsi" w:hAnsiTheme="minorHAnsi" w:cstheme="minorHAnsi"/>
          <w:szCs w:val="24"/>
        </w:rPr>
        <w:t>neve:</w:t>
      </w:r>
      <w:r w:rsidRPr="003D2C3A">
        <w:rPr>
          <w:rFonts w:asciiTheme="minorHAnsi" w:hAnsiTheme="minorHAnsi" w:cstheme="minorHAnsi"/>
          <w:szCs w:val="24"/>
        </w:rPr>
        <w:tab/>
      </w:r>
      <w:r w:rsidRPr="003D2C3A">
        <w:rPr>
          <w:rFonts w:asciiTheme="minorHAnsi" w:hAnsiTheme="minorHAnsi" w:cstheme="minorHAnsi"/>
          <w:szCs w:val="24"/>
        </w:rPr>
        <w:tab/>
      </w:r>
    </w:p>
    <w:p w14:paraId="3242F20D"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telefonszáma:</w:t>
      </w:r>
      <w:r w:rsidRPr="003D2C3A">
        <w:rPr>
          <w:rFonts w:asciiTheme="minorHAnsi" w:hAnsiTheme="minorHAnsi" w:cstheme="minorHAnsi"/>
          <w:szCs w:val="24"/>
        </w:rPr>
        <w:tab/>
      </w:r>
      <w:r w:rsidRPr="003D2C3A">
        <w:rPr>
          <w:rFonts w:asciiTheme="minorHAnsi" w:hAnsiTheme="minorHAnsi" w:cstheme="minorHAnsi"/>
          <w:szCs w:val="24"/>
        </w:rPr>
        <w:tab/>
      </w:r>
    </w:p>
    <w:p w14:paraId="4D4CBD28"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faxszáma:</w:t>
      </w:r>
      <w:r w:rsidRPr="003D2C3A">
        <w:rPr>
          <w:rFonts w:asciiTheme="minorHAnsi" w:hAnsiTheme="minorHAnsi" w:cstheme="minorHAnsi"/>
          <w:szCs w:val="24"/>
        </w:rPr>
        <w:tab/>
      </w:r>
      <w:r w:rsidRPr="003D2C3A">
        <w:rPr>
          <w:rFonts w:asciiTheme="minorHAnsi" w:hAnsiTheme="minorHAnsi" w:cstheme="minorHAnsi"/>
          <w:szCs w:val="24"/>
        </w:rPr>
        <w:tab/>
      </w:r>
    </w:p>
    <w:p w14:paraId="1401789B" w14:textId="77777777"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e-mail</w:t>
      </w:r>
      <w:r>
        <w:rPr>
          <w:rFonts w:asciiTheme="minorHAnsi" w:hAnsiTheme="minorHAnsi" w:cstheme="minorHAnsi"/>
          <w:szCs w:val="24"/>
        </w:rPr>
        <w:t xml:space="preserve"> </w:t>
      </w:r>
      <w:r w:rsidRPr="003D2C3A">
        <w:rPr>
          <w:rFonts w:asciiTheme="minorHAnsi" w:hAnsiTheme="minorHAnsi" w:cstheme="minorHAnsi"/>
          <w:szCs w:val="24"/>
        </w:rPr>
        <w:t>címe:</w:t>
      </w:r>
      <w:r w:rsidRPr="003D2C3A">
        <w:rPr>
          <w:rFonts w:asciiTheme="minorHAnsi" w:hAnsiTheme="minorHAnsi" w:cstheme="minorHAnsi"/>
          <w:szCs w:val="24"/>
        </w:rPr>
        <w:tab/>
      </w:r>
      <w:r w:rsidRPr="003D2C3A">
        <w:rPr>
          <w:rFonts w:asciiTheme="minorHAnsi" w:hAnsiTheme="minorHAnsi" w:cstheme="minorHAnsi"/>
          <w:szCs w:val="24"/>
        </w:rPr>
        <w:tab/>
      </w:r>
    </w:p>
    <w:p w14:paraId="177C9A51" w14:textId="77777777" w:rsidR="003B39E9" w:rsidRPr="003D2C3A" w:rsidRDefault="003B39E9" w:rsidP="003B39E9">
      <w:pPr>
        <w:widowControl w:val="0"/>
        <w:jc w:val="both"/>
        <w:rPr>
          <w:rFonts w:asciiTheme="minorHAnsi" w:hAnsiTheme="minorHAnsi" w:cstheme="minorHAnsi"/>
          <w:szCs w:val="24"/>
        </w:rPr>
      </w:pPr>
    </w:p>
    <w:p w14:paraId="2238DE42" w14:textId="77777777" w:rsidR="003B39E9" w:rsidRPr="003D2C3A" w:rsidRDefault="003B39E9" w:rsidP="003B39E9">
      <w:pPr>
        <w:widowControl w:val="0"/>
        <w:rPr>
          <w:rFonts w:asciiTheme="minorHAnsi" w:hAnsiTheme="minorHAnsi" w:cstheme="minorHAnsi"/>
          <w:szCs w:val="24"/>
        </w:rPr>
      </w:pPr>
      <w:r w:rsidRPr="003D2C3A">
        <w:rPr>
          <w:rFonts w:asciiTheme="minorHAnsi" w:hAnsiTheme="minorHAnsi" w:cstheme="minorHAnsi"/>
          <w:szCs w:val="24"/>
        </w:rPr>
        <w:t>Kelt:</w:t>
      </w:r>
      <w:r>
        <w:rPr>
          <w:rFonts w:asciiTheme="minorHAnsi" w:hAnsiTheme="minorHAnsi" w:cstheme="minorHAnsi"/>
          <w:szCs w:val="24"/>
        </w:rPr>
        <w:t xml:space="preserve"> </w:t>
      </w:r>
      <w:r w:rsidRPr="003D2C3A">
        <w:rPr>
          <w:rFonts w:asciiTheme="minorHAnsi" w:hAnsiTheme="minorHAnsi" w:cstheme="minorHAnsi"/>
          <w:szCs w:val="24"/>
        </w:rPr>
        <w:t>Hely,</w:t>
      </w:r>
      <w:r>
        <w:rPr>
          <w:rFonts w:asciiTheme="minorHAnsi" w:hAnsiTheme="minorHAnsi" w:cstheme="minorHAnsi"/>
          <w:szCs w:val="24"/>
        </w:rPr>
        <w:t xml:space="preserve"> </w:t>
      </w:r>
      <w:r w:rsidRPr="003D2C3A">
        <w:rPr>
          <w:rFonts w:asciiTheme="minorHAnsi" w:hAnsiTheme="minorHAnsi" w:cstheme="minorHAnsi" w:hint="eastAsia"/>
          <w:szCs w:val="24"/>
        </w:rPr>
        <w:t>é</w:t>
      </w:r>
      <w:r w:rsidRPr="003D2C3A">
        <w:rPr>
          <w:rFonts w:asciiTheme="minorHAnsi" w:hAnsiTheme="minorHAnsi" w:cstheme="minorHAnsi"/>
          <w:szCs w:val="24"/>
        </w:rPr>
        <w:t>v/h</w:t>
      </w:r>
      <w:r w:rsidRPr="003D2C3A">
        <w:rPr>
          <w:rFonts w:asciiTheme="minorHAnsi" w:hAnsiTheme="minorHAnsi" w:cstheme="minorHAnsi" w:hint="eastAsia"/>
          <w:szCs w:val="24"/>
        </w:rPr>
        <w:t>ó</w:t>
      </w:r>
      <w:r w:rsidRPr="003D2C3A">
        <w:rPr>
          <w:rFonts w:asciiTheme="minorHAnsi" w:hAnsiTheme="minorHAnsi" w:cstheme="minorHAnsi"/>
          <w:szCs w:val="24"/>
        </w:rPr>
        <w:t>nap/nap</w:t>
      </w:r>
    </w:p>
    <w:p w14:paraId="7AB352BB" w14:textId="77777777" w:rsidR="003B39E9" w:rsidRPr="003D2C3A" w:rsidRDefault="003B39E9" w:rsidP="003B39E9">
      <w:pPr>
        <w:widowControl w:val="0"/>
        <w:rPr>
          <w:rFonts w:asciiTheme="minorHAnsi" w:hAnsiTheme="minorHAnsi" w:cstheme="minorHAnsi"/>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3B39E9" w:rsidRPr="003D2C3A" w14:paraId="7497EA0C" w14:textId="77777777" w:rsidTr="00121DC7">
        <w:tc>
          <w:tcPr>
            <w:tcW w:w="4320" w:type="dxa"/>
          </w:tcPr>
          <w:p w14:paraId="4C79B815" w14:textId="77777777" w:rsidR="003B39E9" w:rsidRPr="003D2C3A" w:rsidRDefault="003B39E9" w:rsidP="00121DC7">
            <w:pPr>
              <w:widowControl w:val="0"/>
              <w:jc w:val="center"/>
              <w:rPr>
                <w:rFonts w:asciiTheme="minorHAnsi" w:hAnsiTheme="minorHAnsi" w:cstheme="minorHAnsi"/>
                <w:szCs w:val="24"/>
              </w:rPr>
            </w:pPr>
            <w:r w:rsidRPr="003D2C3A">
              <w:rPr>
                <w:rFonts w:asciiTheme="minorHAnsi" w:hAnsiTheme="minorHAnsi" w:cstheme="minorHAnsi"/>
                <w:szCs w:val="24"/>
              </w:rPr>
              <w:t>………………………………</w:t>
            </w:r>
          </w:p>
        </w:tc>
      </w:tr>
      <w:tr w:rsidR="003B39E9" w:rsidRPr="003D2C3A" w14:paraId="2755A2FA" w14:textId="77777777" w:rsidTr="00121DC7">
        <w:tc>
          <w:tcPr>
            <w:tcW w:w="4320" w:type="dxa"/>
          </w:tcPr>
          <w:p w14:paraId="02FAC832" w14:textId="77777777" w:rsidR="003B39E9" w:rsidRPr="003D2C3A" w:rsidRDefault="003B39E9" w:rsidP="00121DC7">
            <w:pPr>
              <w:widowControl w:val="0"/>
              <w:jc w:val="center"/>
              <w:rPr>
                <w:rFonts w:asciiTheme="minorHAnsi" w:hAnsiTheme="minorHAnsi" w:cstheme="minorHAnsi"/>
                <w:szCs w:val="24"/>
              </w:rPr>
            </w:pPr>
            <w:r w:rsidRPr="003D2C3A">
              <w:rPr>
                <w:rFonts w:asciiTheme="minorHAnsi" w:hAnsiTheme="minorHAnsi" w:cstheme="minorHAnsi"/>
                <w:szCs w:val="24"/>
              </w:rPr>
              <w:t>1.</w:t>
            </w:r>
            <w:r>
              <w:rPr>
                <w:rFonts w:asciiTheme="minorHAnsi" w:hAnsiTheme="minorHAnsi" w:cstheme="minorHAnsi"/>
                <w:szCs w:val="24"/>
              </w:rPr>
              <w:t xml:space="preserve"> </w:t>
            </w:r>
            <w:r w:rsidRPr="003D2C3A">
              <w:rPr>
                <w:rFonts w:asciiTheme="minorHAnsi" w:hAnsiTheme="minorHAnsi" w:cstheme="minorHAnsi"/>
                <w:szCs w:val="24"/>
              </w:rPr>
              <w:t>számú</w:t>
            </w:r>
            <w:r>
              <w:rPr>
                <w:rFonts w:asciiTheme="minorHAnsi" w:hAnsiTheme="minorHAnsi" w:cstheme="minorHAnsi"/>
                <w:szCs w:val="24"/>
              </w:rPr>
              <w:t xml:space="preserve"> </w:t>
            </w:r>
            <w:r w:rsidRPr="003D2C3A">
              <w:rPr>
                <w:rFonts w:asciiTheme="minorHAnsi" w:hAnsiTheme="minorHAnsi" w:cstheme="minorHAnsi"/>
                <w:szCs w:val="24"/>
              </w:rPr>
              <w:t>ajánlattevőt</w:t>
            </w:r>
            <w:r>
              <w:rPr>
                <w:rFonts w:asciiTheme="minorHAnsi" w:hAnsiTheme="minorHAnsi" w:cstheme="minorHAnsi"/>
                <w:szCs w:val="24"/>
              </w:rPr>
              <w:t xml:space="preserve"> </w:t>
            </w:r>
            <w:r w:rsidRPr="003D2C3A">
              <w:rPr>
                <w:rFonts w:asciiTheme="minorHAnsi" w:hAnsiTheme="minorHAnsi" w:cstheme="minorHAnsi"/>
                <w:szCs w:val="24"/>
              </w:rPr>
              <w:t>képviselő</w:t>
            </w:r>
            <w:r>
              <w:rPr>
                <w:rFonts w:asciiTheme="minorHAnsi" w:hAnsiTheme="minorHAnsi" w:cstheme="minorHAnsi"/>
                <w:szCs w:val="24"/>
              </w:rPr>
              <w:t xml:space="preserve"> </w:t>
            </w:r>
            <w:r w:rsidRPr="003D2C3A">
              <w:rPr>
                <w:rFonts w:asciiTheme="minorHAnsi" w:hAnsiTheme="minorHAnsi" w:cstheme="minorHAnsi"/>
                <w:szCs w:val="24"/>
              </w:rPr>
              <w:t>személy</w:t>
            </w:r>
          </w:p>
          <w:p w14:paraId="69DEE720" w14:textId="77777777" w:rsidR="003B39E9" w:rsidRPr="003D2C3A" w:rsidRDefault="003B39E9" w:rsidP="00121DC7">
            <w:pPr>
              <w:widowControl w:val="0"/>
              <w:jc w:val="center"/>
              <w:rPr>
                <w:rFonts w:asciiTheme="minorHAnsi" w:hAnsiTheme="minorHAnsi" w:cstheme="minorHAnsi"/>
                <w:szCs w:val="24"/>
              </w:rPr>
            </w:pPr>
            <w:r w:rsidRPr="003D2C3A">
              <w:rPr>
                <w:rFonts w:asciiTheme="minorHAnsi" w:hAnsiTheme="minorHAnsi" w:cstheme="minorHAnsi"/>
                <w:szCs w:val="24"/>
              </w:rPr>
              <w:t>cégszerű</w:t>
            </w:r>
            <w:r>
              <w:rPr>
                <w:rFonts w:asciiTheme="minorHAnsi" w:hAnsiTheme="minorHAnsi" w:cstheme="minorHAnsi"/>
                <w:szCs w:val="24"/>
              </w:rPr>
              <w:t xml:space="preserve"> </w:t>
            </w:r>
            <w:r w:rsidRPr="003D2C3A">
              <w:rPr>
                <w:rFonts w:asciiTheme="minorHAnsi" w:hAnsiTheme="minorHAnsi" w:cstheme="minorHAnsi"/>
                <w:szCs w:val="24"/>
              </w:rPr>
              <w:t>aláírás</w:t>
            </w:r>
          </w:p>
        </w:tc>
      </w:tr>
    </w:tbl>
    <w:p w14:paraId="1B5A0DF7" w14:textId="77777777" w:rsidR="003B39E9" w:rsidRPr="003D2C3A" w:rsidRDefault="003B39E9" w:rsidP="003B39E9">
      <w:pPr>
        <w:widowControl w:val="0"/>
        <w:jc w:val="both"/>
        <w:rPr>
          <w:rFonts w:asciiTheme="minorHAnsi" w:hAnsiTheme="minorHAnsi" w:cstheme="minorHAnsi"/>
          <w:szCs w:val="24"/>
        </w:rPr>
      </w:pPr>
    </w:p>
    <w:p w14:paraId="68D67899" w14:textId="77777777" w:rsidR="003B39E9" w:rsidRPr="003D2C3A" w:rsidRDefault="003B39E9" w:rsidP="003B39E9">
      <w:pPr>
        <w:widowControl w:val="0"/>
        <w:rPr>
          <w:rFonts w:asciiTheme="minorHAnsi" w:hAnsiTheme="minorHAnsi" w:cstheme="minorHAnsi"/>
          <w:szCs w:val="24"/>
        </w:rPr>
      </w:pPr>
      <w:r w:rsidRPr="003D2C3A">
        <w:rPr>
          <w:rFonts w:asciiTheme="minorHAnsi" w:hAnsiTheme="minorHAnsi" w:cstheme="minorHAnsi"/>
          <w:szCs w:val="24"/>
        </w:rPr>
        <w:t>Kelt:</w:t>
      </w:r>
      <w:r>
        <w:rPr>
          <w:rFonts w:asciiTheme="minorHAnsi" w:hAnsiTheme="minorHAnsi" w:cstheme="minorHAnsi"/>
          <w:szCs w:val="24"/>
        </w:rPr>
        <w:t xml:space="preserve"> </w:t>
      </w:r>
      <w:r w:rsidRPr="003D2C3A">
        <w:rPr>
          <w:rFonts w:asciiTheme="minorHAnsi" w:hAnsiTheme="minorHAnsi" w:cstheme="minorHAnsi"/>
          <w:szCs w:val="24"/>
        </w:rPr>
        <w:t>Hely,</w:t>
      </w:r>
      <w:r>
        <w:rPr>
          <w:rFonts w:asciiTheme="minorHAnsi" w:hAnsiTheme="minorHAnsi" w:cstheme="minorHAnsi"/>
          <w:szCs w:val="24"/>
        </w:rPr>
        <w:t xml:space="preserve"> </w:t>
      </w:r>
      <w:r w:rsidRPr="003D2C3A">
        <w:rPr>
          <w:rFonts w:asciiTheme="minorHAnsi" w:hAnsiTheme="minorHAnsi" w:cstheme="minorHAnsi" w:hint="eastAsia"/>
          <w:szCs w:val="24"/>
        </w:rPr>
        <w:t>é</w:t>
      </w:r>
      <w:r w:rsidRPr="003D2C3A">
        <w:rPr>
          <w:rFonts w:asciiTheme="minorHAnsi" w:hAnsiTheme="minorHAnsi" w:cstheme="minorHAnsi"/>
          <w:szCs w:val="24"/>
        </w:rPr>
        <w:t>v/h</w:t>
      </w:r>
      <w:r w:rsidRPr="003D2C3A">
        <w:rPr>
          <w:rFonts w:asciiTheme="minorHAnsi" w:hAnsiTheme="minorHAnsi" w:cstheme="minorHAnsi" w:hint="eastAsia"/>
          <w:szCs w:val="24"/>
        </w:rPr>
        <w:t>ó</w:t>
      </w:r>
      <w:r w:rsidRPr="003D2C3A">
        <w:rPr>
          <w:rFonts w:asciiTheme="minorHAnsi" w:hAnsiTheme="minorHAnsi" w:cstheme="minorHAnsi"/>
          <w:szCs w:val="24"/>
        </w:rPr>
        <w:t>nap/nap</w:t>
      </w:r>
    </w:p>
    <w:p w14:paraId="06DD6472" w14:textId="77777777" w:rsidR="003B39E9" w:rsidRPr="003D2C3A" w:rsidRDefault="003B39E9" w:rsidP="003B39E9">
      <w:pPr>
        <w:widowControl w:val="0"/>
        <w:rPr>
          <w:rFonts w:asciiTheme="minorHAnsi" w:hAnsiTheme="minorHAnsi" w:cstheme="minorHAnsi"/>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3B39E9" w:rsidRPr="003D2C3A" w14:paraId="5318EB58" w14:textId="77777777" w:rsidTr="00121DC7">
        <w:tc>
          <w:tcPr>
            <w:tcW w:w="4320" w:type="dxa"/>
          </w:tcPr>
          <w:p w14:paraId="76631B3D" w14:textId="77777777" w:rsidR="003B39E9" w:rsidRPr="003D2C3A" w:rsidRDefault="003B39E9" w:rsidP="00121DC7">
            <w:pPr>
              <w:widowControl w:val="0"/>
              <w:jc w:val="center"/>
              <w:rPr>
                <w:rFonts w:asciiTheme="minorHAnsi" w:hAnsiTheme="minorHAnsi" w:cstheme="minorHAnsi"/>
                <w:szCs w:val="24"/>
              </w:rPr>
            </w:pPr>
            <w:r w:rsidRPr="003D2C3A">
              <w:rPr>
                <w:rFonts w:asciiTheme="minorHAnsi" w:hAnsiTheme="minorHAnsi" w:cstheme="minorHAnsi"/>
                <w:szCs w:val="24"/>
              </w:rPr>
              <w:t>………………………………</w:t>
            </w:r>
          </w:p>
        </w:tc>
      </w:tr>
      <w:tr w:rsidR="003B39E9" w:rsidRPr="003D2C3A" w14:paraId="048C1EE0" w14:textId="77777777" w:rsidTr="00121DC7">
        <w:tc>
          <w:tcPr>
            <w:tcW w:w="4320" w:type="dxa"/>
          </w:tcPr>
          <w:p w14:paraId="7E09764B" w14:textId="77777777" w:rsidR="003B39E9" w:rsidRPr="003D2C3A" w:rsidRDefault="003B39E9" w:rsidP="00121DC7">
            <w:pPr>
              <w:widowControl w:val="0"/>
              <w:jc w:val="center"/>
              <w:rPr>
                <w:rFonts w:asciiTheme="minorHAnsi" w:hAnsiTheme="minorHAnsi" w:cstheme="minorHAnsi"/>
                <w:szCs w:val="24"/>
              </w:rPr>
            </w:pPr>
            <w:r w:rsidRPr="003D2C3A">
              <w:rPr>
                <w:rFonts w:asciiTheme="minorHAnsi" w:hAnsiTheme="minorHAnsi" w:cstheme="minorHAnsi"/>
                <w:szCs w:val="24"/>
              </w:rPr>
              <w:t>2.</w:t>
            </w:r>
            <w:r>
              <w:rPr>
                <w:rFonts w:asciiTheme="minorHAnsi" w:hAnsiTheme="minorHAnsi" w:cstheme="minorHAnsi"/>
                <w:szCs w:val="24"/>
              </w:rPr>
              <w:t xml:space="preserve"> </w:t>
            </w:r>
            <w:r w:rsidRPr="003D2C3A">
              <w:rPr>
                <w:rFonts w:asciiTheme="minorHAnsi" w:hAnsiTheme="minorHAnsi" w:cstheme="minorHAnsi"/>
                <w:szCs w:val="24"/>
              </w:rPr>
              <w:t>számú</w:t>
            </w:r>
            <w:r>
              <w:rPr>
                <w:rFonts w:asciiTheme="minorHAnsi" w:hAnsiTheme="minorHAnsi" w:cstheme="minorHAnsi"/>
                <w:szCs w:val="24"/>
              </w:rPr>
              <w:t xml:space="preserve"> </w:t>
            </w:r>
            <w:r w:rsidRPr="003D2C3A">
              <w:rPr>
                <w:rFonts w:asciiTheme="minorHAnsi" w:hAnsiTheme="minorHAnsi" w:cstheme="minorHAnsi"/>
                <w:szCs w:val="24"/>
              </w:rPr>
              <w:t>ajánlattevőt</w:t>
            </w:r>
            <w:r>
              <w:rPr>
                <w:rFonts w:asciiTheme="minorHAnsi" w:hAnsiTheme="minorHAnsi" w:cstheme="minorHAnsi"/>
                <w:szCs w:val="24"/>
              </w:rPr>
              <w:t xml:space="preserve"> </w:t>
            </w:r>
            <w:r w:rsidRPr="003D2C3A">
              <w:rPr>
                <w:rFonts w:asciiTheme="minorHAnsi" w:hAnsiTheme="minorHAnsi" w:cstheme="minorHAnsi"/>
                <w:szCs w:val="24"/>
              </w:rPr>
              <w:t>képviselő</w:t>
            </w:r>
            <w:r>
              <w:rPr>
                <w:rFonts w:asciiTheme="minorHAnsi" w:hAnsiTheme="minorHAnsi" w:cstheme="minorHAnsi"/>
                <w:szCs w:val="24"/>
              </w:rPr>
              <w:t xml:space="preserve"> </w:t>
            </w:r>
            <w:r w:rsidRPr="003D2C3A">
              <w:rPr>
                <w:rFonts w:asciiTheme="minorHAnsi" w:hAnsiTheme="minorHAnsi" w:cstheme="minorHAnsi"/>
                <w:szCs w:val="24"/>
              </w:rPr>
              <w:t>személy</w:t>
            </w:r>
          </w:p>
          <w:p w14:paraId="4C0C0798" w14:textId="77777777" w:rsidR="003B39E9" w:rsidRPr="003D2C3A" w:rsidRDefault="003B39E9" w:rsidP="00121DC7">
            <w:pPr>
              <w:widowControl w:val="0"/>
              <w:jc w:val="center"/>
              <w:rPr>
                <w:rFonts w:asciiTheme="minorHAnsi" w:hAnsiTheme="minorHAnsi" w:cstheme="minorHAnsi"/>
                <w:szCs w:val="24"/>
              </w:rPr>
            </w:pPr>
            <w:r w:rsidRPr="003D2C3A">
              <w:rPr>
                <w:rFonts w:asciiTheme="minorHAnsi" w:hAnsiTheme="minorHAnsi" w:cstheme="minorHAnsi"/>
                <w:szCs w:val="24"/>
              </w:rPr>
              <w:t>cégszerű</w:t>
            </w:r>
            <w:r>
              <w:rPr>
                <w:rFonts w:asciiTheme="minorHAnsi" w:hAnsiTheme="minorHAnsi" w:cstheme="minorHAnsi"/>
                <w:szCs w:val="24"/>
              </w:rPr>
              <w:t xml:space="preserve"> </w:t>
            </w:r>
            <w:r w:rsidRPr="003D2C3A">
              <w:rPr>
                <w:rFonts w:asciiTheme="minorHAnsi" w:hAnsiTheme="minorHAnsi" w:cstheme="minorHAnsi"/>
                <w:szCs w:val="24"/>
              </w:rPr>
              <w:t>aláírás</w:t>
            </w:r>
          </w:p>
        </w:tc>
      </w:tr>
    </w:tbl>
    <w:p w14:paraId="0E8923E3" w14:textId="77777777" w:rsidR="003B39E9" w:rsidRPr="003D2C3A" w:rsidRDefault="003B39E9" w:rsidP="003B39E9">
      <w:pPr>
        <w:pStyle w:val="OkeanFelsorolas"/>
        <w:widowControl w:val="0"/>
        <w:numPr>
          <w:ilvl w:val="0"/>
          <w:numId w:val="0"/>
        </w:numPr>
        <w:spacing w:after="0" w:line="240" w:lineRule="auto"/>
        <w:jc w:val="center"/>
        <w:rPr>
          <w:rFonts w:asciiTheme="minorHAnsi" w:hAnsiTheme="minorHAnsi" w:cstheme="minorHAnsi"/>
          <w:sz w:val="24"/>
          <w:szCs w:val="24"/>
        </w:rPr>
      </w:pPr>
      <w:r w:rsidRPr="003D2C3A">
        <w:rPr>
          <w:rFonts w:asciiTheme="minorHAnsi" w:hAnsiTheme="minorHAnsi" w:cstheme="minorHAnsi"/>
          <w:sz w:val="24"/>
          <w:szCs w:val="24"/>
        </w:rPr>
        <w:br w:type="page"/>
      </w:r>
      <w:bookmarkStart w:id="8" w:name="_Toc228166882"/>
      <w:bookmarkStart w:id="9" w:name="_Toc314212746"/>
    </w:p>
    <w:bookmarkEnd w:id="8"/>
    <w:bookmarkEnd w:id="9"/>
    <w:p w14:paraId="35C6CD59" w14:textId="77777777" w:rsidR="009A3565" w:rsidRPr="003D2C3A" w:rsidRDefault="009A3565" w:rsidP="009A3565">
      <w:pPr>
        <w:pStyle w:val="OkeanFelsorolas"/>
        <w:widowControl w:val="0"/>
        <w:numPr>
          <w:ilvl w:val="0"/>
          <w:numId w:val="0"/>
        </w:numPr>
        <w:spacing w:after="0" w:line="240" w:lineRule="auto"/>
        <w:jc w:val="center"/>
        <w:rPr>
          <w:rFonts w:asciiTheme="minorHAnsi" w:hAnsiTheme="minorHAnsi" w:cstheme="minorHAnsi"/>
          <w:sz w:val="24"/>
          <w:szCs w:val="24"/>
        </w:rPr>
      </w:pPr>
    </w:p>
    <w:p w14:paraId="26C09A43" w14:textId="77777777" w:rsidR="009A3565" w:rsidRPr="003D2C3A" w:rsidRDefault="009A3565" w:rsidP="009A3565">
      <w:pPr>
        <w:widowControl w:val="0"/>
        <w:jc w:val="center"/>
        <w:rPr>
          <w:rFonts w:asciiTheme="minorHAnsi" w:hAnsiTheme="minorHAnsi" w:cstheme="minorHAnsi"/>
          <w:szCs w:val="24"/>
        </w:rPr>
      </w:pPr>
    </w:p>
    <w:p w14:paraId="45EAC864" w14:textId="77777777" w:rsidR="009A3565" w:rsidRPr="003D2C3A" w:rsidRDefault="009A3565" w:rsidP="009A3565">
      <w:pPr>
        <w:widowControl w:val="0"/>
        <w:jc w:val="center"/>
        <w:rPr>
          <w:rFonts w:asciiTheme="minorHAnsi" w:hAnsiTheme="minorHAnsi" w:cstheme="minorHAnsi"/>
          <w:szCs w:val="24"/>
        </w:rPr>
      </w:pPr>
    </w:p>
    <w:p w14:paraId="5B168C2D" w14:textId="77777777" w:rsidR="009A3565" w:rsidRPr="003D2C3A" w:rsidRDefault="009A3565" w:rsidP="009A3565">
      <w:pPr>
        <w:widowControl w:val="0"/>
        <w:jc w:val="center"/>
        <w:rPr>
          <w:rFonts w:asciiTheme="minorHAnsi" w:hAnsiTheme="minorHAnsi" w:cstheme="minorHAnsi"/>
          <w:szCs w:val="24"/>
        </w:rPr>
      </w:pPr>
    </w:p>
    <w:p w14:paraId="0B0C911D" w14:textId="77777777" w:rsidR="009A3565" w:rsidRPr="003D2C3A" w:rsidRDefault="009A3565" w:rsidP="009A3565">
      <w:pPr>
        <w:widowControl w:val="0"/>
        <w:jc w:val="center"/>
        <w:rPr>
          <w:rFonts w:asciiTheme="minorHAnsi" w:hAnsiTheme="minorHAnsi" w:cstheme="minorHAnsi"/>
          <w:szCs w:val="24"/>
        </w:rPr>
      </w:pPr>
    </w:p>
    <w:p w14:paraId="7C27B530" w14:textId="77777777" w:rsidR="009A3565" w:rsidRPr="003D2C3A" w:rsidRDefault="009A3565" w:rsidP="009A3565">
      <w:pPr>
        <w:widowControl w:val="0"/>
        <w:jc w:val="center"/>
        <w:rPr>
          <w:rFonts w:asciiTheme="minorHAnsi" w:hAnsiTheme="minorHAnsi" w:cstheme="minorHAnsi"/>
          <w:szCs w:val="24"/>
        </w:rPr>
      </w:pPr>
    </w:p>
    <w:p w14:paraId="1A5EE05C" w14:textId="77777777" w:rsidR="009A3565" w:rsidRPr="003D2C3A" w:rsidRDefault="009A3565" w:rsidP="009A3565">
      <w:pPr>
        <w:widowControl w:val="0"/>
        <w:jc w:val="center"/>
        <w:rPr>
          <w:rFonts w:asciiTheme="minorHAnsi" w:hAnsiTheme="minorHAnsi" w:cstheme="minorHAnsi"/>
          <w:szCs w:val="24"/>
        </w:rPr>
      </w:pPr>
    </w:p>
    <w:p w14:paraId="44D1EEE1" w14:textId="77777777" w:rsidR="009A3565" w:rsidRPr="003D2C3A" w:rsidRDefault="009A3565" w:rsidP="009A3565">
      <w:pPr>
        <w:widowControl w:val="0"/>
        <w:jc w:val="center"/>
        <w:rPr>
          <w:rFonts w:asciiTheme="minorHAnsi" w:hAnsiTheme="minorHAnsi" w:cstheme="minorHAnsi"/>
          <w:szCs w:val="24"/>
        </w:rPr>
      </w:pPr>
    </w:p>
    <w:p w14:paraId="44C61630" w14:textId="77777777" w:rsidR="009A3565" w:rsidRPr="003D2C3A" w:rsidRDefault="009A3565" w:rsidP="009A3565">
      <w:pPr>
        <w:widowControl w:val="0"/>
        <w:jc w:val="center"/>
        <w:rPr>
          <w:rFonts w:asciiTheme="minorHAnsi" w:hAnsiTheme="minorHAnsi" w:cstheme="minorHAnsi"/>
          <w:szCs w:val="24"/>
        </w:rPr>
      </w:pPr>
    </w:p>
    <w:p w14:paraId="7E4E1137" w14:textId="77777777" w:rsidR="009A3565" w:rsidRPr="003D2C3A" w:rsidRDefault="009A3565" w:rsidP="009A3565">
      <w:pPr>
        <w:widowControl w:val="0"/>
        <w:jc w:val="center"/>
        <w:rPr>
          <w:rFonts w:asciiTheme="minorHAnsi" w:hAnsiTheme="minorHAnsi" w:cstheme="minorHAnsi"/>
          <w:szCs w:val="24"/>
        </w:rPr>
      </w:pPr>
    </w:p>
    <w:p w14:paraId="13F76CC2" w14:textId="77777777" w:rsidR="009A3565" w:rsidRPr="003D2C3A" w:rsidRDefault="009A3565" w:rsidP="009A3565">
      <w:pPr>
        <w:widowControl w:val="0"/>
        <w:jc w:val="center"/>
        <w:rPr>
          <w:rFonts w:asciiTheme="minorHAnsi" w:hAnsiTheme="minorHAnsi" w:cstheme="minorHAnsi"/>
          <w:szCs w:val="24"/>
        </w:rPr>
      </w:pPr>
    </w:p>
    <w:p w14:paraId="16141908" w14:textId="77777777" w:rsidR="009A3565" w:rsidRPr="003D2C3A" w:rsidRDefault="009A3565" w:rsidP="009A3565">
      <w:pPr>
        <w:widowControl w:val="0"/>
        <w:jc w:val="center"/>
        <w:rPr>
          <w:rFonts w:asciiTheme="minorHAnsi" w:hAnsiTheme="minorHAnsi" w:cstheme="minorHAnsi"/>
          <w:szCs w:val="24"/>
        </w:rPr>
      </w:pPr>
    </w:p>
    <w:p w14:paraId="1C11177C" w14:textId="77777777" w:rsidR="009A3565" w:rsidRPr="003D2C3A" w:rsidRDefault="009A3565" w:rsidP="009A3565">
      <w:pPr>
        <w:widowControl w:val="0"/>
        <w:jc w:val="center"/>
        <w:rPr>
          <w:rFonts w:asciiTheme="minorHAnsi" w:hAnsiTheme="minorHAnsi" w:cstheme="minorHAnsi"/>
          <w:szCs w:val="24"/>
        </w:rPr>
      </w:pPr>
    </w:p>
    <w:p w14:paraId="56BE9FC6" w14:textId="77777777" w:rsidR="009A3565" w:rsidRPr="003D2C3A" w:rsidRDefault="009A3565" w:rsidP="009A3565">
      <w:pPr>
        <w:widowControl w:val="0"/>
        <w:jc w:val="center"/>
        <w:rPr>
          <w:rFonts w:asciiTheme="minorHAnsi" w:hAnsiTheme="minorHAnsi" w:cstheme="minorHAnsi"/>
          <w:szCs w:val="24"/>
        </w:rPr>
      </w:pPr>
    </w:p>
    <w:p w14:paraId="6A0463D1" w14:textId="77777777" w:rsidR="009A3565" w:rsidRPr="003D2C3A" w:rsidRDefault="009A3565" w:rsidP="009A3565">
      <w:pPr>
        <w:widowControl w:val="0"/>
        <w:jc w:val="center"/>
        <w:rPr>
          <w:rFonts w:asciiTheme="minorHAnsi" w:hAnsiTheme="minorHAnsi" w:cstheme="minorHAnsi"/>
          <w:szCs w:val="24"/>
        </w:rPr>
      </w:pPr>
    </w:p>
    <w:p w14:paraId="4576308D" w14:textId="77777777" w:rsidR="009A3565" w:rsidRPr="003D2C3A" w:rsidRDefault="009A3565" w:rsidP="009A3565">
      <w:pPr>
        <w:widowControl w:val="0"/>
        <w:jc w:val="center"/>
        <w:rPr>
          <w:rFonts w:asciiTheme="minorHAnsi" w:hAnsiTheme="minorHAnsi" w:cstheme="minorHAnsi"/>
          <w:szCs w:val="24"/>
        </w:rPr>
      </w:pPr>
    </w:p>
    <w:p w14:paraId="62317314" w14:textId="77777777" w:rsidR="009A3565" w:rsidRPr="003D2C3A" w:rsidRDefault="009A3565" w:rsidP="009A3565">
      <w:pPr>
        <w:widowControl w:val="0"/>
        <w:jc w:val="center"/>
        <w:rPr>
          <w:rFonts w:asciiTheme="minorHAnsi" w:hAnsiTheme="minorHAnsi" w:cstheme="minorHAnsi"/>
          <w:szCs w:val="24"/>
        </w:rPr>
      </w:pPr>
    </w:p>
    <w:p w14:paraId="1E18A8A6" w14:textId="77777777" w:rsidR="009A3565" w:rsidRPr="003D2C3A" w:rsidRDefault="009A3565" w:rsidP="009A3565">
      <w:pPr>
        <w:widowControl w:val="0"/>
        <w:jc w:val="center"/>
        <w:rPr>
          <w:rFonts w:asciiTheme="minorHAnsi" w:hAnsiTheme="minorHAnsi" w:cstheme="minorHAnsi"/>
          <w:szCs w:val="24"/>
        </w:rPr>
      </w:pPr>
    </w:p>
    <w:p w14:paraId="739705D8" w14:textId="65BBC5A9" w:rsidR="00DA51FF" w:rsidRPr="003D2C3A" w:rsidRDefault="001104CD" w:rsidP="00DA51FF">
      <w:pPr>
        <w:pStyle w:val="Cmsor2"/>
        <w:keepNext w:val="0"/>
        <w:widowControl w:val="0"/>
        <w:tabs>
          <w:tab w:val="left" w:pos="0"/>
          <w:tab w:val="left" w:pos="851"/>
          <w:tab w:val="num" w:pos="4974"/>
        </w:tabs>
        <w:ind w:left="0"/>
        <w:jc w:val="center"/>
        <w:rPr>
          <w:rFonts w:asciiTheme="minorHAnsi" w:hAnsiTheme="minorHAnsi" w:cstheme="minorHAnsi"/>
          <w:sz w:val="24"/>
          <w:szCs w:val="24"/>
        </w:rPr>
      </w:pPr>
      <w:bookmarkStart w:id="10" w:name="_Toc520825941"/>
      <w:r>
        <w:rPr>
          <w:rFonts w:asciiTheme="minorHAnsi" w:hAnsiTheme="minorHAnsi" w:cstheme="minorHAnsi"/>
          <w:sz w:val="24"/>
          <w:szCs w:val="24"/>
        </w:rPr>
        <w:t xml:space="preserve">A </w:t>
      </w:r>
      <w:r w:rsidR="00DA51FF" w:rsidRPr="00990555">
        <w:rPr>
          <w:rFonts w:asciiTheme="minorHAnsi" w:hAnsiTheme="minorHAnsi" w:cstheme="minorHAnsi"/>
          <w:sz w:val="24"/>
          <w:szCs w:val="24"/>
        </w:rPr>
        <w:t>Kbt. 114. § (2) bekezdése szerinti</w:t>
      </w:r>
      <w:r w:rsidR="00DA51FF" w:rsidRPr="00277841">
        <w:rPr>
          <w:rFonts w:asciiTheme="minorHAnsi" w:hAnsiTheme="minorHAnsi" w:cstheme="minorHAnsi"/>
          <w:sz w:val="24"/>
          <w:szCs w:val="24"/>
        </w:rPr>
        <w:t xml:space="preserve"> nyilatkozat</w:t>
      </w:r>
      <w:r>
        <w:rPr>
          <w:rFonts w:asciiTheme="minorHAnsi" w:hAnsiTheme="minorHAnsi" w:cstheme="minorHAnsi"/>
          <w:sz w:val="24"/>
          <w:szCs w:val="24"/>
        </w:rPr>
        <w:t xml:space="preserve"> I.</w:t>
      </w:r>
      <w:bookmarkEnd w:id="10"/>
    </w:p>
    <w:p w14:paraId="331B9CBF" w14:textId="77777777" w:rsidR="00DA51FF" w:rsidRPr="003D2C3A" w:rsidRDefault="00DA51FF" w:rsidP="00DA51FF">
      <w:pPr>
        <w:jc w:val="center"/>
        <w:rPr>
          <w:rFonts w:asciiTheme="minorHAnsi" w:hAnsiTheme="minorHAnsi" w:cstheme="minorHAnsi"/>
          <w:szCs w:val="24"/>
        </w:rPr>
      </w:pPr>
    </w:p>
    <w:p w14:paraId="45592A8C" w14:textId="25651263" w:rsidR="00DA51FF" w:rsidRDefault="00DA51FF" w:rsidP="00DA51FF">
      <w:pPr>
        <w:jc w:val="center"/>
        <w:rPr>
          <w:rFonts w:asciiTheme="minorHAnsi" w:hAnsiTheme="minorHAnsi" w:cstheme="minorHAnsi"/>
          <w:szCs w:val="24"/>
        </w:rPr>
      </w:pPr>
      <w:r w:rsidRPr="003D2C3A">
        <w:rPr>
          <w:rFonts w:asciiTheme="minorHAnsi" w:hAnsiTheme="minorHAnsi" w:cstheme="minorHAnsi"/>
          <w:szCs w:val="24"/>
        </w:rPr>
        <w:t>formanyomtatványa</w:t>
      </w:r>
    </w:p>
    <w:p w14:paraId="317F1B62" w14:textId="7EB33D32" w:rsidR="001104CD" w:rsidRDefault="001104CD" w:rsidP="00DA51FF">
      <w:pPr>
        <w:jc w:val="center"/>
        <w:rPr>
          <w:rFonts w:asciiTheme="minorHAnsi" w:hAnsiTheme="minorHAnsi" w:cstheme="minorHAnsi"/>
          <w:szCs w:val="24"/>
        </w:rPr>
      </w:pPr>
    </w:p>
    <w:p w14:paraId="3D3F9CBA" w14:textId="5435D7A5" w:rsidR="001104CD" w:rsidRPr="00EF4874" w:rsidRDefault="001104CD" w:rsidP="00DA51FF">
      <w:pPr>
        <w:jc w:val="center"/>
        <w:rPr>
          <w:rFonts w:asciiTheme="minorHAnsi" w:hAnsiTheme="minorHAnsi" w:cstheme="minorHAnsi"/>
          <w:szCs w:val="24"/>
        </w:rPr>
      </w:pPr>
      <w:r>
        <w:rPr>
          <w:rFonts w:asciiTheme="minorHAnsi" w:hAnsiTheme="minorHAnsi" w:cstheme="minorHAnsi"/>
          <w:szCs w:val="24"/>
        </w:rPr>
        <w:t xml:space="preserve">(Ajánlattevő </w:t>
      </w:r>
      <w:r w:rsidRPr="00EF4874">
        <w:rPr>
          <w:rFonts w:asciiTheme="minorHAnsi" w:hAnsiTheme="minorHAnsi" w:cstheme="minorHAnsi"/>
          <w:szCs w:val="24"/>
        </w:rPr>
        <w:t>esetében alkalmazandó)</w:t>
      </w:r>
    </w:p>
    <w:p w14:paraId="2005B2C5" w14:textId="067C9EC0" w:rsidR="00AE6871" w:rsidRPr="00EF4874" w:rsidRDefault="00AE6871" w:rsidP="00AE6871">
      <w:pPr>
        <w:widowControl w:val="0"/>
        <w:tabs>
          <w:tab w:val="left" w:pos="851"/>
        </w:tabs>
        <w:rPr>
          <w:rFonts w:asciiTheme="minorHAnsi" w:hAnsiTheme="minorHAnsi" w:cstheme="minorHAnsi"/>
          <w:szCs w:val="24"/>
        </w:rPr>
        <w:sectPr w:rsidR="00AE6871" w:rsidRPr="00EF4874" w:rsidSect="00060652">
          <w:headerReference w:type="even" r:id="rId11"/>
          <w:headerReference w:type="default" r:id="rId12"/>
          <w:footerReference w:type="default" r:id="rId13"/>
          <w:pgSz w:w="11906" w:h="16838" w:code="9"/>
          <w:pgMar w:top="851" w:right="1133" w:bottom="851" w:left="1134" w:header="567" w:footer="464" w:gutter="0"/>
          <w:pgNumType w:chapStyle="1"/>
          <w:cols w:space="708"/>
          <w:titlePg/>
        </w:sectPr>
      </w:pPr>
    </w:p>
    <w:p w14:paraId="1A6C27CD" w14:textId="77777777" w:rsidR="00BF3C5E" w:rsidRPr="00EF4874" w:rsidRDefault="00DA51FF" w:rsidP="00BF3C5E">
      <w:pPr>
        <w:pStyle w:val="Cmsor8"/>
        <w:widowControl w:val="0"/>
        <w:spacing w:before="0" w:after="0"/>
        <w:jc w:val="center"/>
        <w:rPr>
          <w:rFonts w:asciiTheme="minorHAnsi" w:hAnsiTheme="minorHAnsi" w:cstheme="minorHAnsi"/>
          <w:b/>
          <w:i w:val="0"/>
          <w:sz w:val="24"/>
          <w:szCs w:val="24"/>
        </w:rPr>
      </w:pPr>
      <w:r w:rsidRPr="00EF4874">
        <w:rPr>
          <w:rFonts w:asciiTheme="minorHAnsi" w:hAnsiTheme="minorHAnsi" w:cstheme="minorHAnsi"/>
          <w:b/>
          <w:i w:val="0"/>
          <w:sz w:val="24"/>
          <w:szCs w:val="24"/>
        </w:rPr>
        <w:lastRenderedPageBreak/>
        <w:t>A Kbt. 114. § (2) bekezdése szerinti nyilatkozat</w:t>
      </w:r>
      <w:r w:rsidR="00BF3C5E" w:rsidRPr="00EF4874">
        <w:rPr>
          <w:rFonts w:asciiTheme="minorHAnsi" w:hAnsiTheme="minorHAnsi" w:cstheme="minorHAnsi"/>
          <w:b/>
          <w:i w:val="0"/>
          <w:sz w:val="24"/>
          <w:szCs w:val="24"/>
        </w:rPr>
        <w:t xml:space="preserve"> </w:t>
      </w:r>
    </w:p>
    <w:p w14:paraId="582F2045" w14:textId="77777777" w:rsidR="00BF3C5E" w:rsidRPr="00EF4874" w:rsidRDefault="00BF3C5E" w:rsidP="00BF3C5E">
      <w:pPr>
        <w:widowControl w:val="0"/>
        <w:jc w:val="center"/>
        <w:rPr>
          <w:rFonts w:asciiTheme="minorHAnsi" w:hAnsiTheme="minorHAnsi" w:cstheme="minorHAnsi"/>
          <w:b/>
          <w:bCs/>
          <w:szCs w:val="24"/>
        </w:rPr>
      </w:pPr>
    </w:p>
    <w:p w14:paraId="38D09ADB" w14:textId="2D30A984" w:rsidR="00631E7A" w:rsidRPr="00EF4874" w:rsidRDefault="00FF355D" w:rsidP="00FF355D">
      <w:pPr>
        <w:jc w:val="center"/>
        <w:rPr>
          <w:rFonts w:asciiTheme="minorHAnsi" w:hAnsiTheme="minorHAnsi" w:cstheme="minorHAnsi"/>
          <w:b/>
          <w:bCs/>
          <w:szCs w:val="24"/>
        </w:rPr>
      </w:pPr>
      <w:r w:rsidRPr="00EF4874">
        <w:rPr>
          <w:rFonts w:asciiTheme="minorHAnsi" w:hAnsiTheme="minorHAnsi" w:cstheme="minorHAnsi"/>
          <w:b/>
          <w:bCs/>
          <w:szCs w:val="24"/>
        </w:rPr>
        <w:t>„Külterületi utak felújítása”</w:t>
      </w:r>
    </w:p>
    <w:p w14:paraId="22F5D09C" w14:textId="58225981" w:rsidR="00BF3C5E" w:rsidRPr="00BF3C5E" w:rsidRDefault="00BF3C5E" w:rsidP="00BF3C5E">
      <w:pPr>
        <w:widowControl w:val="0"/>
        <w:jc w:val="center"/>
        <w:rPr>
          <w:rFonts w:asciiTheme="minorHAnsi" w:hAnsiTheme="minorHAnsi" w:cstheme="minorHAnsi"/>
          <w:b/>
          <w:bCs/>
          <w:szCs w:val="24"/>
        </w:rPr>
      </w:pPr>
      <w:r w:rsidRPr="00EF4874">
        <w:rPr>
          <w:rFonts w:asciiTheme="minorHAnsi" w:hAnsiTheme="minorHAnsi" w:cstheme="minorHAnsi"/>
          <w:b/>
          <w:bCs/>
          <w:szCs w:val="24"/>
        </w:rPr>
        <w:t>tárgyú közbeszerzési</w:t>
      </w:r>
      <w:r w:rsidRPr="00BF3C5E">
        <w:rPr>
          <w:rFonts w:asciiTheme="minorHAnsi" w:hAnsiTheme="minorHAnsi" w:cstheme="minorHAnsi"/>
          <w:b/>
          <w:bCs/>
          <w:szCs w:val="24"/>
        </w:rPr>
        <w:t xml:space="preserve"> eljárás </w:t>
      </w:r>
    </w:p>
    <w:p w14:paraId="4B50A678" w14:textId="77777777" w:rsidR="00BF3C5E" w:rsidRPr="00BF3C5E" w:rsidRDefault="00BF3C5E" w:rsidP="00BF3C5E">
      <w:pPr>
        <w:widowControl w:val="0"/>
        <w:jc w:val="center"/>
        <w:rPr>
          <w:rFonts w:asciiTheme="minorHAnsi" w:hAnsiTheme="minorHAnsi" w:cstheme="minorHAnsi"/>
          <w:b/>
          <w:bCs/>
          <w:snapToGrid w:val="0"/>
          <w:szCs w:val="24"/>
          <w:lang w:val="sv-SE"/>
        </w:rPr>
      </w:pPr>
    </w:p>
    <w:p w14:paraId="700F3377" w14:textId="77777777" w:rsidR="00BF3C5E" w:rsidRPr="00BF3C5E" w:rsidRDefault="00BF3C5E" w:rsidP="00BF3C5E">
      <w:pPr>
        <w:widowControl w:val="0"/>
        <w:jc w:val="center"/>
        <w:rPr>
          <w:rFonts w:asciiTheme="minorHAnsi" w:hAnsiTheme="minorHAnsi" w:cstheme="minorHAnsi"/>
          <w:b/>
          <w:bCs/>
          <w:snapToGrid w:val="0"/>
          <w:szCs w:val="24"/>
          <w:lang w:val="sv-SE"/>
        </w:rPr>
      </w:pPr>
      <w:r w:rsidRPr="00BF3C5E">
        <w:rPr>
          <w:rFonts w:asciiTheme="minorHAnsi" w:hAnsiTheme="minorHAnsi" w:cstheme="minorHAnsi"/>
          <w:b/>
          <w:bCs/>
          <w:snapToGrid w:val="0"/>
          <w:szCs w:val="24"/>
          <w:lang w:val="sv-SE"/>
        </w:rPr>
        <w:t>... része</w:t>
      </w:r>
    </w:p>
    <w:p w14:paraId="12364F53" w14:textId="77777777" w:rsidR="00BF3C5E" w:rsidRPr="00BF3C5E" w:rsidRDefault="00BF3C5E" w:rsidP="00BF3C5E">
      <w:pPr>
        <w:widowControl w:val="0"/>
        <w:jc w:val="center"/>
        <w:rPr>
          <w:rFonts w:asciiTheme="minorHAnsi" w:hAnsiTheme="minorHAnsi" w:cstheme="minorHAnsi"/>
          <w:b/>
          <w:bCs/>
          <w:snapToGrid w:val="0"/>
          <w:szCs w:val="24"/>
          <w:lang w:val="sv-SE"/>
        </w:rPr>
      </w:pPr>
    </w:p>
    <w:p w14:paraId="171BF7A7" w14:textId="046FB02A" w:rsidR="00DA51FF" w:rsidRPr="003D2C3A" w:rsidRDefault="00BF3C5E" w:rsidP="00BF3C5E">
      <w:pPr>
        <w:widowControl w:val="0"/>
        <w:jc w:val="center"/>
        <w:rPr>
          <w:rFonts w:asciiTheme="minorHAnsi" w:hAnsiTheme="minorHAnsi" w:cstheme="minorHAnsi"/>
          <w:i/>
          <w:szCs w:val="24"/>
        </w:rPr>
      </w:pPr>
      <w:r w:rsidRPr="00BF3C5E">
        <w:rPr>
          <w:rFonts w:asciiTheme="minorHAnsi" w:hAnsiTheme="minorHAnsi" w:cstheme="minorHAnsi"/>
          <w:b/>
          <w:bCs/>
          <w:snapToGrid w:val="0"/>
          <w:szCs w:val="24"/>
          <w:lang w:val="sv-SE"/>
        </w:rPr>
        <w:t>vonatkozásában</w:t>
      </w:r>
      <w:r w:rsidR="00DA51FF" w:rsidRPr="003D2C3A">
        <w:rPr>
          <w:rStyle w:val="Lbjegyzet-hivatkozs"/>
          <w:rFonts w:asciiTheme="minorHAnsi" w:hAnsiTheme="minorHAnsi" w:cstheme="minorHAnsi"/>
          <w:szCs w:val="24"/>
        </w:rPr>
        <w:footnoteReference w:id="2"/>
      </w:r>
    </w:p>
    <w:p w14:paraId="59B3A7C0" w14:textId="77777777" w:rsidR="00DA51FF" w:rsidRPr="003D2C3A" w:rsidRDefault="00DA51FF" w:rsidP="00DA51FF">
      <w:pPr>
        <w:pStyle w:val="B"/>
        <w:widowControl w:val="0"/>
        <w:spacing w:before="0" w:line="240" w:lineRule="auto"/>
        <w:ind w:left="0"/>
        <w:rPr>
          <w:rFonts w:asciiTheme="minorHAnsi" w:hAnsiTheme="minorHAnsi" w:cstheme="minorHAnsi"/>
          <w:szCs w:val="24"/>
          <w:lang w:val="hu-HU"/>
        </w:rPr>
      </w:pPr>
    </w:p>
    <w:p w14:paraId="5C374D23" w14:textId="3F642E0D" w:rsidR="00DA51FF" w:rsidRDefault="00DA51FF" w:rsidP="00DA51FF">
      <w:pPr>
        <w:widowControl w:val="0"/>
        <w:jc w:val="both"/>
        <w:rPr>
          <w:rFonts w:asciiTheme="minorHAnsi" w:hAnsiTheme="minorHAnsi" w:cstheme="minorHAnsi"/>
          <w:szCs w:val="24"/>
        </w:rPr>
      </w:pPr>
      <w:r w:rsidRPr="003D2C3A">
        <w:rPr>
          <w:rFonts w:asciiTheme="minorHAnsi" w:hAnsiTheme="minorHAnsi" w:cstheme="minorHAnsi"/>
          <w:szCs w:val="24"/>
        </w:rPr>
        <w:t>Alulírott</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mint</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(z)</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(székhely:</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w:t>
      </w:r>
      <w:r w:rsidRPr="003D2C3A">
        <w:rPr>
          <w:rFonts w:asciiTheme="minorHAnsi" w:hAnsiTheme="minorHAnsi" w:cstheme="minorHAnsi"/>
          <w:i/>
          <w:szCs w:val="24"/>
          <w:highlight w:val="lightGray"/>
        </w:rPr>
        <w:t>képviseleti</w:t>
      </w:r>
      <w:r>
        <w:rPr>
          <w:rFonts w:asciiTheme="minorHAnsi" w:hAnsiTheme="minorHAnsi" w:cstheme="minorHAnsi"/>
          <w:i/>
          <w:szCs w:val="24"/>
          <w:highlight w:val="lightGray"/>
        </w:rPr>
        <w:t xml:space="preserve"> </w:t>
      </w:r>
      <w:r w:rsidRPr="003D2C3A">
        <w:rPr>
          <w:rFonts w:asciiTheme="minorHAnsi" w:hAnsiTheme="minorHAnsi" w:cstheme="minorHAnsi"/>
          <w:i/>
          <w:szCs w:val="24"/>
          <w:highlight w:val="lightGray"/>
        </w:rPr>
        <w:t>jogkör/titulus</w:t>
      </w:r>
      <w:r>
        <w:rPr>
          <w:rFonts w:asciiTheme="minorHAnsi" w:hAnsiTheme="minorHAnsi" w:cstheme="minorHAnsi"/>
          <w:i/>
          <w:szCs w:val="24"/>
          <w:highlight w:val="lightGray"/>
        </w:rPr>
        <w:t xml:space="preserve"> </w:t>
      </w:r>
      <w:r w:rsidRPr="003D2C3A">
        <w:rPr>
          <w:rFonts w:asciiTheme="minorHAnsi" w:hAnsiTheme="minorHAnsi" w:cstheme="minorHAnsi"/>
          <w:i/>
          <w:szCs w:val="24"/>
          <w:highlight w:val="lightGray"/>
        </w:rPr>
        <w:t>megnevezése</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az</w:t>
      </w:r>
      <w:r>
        <w:rPr>
          <w:rFonts w:asciiTheme="minorHAnsi" w:hAnsiTheme="minorHAnsi" w:cstheme="minorHAnsi"/>
          <w:szCs w:val="24"/>
        </w:rPr>
        <w:t xml:space="preserve"> </w:t>
      </w:r>
      <w:r w:rsidRPr="003D2C3A">
        <w:rPr>
          <w:rFonts w:asciiTheme="minorHAnsi" w:hAnsiTheme="minorHAnsi" w:cstheme="minorHAnsi"/>
          <w:szCs w:val="24"/>
        </w:rPr>
        <w:t>eljárást</w:t>
      </w:r>
      <w:r>
        <w:rPr>
          <w:rFonts w:asciiTheme="minorHAnsi" w:hAnsiTheme="minorHAnsi" w:cstheme="minorHAnsi"/>
          <w:szCs w:val="24"/>
        </w:rPr>
        <w:t xml:space="preserve"> </w:t>
      </w:r>
      <w:r w:rsidRPr="003D2C3A">
        <w:rPr>
          <w:rFonts w:asciiTheme="minorHAnsi" w:hAnsiTheme="minorHAnsi" w:cstheme="minorHAnsi"/>
          <w:szCs w:val="24"/>
        </w:rPr>
        <w:t>megindító</w:t>
      </w:r>
      <w:r>
        <w:rPr>
          <w:rFonts w:asciiTheme="minorHAnsi" w:hAnsiTheme="minorHAnsi" w:cstheme="minorHAnsi"/>
          <w:szCs w:val="24"/>
        </w:rPr>
        <w:t xml:space="preserve"> </w:t>
      </w:r>
      <w:r w:rsidRPr="003D2C3A">
        <w:rPr>
          <w:rFonts w:asciiTheme="minorHAnsi" w:hAnsiTheme="minorHAnsi" w:cstheme="minorHAnsi"/>
          <w:szCs w:val="24"/>
        </w:rPr>
        <w:t>felhívásban</w:t>
      </w:r>
      <w:r>
        <w:rPr>
          <w:rFonts w:asciiTheme="minorHAnsi" w:hAnsiTheme="minorHAnsi" w:cstheme="minorHAnsi"/>
          <w:szCs w:val="24"/>
        </w:rPr>
        <w:t xml:space="preserve"> </w:t>
      </w:r>
      <w:r w:rsidRPr="003D2C3A">
        <w:rPr>
          <w:rFonts w:asciiTheme="minorHAnsi" w:hAnsiTheme="minorHAnsi" w:cstheme="minorHAnsi"/>
          <w:szCs w:val="24"/>
        </w:rPr>
        <w:t>és</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kapcsolódó</w:t>
      </w:r>
      <w:r>
        <w:rPr>
          <w:rFonts w:asciiTheme="minorHAnsi" w:hAnsiTheme="minorHAnsi" w:cstheme="minorHAnsi"/>
          <w:szCs w:val="24"/>
        </w:rPr>
        <w:t xml:space="preserve"> </w:t>
      </w:r>
      <w:r w:rsidRPr="003D2C3A">
        <w:rPr>
          <w:rFonts w:asciiTheme="minorHAnsi" w:hAnsiTheme="minorHAnsi" w:cstheme="minorHAnsi"/>
          <w:szCs w:val="24"/>
        </w:rPr>
        <w:t>dokumentációban</w:t>
      </w:r>
      <w:r>
        <w:rPr>
          <w:rFonts w:asciiTheme="minorHAnsi" w:hAnsiTheme="minorHAnsi" w:cstheme="minorHAnsi"/>
          <w:szCs w:val="24"/>
        </w:rPr>
        <w:t xml:space="preserve"> </w:t>
      </w:r>
      <w:r w:rsidRPr="003D2C3A">
        <w:rPr>
          <w:rFonts w:asciiTheme="minorHAnsi" w:hAnsiTheme="minorHAnsi" w:cstheme="minorHAnsi"/>
          <w:szCs w:val="24"/>
        </w:rPr>
        <w:t>foglalt</w:t>
      </w:r>
      <w:r>
        <w:rPr>
          <w:rFonts w:asciiTheme="minorHAnsi" w:hAnsiTheme="minorHAnsi" w:cstheme="minorHAnsi"/>
          <w:szCs w:val="24"/>
        </w:rPr>
        <w:t xml:space="preserve"> </w:t>
      </w:r>
      <w:r w:rsidRPr="003D2C3A">
        <w:rPr>
          <w:rFonts w:asciiTheme="minorHAnsi" w:hAnsiTheme="minorHAnsi" w:cstheme="minorHAnsi"/>
          <w:szCs w:val="24"/>
        </w:rPr>
        <w:t>valamennyi</w:t>
      </w:r>
      <w:r>
        <w:rPr>
          <w:rFonts w:asciiTheme="minorHAnsi" w:hAnsiTheme="minorHAnsi" w:cstheme="minorHAnsi"/>
          <w:szCs w:val="24"/>
        </w:rPr>
        <w:t xml:space="preserve"> </w:t>
      </w:r>
      <w:r w:rsidRPr="003D2C3A">
        <w:rPr>
          <w:rFonts w:asciiTheme="minorHAnsi" w:hAnsiTheme="minorHAnsi" w:cstheme="minorHAnsi"/>
          <w:szCs w:val="24"/>
        </w:rPr>
        <w:t>formai</w:t>
      </w:r>
      <w:r>
        <w:rPr>
          <w:rFonts w:asciiTheme="minorHAnsi" w:hAnsiTheme="minorHAnsi" w:cstheme="minorHAnsi"/>
          <w:szCs w:val="24"/>
        </w:rPr>
        <w:t xml:space="preserve"> </w:t>
      </w:r>
      <w:r w:rsidRPr="003D2C3A">
        <w:rPr>
          <w:rFonts w:asciiTheme="minorHAnsi" w:hAnsiTheme="minorHAnsi" w:cstheme="minorHAnsi"/>
          <w:szCs w:val="24"/>
        </w:rPr>
        <w:t>és</w:t>
      </w:r>
      <w:r>
        <w:rPr>
          <w:rFonts w:asciiTheme="minorHAnsi" w:hAnsiTheme="minorHAnsi" w:cstheme="minorHAnsi"/>
          <w:szCs w:val="24"/>
        </w:rPr>
        <w:t xml:space="preserve"> </w:t>
      </w:r>
      <w:r w:rsidRPr="003D2C3A">
        <w:rPr>
          <w:rFonts w:asciiTheme="minorHAnsi" w:hAnsiTheme="minorHAnsi" w:cstheme="minorHAnsi"/>
          <w:szCs w:val="24"/>
        </w:rPr>
        <w:t>tartalmi</w:t>
      </w:r>
      <w:r>
        <w:rPr>
          <w:rFonts w:asciiTheme="minorHAnsi" w:hAnsiTheme="minorHAnsi" w:cstheme="minorHAnsi"/>
          <w:szCs w:val="24"/>
        </w:rPr>
        <w:t xml:space="preserve"> </w:t>
      </w:r>
      <w:r w:rsidRPr="003D2C3A">
        <w:rPr>
          <w:rFonts w:asciiTheme="minorHAnsi" w:hAnsiTheme="minorHAnsi" w:cstheme="minorHAnsi"/>
          <w:szCs w:val="24"/>
        </w:rPr>
        <w:t>követelmény,</w:t>
      </w:r>
      <w:r>
        <w:rPr>
          <w:rFonts w:asciiTheme="minorHAnsi" w:hAnsiTheme="minorHAnsi" w:cstheme="minorHAnsi"/>
          <w:szCs w:val="24"/>
        </w:rPr>
        <w:t xml:space="preserve"> </w:t>
      </w:r>
      <w:r w:rsidRPr="003D2C3A">
        <w:rPr>
          <w:rFonts w:asciiTheme="minorHAnsi" w:hAnsiTheme="minorHAnsi" w:cstheme="minorHAnsi"/>
          <w:szCs w:val="24"/>
        </w:rPr>
        <w:t>utasítás,</w:t>
      </w:r>
      <w:r>
        <w:rPr>
          <w:rFonts w:asciiTheme="minorHAnsi" w:hAnsiTheme="minorHAnsi" w:cstheme="minorHAnsi"/>
          <w:szCs w:val="24"/>
        </w:rPr>
        <w:t xml:space="preserve"> </w:t>
      </w:r>
      <w:r w:rsidRPr="003D2C3A">
        <w:rPr>
          <w:rFonts w:asciiTheme="minorHAnsi" w:hAnsiTheme="minorHAnsi" w:cstheme="minorHAnsi"/>
          <w:szCs w:val="24"/>
        </w:rPr>
        <w:t>kikötés</w:t>
      </w:r>
      <w:r>
        <w:rPr>
          <w:rFonts w:asciiTheme="minorHAnsi" w:hAnsiTheme="minorHAnsi" w:cstheme="minorHAnsi"/>
          <w:szCs w:val="24"/>
        </w:rPr>
        <w:t xml:space="preserve"> </w:t>
      </w:r>
      <w:r w:rsidRPr="003D2C3A">
        <w:rPr>
          <w:rFonts w:asciiTheme="minorHAnsi" w:hAnsiTheme="minorHAnsi" w:cstheme="minorHAnsi"/>
          <w:szCs w:val="24"/>
        </w:rPr>
        <w:t>és</w:t>
      </w:r>
      <w:r>
        <w:rPr>
          <w:rFonts w:asciiTheme="minorHAnsi" w:hAnsiTheme="minorHAnsi" w:cstheme="minorHAnsi"/>
          <w:szCs w:val="24"/>
        </w:rPr>
        <w:t xml:space="preserve"> </w:t>
      </w:r>
      <w:r w:rsidRPr="003D2C3A">
        <w:rPr>
          <w:rFonts w:asciiTheme="minorHAnsi" w:hAnsiTheme="minorHAnsi" w:cstheme="minorHAnsi"/>
          <w:szCs w:val="24"/>
        </w:rPr>
        <w:t>műszaki</w:t>
      </w:r>
      <w:r>
        <w:rPr>
          <w:rFonts w:asciiTheme="minorHAnsi" w:hAnsiTheme="minorHAnsi" w:cstheme="minorHAnsi"/>
          <w:szCs w:val="24"/>
        </w:rPr>
        <w:t xml:space="preserve"> </w:t>
      </w:r>
      <w:r w:rsidRPr="003D2C3A">
        <w:rPr>
          <w:rFonts w:asciiTheme="minorHAnsi" w:hAnsiTheme="minorHAnsi" w:cstheme="minorHAnsi"/>
          <w:szCs w:val="24"/>
        </w:rPr>
        <w:t>leírás</w:t>
      </w:r>
      <w:r>
        <w:rPr>
          <w:rFonts w:asciiTheme="minorHAnsi" w:hAnsiTheme="minorHAnsi" w:cstheme="minorHAnsi"/>
          <w:szCs w:val="24"/>
        </w:rPr>
        <w:t xml:space="preserve"> </w:t>
      </w:r>
      <w:r w:rsidRPr="003D2C3A">
        <w:rPr>
          <w:rFonts w:asciiTheme="minorHAnsi" w:hAnsiTheme="minorHAnsi" w:cstheme="minorHAnsi"/>
          <w:szCs w:val="24"/>
        </w:rPr>
        <w:t>gondos</w:t>
      </w:r>
      <w:r>
        <w:rPr>
          <w:rFonts w:asciiTheme="minorHAnsi" w:hAnsiTheme="minorHAnsi" w:cstheme="minorHAnsi"/>
          <w:szCs w:val="24"/>
        </w:rPr>
        <w:t xml:space="preserve"> </w:t>
      </w:r>
      <w:r w:rsidRPr="003D2C3A">
        <w:rPr>
          <w:rFonts w:asciiTheme="minorHAnsi" w:hAnsiTheme="minorHAnsi" w:cstheme="minorHAnsi"/>
          <w:szCs w:val="24"/>
        </w:rPr>
        <w:t>áttekintése</w:t>
      </w:r>
      <w:r>
        <w:rPr>
          <w:rFonts w:asciiTheme="minorHAnsi" w:hAnsiTheme="minorHAnsi" w:cstheme="minorHAnsi"/>
          <w:szCs w:val="24"/>
        </w:rPr>
        <w:t xml:space="preserve"> </w:t>
      </w:r>
      <w:r w:rsidRPr="003D2C3A">
        <w:rPr>
          <w:rFonts w:asciiTheme="minorHAnsi" w:hAnsiTheme="minorHAnsi" w:cstheme="minorHAnsi"/>
          <w:szCs w:val="24"/>
        </w:rPr>
        <w:t>után</w:t>
      </w:r>
    </w:p>
    <w:p w14:paraId="0147724E" w14:textId="77777777" w:rsidR="00FC7AE4" w:rsidRPr="003D2C3A" w:rsidRDefault="00FC7AE4" w:rsidP="00DA51FF">
      <w:pPr>
        <w:widowControl w:val="0"/>
        <w:jc w:val="both"/>
        <w:rPr>
          <w:rFonts w:asciiTheme="minorHAnsi" w:hAnsiTheme="minorHAnsi" w:cstheme="minorHAnsi"/>
          <w:szCs w:val="24"/>
        </w:rPr>
      </w:pPr>
    </w:p>
    <w:p w14:paraId="4E52A8B7" w14:textId="02A512A9" w:rsidR="00DA51FF" w:rsidRDefault="00DA51FF" w:rsidP="00FC7AE4">
      <w:pPr>
        <w:widowControl w:val="0"/>
        <w:jc w:val="center"/>
        <w:rPr>
          <w:rFonts w:asciiTheme="minorHAnsi" w:hAnsiTheme="minorHAnsi" w:cstheme="minorHAnsi"/>
          <w:b/>
          <w:spacing w:val="40"/>
          <w:szCs w:val="24"/>
        </w:rPr>
      </w:pPr>
      <w:r w:rsidRPr="003D2C3A">
        <w:rPr>
          <w:rFonts w:asciiTheme="minorHAnsi" w:hAnsiTheme="minorHAnsi" w:cstheme="minorHAnsi"/>
          <w:b/>
          <w:spacing w:val="40"/>
          <w:szCs w:val="24"/>
        </w:rPr>
        <w:t>az</w:t>
      </w:r>
      <w:r>
        <w:rPr>
          <w:rFonts w:asciiTheme="minorHAnsi" w:hAnsiTheme="minorHAnsi" w:cstheme="minorHAnsi"/>
          <w:b/>
          <w:spacing w:val="40"/>
          <w:szCs w:val="24"/>
        </w:rPr>
        <w:t xml:space="preserve"> </w:t>
      </w:r>
      <w:r w:rsidRPr="003D2C3A">
        <w:rPr>
          <w:rFonts w:asciiTheme="minorHAnsi" w:hAnsiTheme="minorHAnsi" w:cstheme="minorHAnsi"/>
          <w:b/>
          <w:spacing w:val="40"/>
          <w:szCs w:val="24"/>
        </w:rPr>
        <w:t>alábbi</w:t>
      </w:r>
      <w:r>
        <w:rPr>
          <w:rFonts w:asciiTheme="minorHAnsi" w:hAnsiTheme="minorHAnsi" w:cstheme="minorHAnsi"/>
          <w:b/>
          <w:spacing w:val="40"/>
          <w:szCs w:val="24"/>
        </w:rPr>
        <w:t xml:space="preserve"> </w:t>
      </w:r>
      <w:r w:rsidRPr="003D2C3A">
        <w:rPr>
          <w:rFonts w:asciiTheme="minorHAnsi" w:hAnsiTheme="minorHAnsi" w:cstheme="minorHAnsi"/>
          <w:b/>
          <w:spacing w:val="40"/>
          <w:szCs w:val="24"/>
        </w:rPr>
        <w:t>nyilatkozatot</w:t>
      </w:r>
      <w:r>
        <w:rPr>
          <w:rFonts w:asciiTheme="minorHAnsi" w:hAnsiTheme="minorHAnsi" w:cstheme="minorHAnsi"/>
          <w:b/>
          <w:spacing w:val="40"/>
          <w:szCs w:val="24"/>
        </w:rPr>
        <w:t xml:space="preserve"> </w:t>
      </w:r>
      <w:r w:rsidRPr="003D2C3A">
        <w:rPr>
          <w:rFonts w:asciiTheme="minorHAnsi" w:hAnsiTheme="minorHAnsi" w:cstheme="minorHAnsi"/>
          <w:b/>
          <w:spacing w:val="40"/>
          <w:szCs w:val="24"/>
        </w:rPr>
        <w:t>tesszük:</w:t>
      </w:r>
    </w:p>
    <w:p w14:paraId="11C98AF4" w14:textId="77777777" w:rsidR="00FC7AE4" w:rsidRPr="003D2C3A" w:rsidRDefault="00FC7AE4" w:rsidP="00FC7AE4">
      <w:pPr>
        <w:widowControl w:val="0"/>
        <w:jc w:val="center"/>
        <w:rPr>
          <w:rFonts w:asciiTheme="minorHAnsi" w:hAnsiTheme="minorHAnsi" w:cstheme="minorHAnsi"/>
          <w:b/>
          <w:spacing w:val="40"/>
          <w:szCs w:val="24"/>
        </w:rPr>
      </w:pPr>
    </w:p>
    <w:p w14:paraId="50378F85" w14:textId="6F2C9547" w:rsidR="00DA51FF" w:rsidRDefault="00DA51FF" w:rsidP="00FC7AE4">
      <w:pPr>
        <w:pStyle w:val="Listaszerbekezds"/>
        <w:widowControl w:val="0"/>
        <w:numPr>
          <w:ilvl w:val="0"/>
          <w:numId w:val="38"/>
        </w:numPr>
        <w:ind w:left="284" w:hanging="284"/>
        <w:jc w:val="both"/>
        <w:rPr>
          <w:rFonts w:asciiTheme="minorHAnsi" w:hAnsiTheme="minorHAnsi" w:cstheme="minorHAnsi"/>
          <w:szCs w:val="24"/>
        </w:rPr>
      </w:pPr>
      <w:r w:rsidRPr="00BE14B8">
        <w:rPr>
          <w:rFonts w:asciiTheme="minorHAnsi" w:hAnsiTheme="minorHAnsi" w:cstheme="minorHAnsi"/>
          <w:szCs w:val="24"/>
        </w:rPr>
        <w:t xml:space="preserve">Nyilatkozunk, hogy </w:t>
      </w:r>
      <w:r w:rsidR="00194652">
        <w:rPr>
          <w:rFonts w:asciiTheme="minorHAnsi" w:hAnsiTheme="minorHAnsi" w:cstheme="minorHAnsi"/>
          <w:szCs w:val="24"/>
        </w:rPr>
        <w:t>nem tartozunk az eljárást megindító felhívásban foglalt kizáró okok hatálya alá</w:t>
      </w:r>
      <w:r>
        <w:rPr>
          <w:rFonts w:asciiTheme="minorHAnsi" w:hAnsiTheme="minorHAnsi" w:cstheme="minorHAnsi"/>
          <w:szCs w:val="24"/>
        </w:rPr>
        <w:t>.</w:t>
      </w:r>
    </w:p>
    <w:p w14:paraId="1C67C29A" w14:textId="77777777" w:rsidR="00FC7AE4" w:rsidRDefault="00FC7AE4" w:rsidP="00FC7AE4">
      <w:pPr>
        <w:pStyle w:val="Listaszerbekezds"/>
        <w:widowControl w:val="0"/>
        <w:ind w:left="284"/>
        <w:jc w:val="both"/>
        <w:rPr>
          <w:rFonts w:asciiTheme="minorHAnsi" w:hAnsiTheme="minorHAnsi" w:cstheme="minorHAnsi"/>
          <w:szCs w:val="24"/>
        </w:rPr>
      </w:pPr>
    </w:p>
    <w:p w14:paraId="0708863F" w14:textId="3EDC70F3" w:rsidR="00DA51FF" w:rsidRDefault="00DA51FF" w:rsidP="00FC7AE4">
      <w:pPr>
        <w:pStyle w:val="Listaszerbekezds"/>
        <w:widowControl w:val="0"/>
        <w:numPr>
          <w:ilvl w:val="0"/>
          <w:numId w:val="38"/>
        </w:numPr>
        <w:ind w:left="284" w:hanging="284"/>
        <w:jc w:val="both"/>
        <w:rPr>
          <w:rFonts w:asciiTheme="minorHAnsi" w:hAnsiTheme="minorHAnsi" w:cstheme="minorHAnsi"/>
          <w:szCs w:val="24"/>
        </w:rPr>
      </w:pPr>
      <w:r>
        <w:rPr>
          <w:rFonts w:asciiTheme="minorHAnsi" w:hAnsiTheme="minorHAnsi" w:cstheme="minorHAnsi"/>
          <w:szCs w:val="24"/>
        </w:rPr>
        <w:t xml:space="preserve">Nyilatkozunk, hogy az eljárást megindító </w:t>
      </w:r>
      <w:r w:rsidRPr="00BF3C5E">
        <w:rPr>
          <w:rFonts w:asciiTheme="minorHAnsi" w:hAnsiTheme="minorHAnsi" w:cstheme="minorHAnsi"/>
          <w:szCs w:val="24"/>
        </w:rPr>
        <w:t>felhívásban rögzített valamennyi alkalmassági</w:t>
      </w:r>
      <w:r>
        <w:rPr>
          <w:rFonts w:asciiTheme="minorHAnsi" w:hAnsiTheme="minorHAnsi" w:cstheme="minorHAnsi"/>
          <w:szCs w:val="24"/>
        </w:rPr>
        <w:t xml:space="preserve"> követelményt teljesítjük.</w:t>
      </w:r>
      <w:r w:rsidR="00395E9E">
        <w:rPr>
          <w:rStyle w:val="Lbjegyzet-hivatkozs"/>
          <w:rFonts w:asciiTheme="minorHAnsi" w:hAnsiTheme="minorHAnsi" w:cstheme="minorHAnsi"/>
          <w:szCs w:val="24"/>
        </w:rPr>
        <w:footnoteReference w:id="3"/>
      </w:r>
    </w:p>
    <w:p w14:paraId="13F21732" w14:textId="77777777" w:rsidR="00EC6363" w:rsidRDefault="00EC6363" w:rsidP="005D6ED9"/>
    <w:p w14:paraId="00A67D7B" w14:textId="51676CD0" w:rsidR="005D6ED9" w:rsidRPr="00EF4874" w:rsidRDefault="005D6ED9" w:rsidP="005D6ED9">
      <w:pPr>
        <w:pStyle w:val="Listaszerbekezds"/>
        <w:widowControl w:val="0"/>
        <w:numPr>
          <w:ilvl w:val="0"/>
          <w:numId w:val="38"/>
        </w:numPr>
        <w:ind w:left="284" w:hanging="284"/>
        <w:jc w:val="both"/>
        <w:rPr>
          <w:rFonts w:asciiTheme="minorHAnsi" w:hAnsiTheme="minorHAnsi" w:cstheme="minorHAnsi"/>
          <w:szCs w:val="24"/>
        </w:rPr>
      </w:pPr>
      <w:r w:rsidRPr="005D6ED9">
        <w:rPr>
          <w:rFonts w:asciiTheme="minorHAnsi" w:hAnsiTheme="minorHAnsi" w:cstheme="minorHAnsi"/>
          <w:szCs w:val="24"/>
        </w:rPr>
        <w:t>A k</w:t>
      </w:r>
      <w:r w:rsidRPr="005D6ED9">
        <w:rPr>
          <w:rFonts w:asciiTheme="minorHAnsi" w:hAnsiTheme="minorHAnsi" w:cstheme="minorHAnsi" w:hint="eastAsia"/>
          <w:szCs w:val="24"/>
        </w:rPr>
        <w:t>ö</w:t>
      </w:r>
      <w:r w:rsidRPr="005D6ED9">
        <w:rPr>
          <w:rFonts w:asciiTheme="minorHAnsi" w:hAnsiTheme="minorHAnsi" w:cstheme="minorHAnsi"/>
          <w:szCs w:val="24"/>
        </w:rPr>
        <w:t>zbeszerz</w:t>
      </w:r>
      <w:r w:rsidRPr="005D6ED9">
        <w:rPr>
          <w:rFonts w:asciiTheme="minorHAnsi" w:hAnsiTheme="minorHAnsi" w:cstheme="minorHAnsi" w:hint="eastAsia"/>
          <w:szCs w:val="24"/>
        </w:rPr>
        <w:t>é</w:t>
      </w:r>
      <w:r w:rsidRPr="005D6ED9">
        <w:rPr>
          <w:rFonts w:asciiTheme="minorHAnsi" w:hAnsiTheme="minorHAnsi" w:cstheme="minorHAnsi"/>
          <w:szCs w:val="24"/>
        </w:rPr>
        <w:t>si elj</w:t>
      </w:r>
      <w:r w:rsidRPr="005D6ED9">
        <w:rPr>
          <w:rFonts w:asciiTheme="minorHAnsi" w:hAnsiTheme="minorHAnsi" w:cstheme="minorHAnsi" w:hint="eastAsia"/>
          <w:szCs w:val="24"/>
        </w:rPr>
        <w:t>á</w:t>
      </w:r>
      <w:r w:rsidRPr="005D6ED9">
        <w:rPr>
          <w:rFonts w:asciiTheme="minorHAnsi" w:hAnsiTheme="minorHAnsi" w:cstheme="minorHAnsi"/>
          <w:szCs w:val="24"/>
        </w:rPr>
        <w:t>r</w:t>
      </w:r>
      <w:r w:rsidRPr="005D6ED9">
        <w:rPr>
          <w:rFonts w:asciiTheme="minorHAnsi" w:hAnsiTheme="minorHAnsi" w:cstheme="minorHAnsi" w:hint="eastAsia"/>
          <w:szCs w:val="24"/>
        </w:rPr>
        <w:t>á</w:t>
      </w:r>
      <w:r w:rsidRPr="005D6ED9">
        <w:rPr>
          <w:rFonts w:asciiTheme="minorHAnsi" w:hAnsiTheme="minorHAnsi" w:cstheme="minorHAnsi"/>
          <w:szCs w:val="24"/>
        </w:rPr>
        <w:t xml:space="preserve">sokban </w:t>
      </w:r>
      <w:r w:rsidRPr="00EF4874">
        <w:rPr>
          <w:rFonts w:asciiTheme="minorHAnsi" w:hAnsiTheme="minorHAnsi" w:cstheme="minorHAnsi"/>
          <w:szCs w:val="24"/>
        </w:rPr>
        <w:t>az alkalmass</w:t>
      </w:r>
      <w:r w:rsidRPr="00EF4874">
        <w:rPr>
          <w:rFonts w:asciiTheme="minorHAnsi" w:hAnsiTheme="minorHAnsi" w:cstheme="minorHAnsi" w:hint="eastAsia"/>
          <w:szCs w:val="24"/>
        </w:rPr>
        <w:t>á</w:t>
      </w:r>
      <w:r w:rsidRPr="00EF4874">
        <w:rPr>
          <w:rFonts w:asciiTheme="minorHAnsi" w:hAnsiTheme="minorHAnsi" w:cstheme="minorHAnsi"/>
          <w:szCs w:val="24"/>
        </w:rPr>
        <w:t xml:space="preserve">g </w:t>
      </w:r>
      <w:r w:rsidRPr="00EF4874">
        <w:rPr>
          <w:rFonts w:asciiTheme="minorHAnsi" w:hAnsiTheme="minorHAnsi" w:cstheme="minorHAnsi" w:hint="eastAsia"/>
          <w:szCs w:val="24"/>
        </w:rPr>
        <w:t>é</w:t>
      </w:r>
      <w:r w:rsidRPr="00EF4874">
        <w:rPr>
          <w:rFonts w:asciiTheme="minorHAnsi" w:hAnsiTheme="minorHAnsi" w:cstheme="minorHAnsi"/>
          <w:szCs w:val="24"/>
        </w:rPr>
        <w:t>s a kiz</w:t>
      </w:r>
      <w:r w:rsidRPr="00EF4874">
        <w:rPr>
          <w:rFonts w:asciiTheme="minorHAnsi" w:hAnsiTheme="minorHAnsi" w:cstheme="minorHAnsi" w:hint="eastAsia"/>
          <w:szCs w:val="24"/>
        </w:rPr>
        <w:t>á</w:t>
      </w:r>
      <w:r w:rsidRPr="00EF4874">
        <w:rPr>
          <w:rFonts w:asciiTheme="minorHAnsi" w:hAnsiTheme="minorHAnsi" w:cstheme="minorHAnsi"/>
          <w:szCs w:val="24"/>
        </w:rPr>
        <w:t>r</w:t>
      </w:r>
      <w:r w:rsidRPr="00EF4874">
        <w:rPr>
          <w:rFonts w:asciiTheme="minorHAnsi" w:hAnsiTheme="minorHAnsi" w:cstheme="minorHAnsi" w:hint="eastAsia"/>
          <w:szCs w:val="24"/>
        </w:rPr>
        <w:t>ó</w:t>
      </w:r>
      <w:r w:rsidRPr="00EF4874">
        <w:rPr>
          <w:rFonts w:asciiTheme="minorHAnsi" w:hAnsiTheme="minorHAnsi" w:cstheme="minorHAnsi"/>
          <w:szCs w:val="24"/>
        </w:rPr>
        <w:t xml:space="preserve"> okok igazol</w:t>
      </w:r>
      <w:r w:rsidRPr="00EF4874">
        <w:rPr>
          <w:rFonts w:asciiTheme="minorHAnsi" w:hAnsiTheme="minorHAnsi" w:cstheme="minorHAnsi" w:hint="eastAsia"/>
          <w:szCs w:val="24"/>
        </w:rPr>
        <w:t>á</w:t>
      </w:r>
      <w:r w:rsidRPr="00EF4874">
        <w:rPr>
          <w:rFonts w:asciiTheme="minorHAnsi" w:hAnsiTheme="minorHAnsi" w:cstheme="minorHAnsi"/>
          <w:szCs w:val="24"/>
        </w:rPr>
        <w:t>s</w:t>
      </w:r>
      <w:r w:rsidRPr="00EF4874">
        <w:rPr>
          <w:rFonts w:asciiTheme="minorHAnsi" w:hAnsiTheme="minorHAnsi" w:cstheme="minorHAnsi" w:hint="eastAsia"/>
          <w:szCs w:val="24"/>
        </w:rPr>
        <w:t>á</w:t>
      </w:r>
      <w:r w:rsidRPr="00EF4874">
        <w:rPr>
          <w:rFonts w:asciiTheme="minorHAnsi" w:hAnsiTheme="minorHAnsi" w:cstheme="minorHAnsi"/>
          <w:szCs w:val="24"/>
        </w:rPr>
        <w:t>nak, valamint a k</w:t>
      </w:r>
      <w:r w:rsidRPr="00EF4874">
        <w:rPr>
          <w:rFonts w:asciiTheme="minorHAnsi" w:hAnsiTheme="minorHAnsi" w:cstheme="minorHAnsi" w:hint="eastAsia"/>
          <w:szCs w:val="24"/>
        </w:rPr>
        <w:t>ö</w:t>
      </w:r>
      <w:r w:rsidRPr="00EF4874">
        <w:rPr>
          <w:rFonts w:asciiTheme="minorHAnsi" w:hAnsiTheme="minorHAnsi" w:cstheme="minorHAnsi"/>
          <w:szCs w:val="24"/>
        </w:rPr>
        <w:t>zbeszerz</w:t>
      </w:r>
      <w:r w:rsidRPr="00EF4874">
        <w:rPr>
          <w:rFonts w:asciiTheme="minorHAnsi" w:hAnsiTheme="minorHAnsi" w:cstheme="minorHAnsi" w:hint="eastAsia"/>
          <w:szCs w:val="24"/>
        </w:rPr>
        <w:t>é</w:t>
      </w:r>
      <w:r w:rsidRPr="00EF4874">
        <w:rPr>
          <w:rFonts w:asciiTheme="minorHAnsi" w:hAnsiTheme="minorHAnsi" w:cstheme="minorHAnsi"/>
          <w:szCs w:val="24"/>
        </w:rPr>
        <w:t>si m</w:t>
      </w:r>
      <w:r w:rsidRPr="00EF4874">
        <w:rPr>
          <w:rFonts w:asciiTheme="minorHAnsi" w:hAnsiTheme="minorHAnsi" w:cstheme="minorHAnsi" w:hint="eastAsia"/>
          <w:szCs w:val="24"/>
        </w:rPr>
        <w:t>ű</w:t>
      </w:r>
      <w:r w:rsidRPr="00EF4874">
        <w:rPr>
          <w:rFonts w:asciiTheme="minorHAnsi" w:hAnsiTheme="minorHAnsi" w:cstheme="minorHAnsi"/>
          <w:szCs w:val="24"/>
        </w:rPr>
        <w:t>szaki le</w:t>
      </w:r>
      <w:r w:rsidRPr="00EF4874">
        <w:rPr>
          <w:rFonts w:asciiTheme="minorHAnsi" w:hAnsiTheme="minorHAnsi" w:cstheme="minorHAnsi" w:hint="eastAsia"/>
          <w:szCs w:val="24"/>
        </w:rPr>
        <w:t>í</w:t>
      </w:r>
      <w:r w:rsidRPr="00EF4874">
        <w:rPr>
          <w:rFonts w:asciiTheme="minorHAnsi" w:hAnsiTheme="minorHAnsi" w:cstheme="minorHAnsi"/>
          <w:szCs w:val="24"/>
        </w:rPr>
        <w:t>r</w:t>
      </w:r>
      <w:r w:rsidRPr="00EF4874">
        <w:rPr>
          <w:rFonts w:asciiTheme="minorHAnsi" w:hAnsiTheme="minorHAnsi" w:cstheme="minorHAnsi" w:hint="eastAsia"/>
          <w:szCs w:val="24"/>
        </w:rPr>
        <w:t>á</w:t>
      </w:r>
      <w:r w:rsidRPr="00EF4874">
        <w:rPr>
          <w:rFonts w:asciiTheme="minorHAnsi" w:hAnsiTheme="minorHAnsi" w:cstheme="minorHAnsi"/>
          <w:szCs w:val="24"/>
        </w:rPr>
        <w:t>s meghat</w:t>
      </w:r>
      <w:r w:rsidRPr="00EF4874">
        <w:rPr>
          <w:rFonts w:asciiTheme="minorHAnsi" w:hAnsiTheme="minorHAnsi" w:cstheme="minorHAnsi" w:hint="eastAsia"/>
          <w:szCs w:val="24"/>
        </w:rPr>
        <w:t>á</w:t>
      </w:r>
      <w:r w:rsidRPr="00EF4874">
        <w:rPr>
          <w:rFonts w:asciiTheme="minorHAnsi" w:hAnsiTheme="minorHAnsi" w:cstheme="minorHAnsi"/>
          <w:szCs w:val="24"/>
        </w:rPr>
        <w:t>roz</w:t>
      </w:r>
      <w:r w:rsidRPr="00EF4874">
        <w:rPr>
          <w:rFonts w:asciiTheme="minorHAnsi" w:hAnsiTheme="minorHAnsi" w:cstheme="minorHAnsi" w:hint="eastAsia"/>
          <w:szCs w:val="24"/>
        </w:rPr>
        <w:t>á</w:t>
      </w:r>
      <w:r w:rsidRPr="00EF4874">
        <w:rPr>
          <w:rFonts w:asciiTheme="minorHAnsi" w:hAnsiTheme="minorHAnsi" w:cstheme="minorHAnsi"/>
          <w:szCs w:val="24"/>
        </w:rPr>
        <w:t>s</w:t>
      </w:r>
      <w:r w:rsidRPr="00EF4874">
        <w:rPr>
          <w:rFonts w:asciiTheme="minorHAnsi" w:hAnsiTheme="minorHAnsi" w:cstheme="minorHAnsi" w:hint="eastAsia"/>
          <w:szCs w:val="24"/>
        </w:rPr>
        <w:t>á</w:t>
      </w:r>
      <w:r w:rsidRPr="00EF4874">
        <w:rPr>
          <w:rFonts w:asciiTheme="minorHAnsi" w:hAnsiTheme="minorHAnsi" w:cstheme="minorHAnsi"/>
          <w:szCs w:val="24"/>
        </w:rPr>
        <w:t>nak m</w:t>
      </w:r>
      <w:r w:rsidRPr="00EF4874">
        <w:rPr>
          <w:rFonts w:asciiTheme="minorHAnsi" w:hAnsiTheme="minorHAnsi" w:cstheme="minorHAnsi" w:hint="eastAsia"/>
          <w:szCs w:val="24"/>
        </w:rPr>
        <w:t>ó</w:t>
      </w:r>
      <w:r w:rsidRPr="00EF4874">
        <w:rPr>
          <w:rFonts w:asciiTheme="minorHAnsi" w:hAnsiTheme="minorHAnsi" w:cstheme="minorHAnsi"/>
          <w:szCs w:val="24"/>
        </w:rPr>
        <w:t>dj</w:t>
      </w:r>
      <w:r w:rsidRPr="00EF4874">
        <w:rPr>
          <w:rFonts w:asciiTheme="minorHAnsi" w:hAnsiTheme="minorHAnsi" w:cstheme="minorHAnsi" w:hint="eastAsia"/>
          <w:szCs w:val="24"/>
        </w:rPr>
        <w:t>á</w:t>
      </w:r>
      <w:r w:rsidRPr="00EF4874">
        <w:rPr>
          <w:rFonts w:asciiTheme="minorHAnsi" w:hAnsiTheme="minorHAnsi" w:cstheme="minorHAnsi"/>
          <w:szCs w:val="24"/>
        </w:rPr>
        <w:t>r</w:t>
      </w:r>
      <w:r w:rsidRPr="00EF4874">
        <w:rPr>
          <w:rFonts w:asciiTheme="minorHAnsi" w:hAnsiTheme="minorHAnsi" w:cstheme="minorHAnsi" w:hint="eastAsia"/>
          <w:szCs w:val="24"/>
        </w:rPr>
        <w:t>ó</w:t>
      </w:r>
      <w:r w:rsidRPr="00EF4874">
        <w:rPr>
          <w:rFonts w:asciiTheme="minorHAnsi" w:hAnsiTheme="minorHAnsi" w:cstheme="minorHAnsi"/>
          <w:szCs w:val="24"/>
        </w:rPr>
        <w:t>l szóló 321/2015. (X. 30.) Korm. rendelet 8. § i) pontjának ib) alpontjában</w:t>
      </w:r>
      <w:r w:rsidRPr="00EF4874">
        <w:rPr>
          <w:rFonts w:asciiTheme="minorHAnsi" w:hAnsiTheme="minorHAnsi" w:cstheme="minorHAnsi"/>
          <w:szCs w:val="24"/>
          <w:vertAlign w:val="superscript"/>
        </w:rPr>
        <w:footnoteReference w:id="4"/>
      </w:r>
      <w:r w:rsidRPr="00EF4874">
        <w:rPr>
          <w:rFonts w:asciiTheme="minorHAnsi" w:hAnsiTheme="minorHAnsi" w:cstheme="minorHAnsi"/>
          <w:szCs w:val="24"/>
          <w:vertAlign w:val="superscript"/>
        </w:rPr>
        <w:t xml:space="preserve"> </w:t>
      </w:r>
      <w:r w:rsidRPr="00EF4874">
        <w:rPr>
          <w:rFonts w:asciiTheme="minorHAnsi" w:hAnsiTheme="minorHAnsi" w:cstheme="minorHAnsi"/>
          <w:szCs w:val="24"/>
        </w:rPr>
        <w:t>foglalt előírások alapján, a közbeszerzésekről szóló 2015. évi CXLIII. törvény 62. § (1) bekezdés k) pont kb) alpontja tekintetében kijelentjük, hogy</w:t>
      </w:r>
    </w:p>
    <w:p w14:paraId="0E2878A8" w14:textId="77777777" w:rsidR="005D6ED9" w:rsidRPr="00EF4874" w:rsidRDefault="005D6ED9" w:rsidP="005D6ED9">
      <w:pPr>
        <w:widowControl w:val="0"/>
        <w:jc w:val="both"/>
        <w:rPr>
          <w:rFonts w:asciiTheme="minorHAnsi" w:hAnsiTheme="minorHAnsi" w:cstheme="minorHAnsi"/>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129"/>
        <w:gridCol w:w="290"/>
        <w:gridCol w:w="3537"/>
      </w:tblGrid>
      <w:tr w:rsidR="005D6ED9" w:rsidRPr="00EC6363" w14:paraId="6DEC8423" w14:textId="77777777" w:rsidTr="005D6ED9">
        <w:tc>
          <w:tcPr>
            <w:tcW w:w="683" w:type="dxa"/>
            <w:vAlign w:val="center"/>
          </w:tcPr>
          <w:p w14:paraId="3B92D56E" w14:textId="07C6491F" w:rsidR="005D6ED9" w:rsidRPr="00EF4874" w:rsidRDefault="005D6ED9" w:rsidP="0087244B">
            <w:pPr>
              <w:autoSpaceDE w:val="0"/>
              <w:autoSpaceDN w:val="0"/>
              <w:adjustRightInd w:val="0"/>
              <w:jc w:val="center"/>
              <w:rPr>
                <w:rFonts w:ascii="Calibri" w:hAnsi="Calibri" w:cs="Calibri"/>
                <w:szCs w:val="24"/>
              </w:rPr>
            </w:pPr>
            <w:r w:rsidRPr="00EF4874">
              <w:rPr>
                <w:rFonts w:ascii="Calibri" w:hAnsi="Calibri" w:cs="Calibri"/>
                <w:szCs w:val="24"/>
              </w:rPr>
              <w:t>1.</w:t>
            </w:r>
          </w:p>
        </w:tc>
        <w:tc>
          <w:tcPr>
            <w:tcW w:w="5129" w:type="dxa"/>
            <w:vAlign w:val="center"/>
          </w:tcPr>
          <w:p w14:paraId="0B12AC50" w14:textId="2B819164" w:rsidR="005D6ED9" w:rsidRPr="00EF4874" w:rsidRDefault="005D6ED9" w:rsidP="005D6ED9">
            <w:pPr>
              <w:autoSpaceDE w:val="0"/>
              <w:autoSpaceDN w:val="0"/>
              <w:adjustRightInd w:val="0"/>
              <w:jc w:val="both"/>
              <w:rPr>
                <w:rFonts w:ascii="Calibri" w:hAnsi="Calibri" w:cs="Calibri"/>
                <w:color w:val="FF0000"/>
                <w:szCs w:val="24"/>
              </w:rPr>
            </w:pPr>
            <w:r w:rsidRPr="00EF4874">
              <w:rPr>
                <w:rFonts w:ascii="Calibri" w:hAnsi="Calibri" w:cs="Calibri"/>
                <w:szCs w:val="24"/>
              </w:rPr>
              <w:t>Olyan társaságnak minősül-e, melyet nem jegyeznek szabályozott tőzsdén, vagy amelyet szabályozott tőzsdén jegyeznek</w:t>
            </w:r>
            <w:r w:rsidR="00C26842" w:rsidRPr="00EF4874">
              <w:rPr>
                <w:rFonts w:ascii="Calibri" w:hAnsi="Calibri" w:cs="Calibri"/>
                <w:szCs w:val="24"/>
              </w:rPr>
              <w:t>*</w:t>
            </w:r>
          </w:p>
        </w:tc>
        <w:tc>
          <w:tcPr>
            <w:tcW w:w="3827" w:type="dxa"/>
            <w:gridSpan w:val="2"/>
            <w:vAlign w:val="center"/>
          </w:tcPr>
          <w:p w14:paraId="66693A40" w14:textId="4FABD8B4" w:rsidR="005D6ED9" w:rsidRPr="00C26842" w:rsidRDefault="00C26842" w:rsidP="0087244B">
            <w:pPr>
              <w:autoSpaceDE w:val="0"/>
              <w:autoSpaceDN w:val="0"/>
              <w:adjustRightInd w:val="0"/>
              <w:jc w:val="center"/>
              <w:rPr>
                <w:rFonts w:ascii="Calibri" w:hAnsi="Calibri" w:cs="Calibri"/>
                <w:i/>
                <w:szCs w:val="24"/>
              </w:rPr>
            </w:pPr>
            <w:r w:rsidRPr="00EF4874">
              <w:rPr>
                <w:rFonts w:ascii="Calibri" w:hAnsi="Calibri" w:cs="Calibri"/>
                <w:i/>
                <w:szCs w:val="24"/>
              </w:rPr>
              <w:t>* Ajánlattevő a megfelelő részt aláhúzással jelöli!</w:t>
            </w:r>
          </w:p>
        </w:tc>
      </w:tr>
      <w:tr w:rsidR="005D6ED9" w:rsidRPr="00EC6363" w14:paraId="105725E4" w14:textId="77777777" w:rsidTr="0087244B">
        <w:tc>
          <w:tcPr>
            <w:tcW w:w="683" w:type="dxa"/>
            <w:vAlign w:val="center"/>
          </w:tcPr>
          <w:p w14:paraId="25961938" w14:textId="7715BEA9" w:rsidR="005D6ED9" w:rsidRPr="00EC6363" w:rsidRDefault="00C26842" w:rsidP="0087244B">
            <w:pPr>
              <w:autoSpaceDE w:val="0"/>
              <w:autoSpaceDN w:val="0"/>
              <w:adjustRightInd w:val="0"/>
              <w:jc w:val="center"/>
              <w:rPr>
                <w:rFonts w:ascii="Calibri" w:hAnsi="Calibri" w:cs="Calibri"/>
                <w:szCs w:val="24"/>
              </w:rPr>
            </w:pPr>
            <w:r>
              <w:rPr>
                <w:rFonts w:ascii="Calibri" w:hAnsi="Calibri" w:cs="Calibri"/>
                <w:szCs w:val="24"/>
              </w:rPr>
              <w:t>2</w:t>
            </w:r>
            <w:r w:rsidR="005D6ED9" w:rsidRPr="00EC6363">
              <w:rPr>
                <w:rFonts w:ascii="Calibri" w:hAnsi="Calibri" w:cs="Calibri"/>
                <w:szCs w:val="24"/>
              </w:rPr>
              <w:t>.</w:t>
            </w:r>
          </w:p>
        </w:tc>
        <w:tc>
          <w:tcPr>
            <w:tcW w:w="8956" w:type="dxa"/>
            <w:gridSpan w:val="3"/>
            <w:vAlign w:val="center"/>
          </w:tcPr>
          <w:p w14:paraId="0A523F68" w14:textId="77777777" w:rsidR="005D6ED9" w:rsidRPr="00EC6363" w:rsidRDefault="005D6ED9" w:rsidP="0087244B">
            <w:pPr>
              <w:autoSpaceDE w:val="0"/>
              <w:autoSpaceDN w:val="0"/>
              <w:adjustRightInd w:val="0"/>
              <w:jc w:val="both"/>
              <w:rPr>
                <w:rFonts w:ascii="Calibri" w:hAnsi="Calibri" w:cs="Calibri"/>
                <w:szCs w:val="24"/>
              </w:rPr>
            </w:pPr>
            <w:r w:rsidRPr="00EC6363">
              <w:rPr>
                <w:rFonts w:ascii="Calibri" w:hAnsi="Calibri" w:cs="Calibri"/>
                <w:szCs w:val="24"/>
              </w:rPr>
              <w:t>A pénzmosás és a terrorizmus finanszírozása megel</w:t>
            </w:r>
            <w:r w:rsidRPr="00EC6363">
              <w:rPr>
                <w:rFonts w:ascii="Calibri" w:hAnsi="Calibri" w:cs="Calibri" w:hint="eastAsia"/>
                <w:szCs w:val="24"/>
              </w:rPr>
              <w:t>ő</w:t>
            </w:r>
            <w:r w:rsidRPr="00EC6363">
              <w:rPr>
                <w:rFonts w:ascii="Calibri" w:hAnsi="Calibri" w:cs="Calibri"/>
                <w:szCs w:val="24"/>
              </w:rPr>
              <w:t>zésér</w:t>
            </w:r>
            <w:r w:rsidRPr="00EC6363">
              <w:rPr>
                <w:rFonts w:ascii="Calibri" w:hAnsi="Calibri" w:cs="Calibri" w:hint="eastAsia"/>
                <w:szCs w:val="24"/>
              </w:rPr>
              <w:t>ő</w:t>
            </w:r>
            <w:r w:rsidRPr="00EC6363">
              <w:rPr>
                <w:rFonts w:ascii="Calibri" w:hAnsi="Calibri" w:cs="Calibri"/>
                <w:szCs w:val="24"/>
              </w:rPr>
              <w:t>l és megakadályozásáról szóló 2017. évi LIII. törvény (a továbbiakban: „Pénzmosásról Szóló Törvény”) 3. § 38. pontja szerint definiált valamennyi tényleges tulajdonos nevének és állandó lakóhelyének bemutatása tekintetében nyilatkozom, hogy:</w:t>
            </w:r>
          </w:p>
        </w:tc>
      </w:tr>
      <w:tr w:rsidR="005D6ED9" w:rsidRPr="00EC6363" w14:paraId="3C8407A8" w14:textId="77777777" w:rsidTr="0087244B">
        <w:tc>
          <w:tcPr>
            <w:tcW w:w="683" w:type="dxa"/>
            <w:vAlign w:val="center"/>
          </w:tcPr>
          <w:p w14:paraId="7A555CA3" w14:textId="7891AAB3" w:rsidR="005D6ED9" w:rsidRPr="00EC6363" w:rsidRDefault="00C26842" w:rsidP="0087244B">
            <w:pPr>
              <w:autoSpaceDE w:val="0"/>
              <w:autoSpaceDN w:val="0"/>
              <w:adjustRightInd w:val="0"/>
              <w:jc w:val="center"/>
              <w:rPr>
                <w:rFonts w:ascii="Calibri" w:hAnsi="Calibri" w:cs="Calibri"/>
                <w:szCs w:val="24"/>
              </w:rPr>
            </w:pPr>
            <w:r>
              <w:rPr>
                <w:rFonts w:ascii="Calibri" w:hAnsi="Calibri" w:cs="Calibri"/>
                <w:szCs w:val="24"/>
              </w:rPr>
              <w:t>3</w:t>
            </w:r>
            <w:r w:rsidR="005D6ED9" w:rsidRPr="00EC6363">
              <w:rPr>
                <w:rFonts w:ascii="Calibri" w:hAnsi="Calibri" w:cs="Calibri"/>
                <w:szCs w:val="24"/>
              </w:rPr>
              <w:t>.</w:t>
            </w:r>
          </w:p>
        </w:tc>
        <w:tc>
          <w:tcPr>
            <w:tcW w:w="8956" w:type="dxa"/>
            <w:gridSpan w:val="3"/>
            <w:vAlign w:val="center"/>
          </w:tcPr>
          <w:p w14:paraId="37CFDDFD" w14:textId="77777777" w:rsidR="005D6ED9" w:rsidRPr="00EC6363" w:rsidRDefault="005D6ED9" w:rsidP="0087244B">
            <w:pPr>
              <w:autoSpaceDE w:val="0"/>
              <w:autoSpaceDN w:val="0"/>
              <w:adjustRightInd w:val="0"/>
              <w:jc w:val="both"/>
              <w:rPr>
                <w:rFonts w:ascii="Calibri" w:hAnsi="Calibri" w:cs="Calibri"/>
                <w:szCs w:val="24"/>
              </w:rPr>
            </w:pPr>
            <w:r w:rsidRPr="00EC6363">
              <w:rPr>
                <w:rFonts w:ascii="Calibri" w:hAnsi="Calibri" w:cs="Calibri"/>
                <w:szCs w:val="24"/>
              </w:rPr>
              <w:t>A Pénzmosásról Szóló Törvény 3. § 38. pont a)-e) alpontja szerint tényleges tulajdonosok adatait az alábbiakban határozzuk meg:</w:t>
            </w:r>
          </w:p>
        </w:tc>
      </w:tr>
      <w:tr w:rsidR="005D6ED9" w:rsidRPr="00EC6363" w14:paraId="5E8AC25B" w14:textId="77777777" w:rsidTr="0087244B">
        <w:tc>
          <w:tcPr>
            <w:tcW w:w="683" w:type="dxa"/>
            <w:vAlign w:val="center"/>
          </w:tcPr>
          <w:p w14:paraId="30267C38" w14:textId="77777777" w:rsidR="005D6ED9" w:rsidRPr="00EC6363" w:rsidRDefault="005D6ED9" w:rsidP="0087244B">
            <w:pPr>
              <w:autoSpaceDE w:val="0"/>
              <w:autoSpaceDN w:val="0"/>
              <w:adjustRightInd w:val="0"/>
              <w:jc w:val="center"/>
              <w:rPr>
                <w:rFonts w:ascii="Calibri" w:hAnsi="Calibri" w:cs="Calibri"/>
                <w:szCs w:val="24"/>
              </w:rPr>
            </w:pPr>
          </w:p>
        </w:tc>
        <w:tc>
          <w:tcPr>
            <w:tcW w:w="5419" w:type="dxa"/>
            <w:gridSpan w:val="2"/>
            <w:vAlign w:val="center"/>
          </w:tcPr>
          <w:p w14:paraId="4F782F0F" w14:textId="77777777" w:rsidR="005D6ED9" w:rsidRPr="00EC6363" w:rsidRDefault="005D6ED9" w:rsidP="0087244B">
            <w:pPr>
              <w:autoSpaceDE w:val="0"/>
              <w:autoSpaceDN w:val="0"/>
              <w:adjustRightInd w:val="0"/>
              <w:jc w:val="right"/>
              <w:rPr>
                <w:rFonts w:ascii="Calibri" w:hAnsi="Calibri" w:cs="Calibri"/>
                <w:szCs w:val="24"/>
              </w:rPr>
            </w:pPr>
            <w:r w:rsidRPr="00EC6363">
              <w:rPr>
                <w:rFonts w:ascii="Calibri" w:hAnsi="Calibri" w:cs="Calibri"/>
                <w:szCs w:val="24"/>
              </w:rPr>
              <w:t>valamennyi tényleges tulajdonos neve:</w:t>
            </w:r>
          </w:p>
        </w:tc>
        <w:tc>
          <w:tcPr>
            <w:tcW w:w="3537" w:type="dxa"/>
            <w:vAlign w:val="center"/>
          </w:tcPr>
          <w:p w14:paraId="50B22D90" w14:textId="77777777" w:rsidR="005D6ED9" w:rsidRPr="00EC6363" w:rsidRDefault="005D6ED9" w:rsidP="0087244B">
            <w:pPr>
              <w:autoSpaceDE w:val="0"/>
              <w:autoSpaceDN w:val="0"/>
              <w:adjustRightInd w:val="0"/>
              <w:jc w:val="center"/>
              <w:rPr>
                <w:rFonts w:ascii="Calibri" w:hAnsi="Calibri" w:cs="Calibri"/>
                <w:szCs w:val="24"/>
              </w:rPr>
            </w:pPr>
          </w:p>
        </w:tc>
      </w:tr>
      <w:tr w:rsidR="005D6ED9" w:rsidRPr="00EC6363" w14:paraId="1DEBBEED" w14:textId="77777777" w:rsidTr="0087244B">
        <w:tc>
          <w:tcPr>
            <w:tcW w:w="683" w:type="dxa"/>
            <w:vAlign w:val="center"/>
          </w:tcPr>
          <w:p w14:paraId="0C4EFD1F" w14:textId="77777777" w:rsidR="005D6ED9" w:rsidRPr="00EC6363" w:rsidRDefault="005D6ED9" w:rsidP="0087244B">
            <w:pPr>
              <w:autoSpaceDE w:val="0"/>
              <w:autoSpaceDN w:val="0"/>
              <w:adjustRightInd w:val="0"/>
              <w:jc w:val="center"/>
              <w:rPr>
                <w:rFonts w:ascii="Calibri" w:hAnsi="Calibri" w:cs="Calibri"/>
                <w:szCs w:val="24"/>
              </w:rPr>
            </w:pPr>
          </w:p>
        </w:tc>
        <w:tc>
          <w:tcPr>
            <w:tcW w:w="5419" w:type="dxa"/>
            <w:gridSpan w:val="2"/>
            <w:vAlign w:val="center"/>
          </w:tcPr>
          <w:p w14:paraId="4D513C7E" w14:textId="77777777" w:rsidR="005D6ED9" w:rsidRPr="00EC6363" w:rsidRDefault="005D6ED9" w:rsidP="0087244B">
            <w:pPr>
              <w:autoSpaceDE w:val="0"/>
              <w:autoSpaceDN w:val="0"/>
              <w:adjustRightInd w:val="0"/>
              <w:jc w:val="right"/>
              <w:rPr>
                <w:rFonts w:ascii="Calibri" w:hAnsi="Calibri" w:cs="Calibri"/>
                <w:szCs w:val="24"/>
              </w:rPr>
            </w:pPr>
            <w:r w:rsidRPr="00EC6363">
              <w:rPr>
                <w:rFonts w:ascii="Calibri" w:hAnsi="Calibri" w:cs="Calibri"/>
                <w:szCs w:val="24"/>
              </w:rPr>
              <w:t>valamennyi tényleges tulajdonos állandó lakóhelye</w:t>
            </w:r>
            <w:r w:rsidRPr="00EC6363">
              <w:rPr>
                <w:rFonts w:ascii="Calibri" w:hAnsi="Calibri" w:cs="Calibri"/>
                <w:szCs w:val="24"/>
                <w:vertAlign w:val="superscript"/>
              </w:rPr>
              <w:footnoteReference w:id="5"/>
            </w:r>
            <w:r w:rsidRPr="00EC6363">
              <w:rPr>
                <w:rFonts w:ascii="Calibri" w:hAnsi="Calibri" w:cs="Calibri"/>
                <w:szCs w:val="24"/>
              </w:rPr>
              <w:t>:</w:t>
            </w:r>
          </w:p>
        </w:tc>
        <w:tc>
          <w:tcPr>
            <w:tcW w:w="3537" w:type="dxa"/>
            <w:vAlign w:val="center"/>
          </w:tcPr>
          <w:p w14:paraId="408A8A63" w14:textId="77777777" w:rsidR="005D6ED9" w:rsidRPr="00EC6363" w:rsidRDefault="005D6ED9" w:rsidP="0087244B">
            <w:pPr>
              <w:autoSpaceDE w:val="0"/>
              <w:autoSpaceDN w:val="0"/>
              <w:adjustRightInd w:val="0"/>
              <w:jc w:val="center"/>
              <w:rPr>
                <w:rFonts w:ascii="Calibri" w:hAnsi="Calibri" w:cs="Calibri"/>
                <w:szCs w:val="24"/>
              </w:rPr>
            </w:pPr>
          </w:p>
        </w:tc>
      </w:tr>
      <w:tr w:rsidR="005D6ED9" w:rsidRPr="00EC6363" w14:paraId="7D5C5199" w14:textId="77777777" w:rsidTr="0087244B">
        <w:tc>
          <w:tcPr>
            <w:tcW w:w="683" w:type="dxa"/>
            <w:vAlign w:val="center"/>
          </w:tcPr>
          <w:p w14:paraId="78083E18" w14:textId="6E71D6B9" w:rsidR="005D6ED9" w:rsidRPr="00EC6363" w:rsidRDefault="00C26842" w:rsidP="0087244B">
            <w:pPr>
              <w:autoSpaceDE w:val="0"/>
              <w:autoSpaceDN w:val="0"/>
              <w:adjustRightInd w:val="0"/>
              <w:jc w:val="center"/>
              <w:rPr>
                <w:rFonts w:ascii="Calibri" w:hAnsi="Calibri" w:cs="Calibri"/>
                <w:szCs w:val="24"/>
              </w:rPr>
            </w:pPr>
            <w:r>
              <w:rPr>
                <w:rFonts w:ascii="Calibri" w:hAnsi="Calibri" w:cs="Calibri"/>
                <w:szCs w:val="24"/>
              </w:rPr>
              <w:t>4</w:t>
            </w:r>
            <w:r w:rsidR="005D6ED9" w:rsidRPr="00EC6363">
              <w:rPr>
                <w:rFonts w:ascii="Calibri" w:hAnsi="Calibri" w:cs="Calibri"/>
                <w:szCs w:val="24"/>
              </w:rPr>
              <w:t>.</w:t>
            </w:r>
          </w:p>
        </w:tc>
        <w:tc>
          <w:tcPr>
            <w:tcW w:w="8956" w:type="dxa"/>
            <w:gridSpan w:val="3"/>
            <w:vAlign w:val="center"/>
          </w:tcPr>
          <w:p w14:paraId="6F43212B" w14:textId="77777777" w:rsidR="005D6ED9" w:rsidRPr="00EC6363" w:rsidRDefault="005D6ED9" w:rsidP="0087244B">
            <w:pPr>
              <w:autoSpaceDE w:val="0"/>
              <w:autoSpaceDN w:val="0"/>
              <w:adjustRightInd w:val="0"/>
              <w:jc w:val="both"/>
              <w:rPr>
                <w:rFonts w:ascii="Calibri" w:hAnsi="Calibri" w:cs="Calibri"/>
                <w:szCs w:val="24"/>
              </w:rPr>
            </w:pPr>
            <w:r w:rsidRPr="00EC6363">
              <w:rPr>
                <w:rFonts w:ascii="Calibri" w:hAnsi="Calibri" w:cs="Calibri"/>
                <w:szCs w:val="24"/>
              </w:rPr>
              <w:t>Nincsen a Pénzmosásról Szóló Törvény 3. § 38. pont a)-e) alpontja szerinti tényleges tulajdonosunk.</w:t>
            </w:r>
            <w:r w:rsidRPr="00EC6363">
              <w:rPr>
                <w:rFonts w:ascii="Calibri" w:hAnsi="Calibri" w:cs="Calibri"/>
                <w:szCs w:val="24"/>
                <w:vertAlign w:val="superscript"/>
              </w:rPr>
              <w:footnoteReference w:id="6"/>
            </w:r>
          </w:p>
        </w:tc>
      </w:tr>
    </w:tbl>
    <w:p w14:paraId="59B358D6" w14:textId="77777777" w:rsidR="005D6ED9" w:rsidRPr="00EC6363" w:rsidRDefault="005D6ED9" w:rsidP="005D6ED9"/>
    <w:p w14:paraId="03600BF0" w14:textId="77777777" w:rsidR="005D6ED9" w:rsidRDefault="005D6ED9" w:rsidP="005D6ED9"/>
    <w:p w14:paraId="34D6F6DE" w14:textId="77777777" w:rsidR="00DA51FF" w:rsidRPr="003D2C3A" w:rsidRDefault="00DA51FF" w:rsidP="00DA51FF">
      <w:pPr>
        <w:widowControl w:val="0"/>
        <w:jc w:val="both"/>
        <w:rPr>
          <w:rFonts w:asciiTheme="minorHAnsi" w:hAnsiTheme="minorHAnsi" w:cstheme="minorHAnsi"/>
          <w:szCs w:val="24"/>
        </w:rPr>
      </w:pPr>
    </w:p>
    <w:p w14:paraId="35C98219" w14:textId="77777777" w:rsidR="00DA51FF" w:rsidRPr="003D2C3A" w:rsidRDefault="00DA51FF" w:rsidP="00DA51FF">
      <w:pPr>
        <w:widowControl w:val="0"/>
        <w:jc w:val="both"/>
        <w:rPr>
          <w:rFonts w:asciiTheme="minorHAnsi" w:hAnsiTheme="minorHAnsi" w:cstheme="minorHAnsi"/>
          <w:i/>
          <w:szCs w:val="24"/>
        </w:rPr>
      </w:pPr>
      <w:r w:rsidRPr="003D2C3A">
        <w:rPr>
          <w:rFonts w:asciiTheme="minorHAnsi" w:hAnsiTheme="minorHAnsi" w:cstheme="minorHAnsi"/>
          <w:szCs w:val="24"/>
        </w:rPr>
        <w:t>Kelt:</w:t>
      </w:r>
      <w:r>
        <w:rPr>
          <w:rFonts w:asciiTheme="minorHAnsi" w:hAnsiTheme="minorHAnsi" w:cstheme="minorHAnsi"/>
          <w:szCs w:val="24"/>
        </w:rPr>
        <w:t xml:space="preserve"> </w:t>
      </w:r>
      <w:r w:rsidRPr="003D2C3A">
        <w:rPr>
          <w:rFonts w:asciiTheme="minorHAnsi" w:hAnsiTheme="minorHAnsi" w:cstheme="minorHAnsi"/>
          <w:szCs w:val="24"/>
        </w:rPr>
        <w:t>Hely,</w:t>
      </w:r>
      <w:r>
        <w:rPr>
          <w:rFonts w:asciiTheme="minorHAnsi" w:hAnsiTheme="minorHAnsi" w:cstheme="minorHAnsi"/>
          <w:szCs w:val="24"/>
        </w:rPr>
        <w:t xml:space="preserve"> </w:t>
      </w:r>
      <w:r w:rsidRPr="003D2C3A">
        <w:rPr>
          <w:rFonts w:asciiTheme="minorHAnsi" w:hAnsiTheme="minorHAnsi" w:cstheme="minorHAnsi" w:hint="eastAsia"/>
          <w:szCs w:val="24"/>
        </w:rPr>
        <w:t>é</w:t>
      </w:r>
      <w:r w:rsidRPr="003D2C3A">
        <w:rPr>
          <w:rFonts w:asciiTheme="minorHAnsi" w:hAnsiTheme="minorHAnsi" w:cstheme="minorHAnsi"/>
          <w:szCs w:val="24"/>
        </w:rPr>
        <w:t>v/h</w:t>
      </w:r>
      <w:r w:rsidRPr="003D2C3A">
        <w:rPr>
          <w:rFonts w:asciiTheme="minorHAnsi" w:hAnsiTheme="minorHAnsi" w:cstheme="minorHAnsi" w:hint="eastAsia"/>
          <w:szCs w:val="24"/>
        </w:rPr>
        <w:t>ó</w:t>
      </w:r>
      <w:r w:rsidRPr="003D2C3A">
        <w:rPr>
          <w:rFonts w:asciiTheme="minorHAnsi" w:hAnsiTheme="minorHAnsi" w:cstheme="minorHAnsi"/>
          <w:szCs w:val="24"/>
        </w:rPr>
        <w:t>nap/nap</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DA51FF" w:rsidRPr="003D2C3A" w14:paraId="650B2887" w14:textId="77777777" w:rsidTr="00121DC7">
        <w:tc>
          <w:tcPr>
            <w:tcW w:w="4320" w:type="dxa"/>
          </w:tcPr>
          <w:p w14:paraId="0E90D369" w14:textId="77777777" w:rsidR="00DA51FF" w:rsidRPr="003D2C3A" w:rsidRDefault="00DA51FF" w:rsidP="00121DC7">
            <w:pPr>
              <w:widowControl w:val="0"/>
              <w:jc w:val="center"/>
              <w:rPr>
                <w:rFonts w:asciiTheme="minorHAnsi" w:hAnsiTheme="minorHAnsi" w:cstheme="minorHAnsi"/>
                <w:szCs w:val="24"/>
              </w:rPr>
            </w:pPr>
            <w:r w:rsidRPr="003D2C3A">
              <w:rPr>
                <w:rFonts w:asciiTheme="minorHAnsi" w:hAnsiTheme="minorHAnsi" w:cstheme="minorHAnsi"/>
                <w:szCs w:val="24"/>
              </w:rPr>
              <w:t>………………………………</w:t>
            </w:r>
          </w:p>
        </w:tc>
      </w:tr>
      <w:tr w:rsidR="00DA51FF" w:rsidRPr="003D2C3A" w14:paraId="4A9A8E95" w14:textId="77777777" w:rsidTr="00121DC7">
        <w:tc>
          <w:tcPr>
            <w:tcW w:w="4320" w:type="dxa"/>
          </w:tcPr>
          <w:p w14:paraId="781EA486" w14:textId="77777777" w:rsidR="00DA51FF" w:rsidRPr="003D2C3A" w:rsidRDefault="00DA51FF" w:rsidP="00121DC7">
            <w:pPr>
              <w:widowControl w:val="0"/>
              <w:jc w:val="center"/>
              <w:rPr>
                <w:rFonts w:asciiTheme="minorHAnsi" w:hAnsiTheme="minorHAnsi" w:cstheme="minorHAnsi"/>
                <w:szCs w:val="24"/>
              </w:rPr>
            </w:pPr>
            <w:r w:rsidRPr="003D2C3A">
              <w:rPr>
                <w:rFonts w:asciiTheme="minorHAnsi" w:hAnsiTheme="minorHAnsi" w:cstheme="minorHAnsi"/>
                <w:szCs w:val="24"/>
              </w:rPr>
              <w:t>cégszerű</w:t>
            </w:r>
            <w:r>
              <w:rPr>
                <w:rFonts w:asciiTheme="minorHAnsi" w:hAnsiTheme="minorHAnsi" w:cstheme="minorHAnsi"/>
                <w:szCs w:val="24"/>
              </w:rPr>
              <w:t xml:space="preserve"> </w:t>
            </w:r>
            <w:r w:rsidRPr="003D2C3A">
              <w:rPr>
                <w:rFonts w:asciiTheme="minorHAnsi" w:hAnsiTheme="minorHAnsi" w:cstheme="minorHAnsi"/>
                <w:szCs w:val="24"/>
              </w:rPr>
              <w:t>aláírás</w:t>
            </w:r>
          </w:p>
        </w:tc>
      </w:tr>
    </w:tbl>
    <w:p w14:paraId="265CC52B" w14:textId="77777777" w:rsidR="00DA51FF" w:rsidRPr="003D2C3A" w:rsidRDefault="00DA51FF" w:rsidP="001142CE">
      <w:pPr>
        <w:pStyle w:val="OkeanFelsorolas"/>
        <w:widowControl w:val="0"/>
        <w:numPr>
          <w:ilvl w:val="0"/>
          <w:numId w:val="0"/>
        </w:numPr>
        <w:spacing w:after="0" w:line="240" w:lineRule="auto"/>
        <w:rPr>
          <w:rFonts w:asciiTheme="minorHAnsi" w:hAnsiTheme="minorHAnsi" w:cstheme="minorHAnsi"/>
          <w:sz w:val="24"/>
          <w:szCs w:val="24"/>
        </w:rPr>
      </w:pPr>
      <w:r w:rsidRPr="003D2C3A">
        <w:rPr>
          <w:rFonts w:asciiTheme="minorHAnsi" w:hAnsiTheme="minorHAnsi" w:cstheme="minorHAnsi"/>
          <w:sz w:val="24"/>
          <w:szCs w:val="24"/>
        </w:rPr>
        <w:br w:type="page"/>
      </w:r>
    </w:p>
    <w:p w14:paraId="28B3F24B" w14:textId="77777777" w:rsidR="00AC4CCF" w:rsidRDefault="00AC4CCF" w:rsidP="00AC4CCF">
      <w:pPr>
        <w:jc w:val="center"/>
        <w:rPr>
          <w:rFonts w:asciiTheme="minorHAnsi" w:hAnsiTheme="minorHAnsi" w:cstheme="minorHAnsi"/>
          <w:szCs w:val="24"/>
        </w:rPr>
      </w:pPr>
      <w:bookmarkStart w:id="11" w:name="_Toc314212755"/>
    </w:p>
    <w:p w14:paraId="1A6300F0" w14:textId="77777777" w:rsidR="00AC4CCF" w:rsidRDefault="00AC4CCF" w:rsidP="00AC4CCF">
      <w:pPr>
        <w:jc w:val="center"/>
        <w:rPr>
          <w:rFonts w:asciiTheme="minorHAnsi" w:hAnsiTheme="minorHAnsi" w:cstheme="minorHAnsi"/>
          <w:szCs w:val="24"/>
        </w:rPr>
      </w:pPr>
    </w:p>
    <w:p w14:paraId="6327BAEC" w14:textId="77777777" w:rsidR="00AC4CCF" w:rsidRDefault="00AC4CCF" w:rsidP="00AC4CCF">
      <w:pPr>
        <w:jc w:val="center"/>
        <w:rPr>
          <w:rFonts w:asciiTheme="minorHAnsi" w:hAnsiTheme="minorHAnsi" w:cstheme="minorHAnsi"/>
          <w:szCs w:val="24"/>
        </w:rPr>
      </w:pPr>
    </w:p>
    <w:p w14:paraId="063AD15F" w14:textId="77777777" w:rsidR="00AC4CCF" w:rsidRDefault="00AC4CCF" w:rsidP="00AC4CCF">
      <w:pPr>
        <w:jc w:val="center"/>
        <w:rPr>
          <w:rFonts w:asciiTheme="minorHAnsi" w:hAnsiTheme="minorHAnsi" w:cstheme="minorHAnsi"/>
          <w:szCs w:val="24"/>
        </w:rPr>
      </w:pPr>
    </w:p>
    <w:p w14:paraId="197ED0A1" w14:textId="77777777" w:rsidR="00AC4CCF" w:rsidRDefault="00AC4CCF" w:rsidP="00AC4CCF">
      <w:pPr>
        <w:jc w:val="center"/>
        <w:rPr>
          <w:rFonts w:asciiTheme="minorHAnsi" w:hAnsiTheme="minorHAnsi" w:cstheme="minorHAnsi"/>
          <w:szCs w:val="24"/>
        </w:rPr>
      </w:pPr>
    </w:p>
    <w:p w14:paraId="31165CEC" w14:textId="77777777" w:rsidR="00AC4CCF" w:rsidRDefault="00AC4CCF" w:rsidP="00AC4CCF">
      <w:pPr>
        <w:jc w:val="center"/>
        <w:rPr>
          <w:rFonts w:asciiTheme="minorHAnsi" w:hAnsiTheme="minorHAnsi" w:cstheme="minorHAnsi"/>
          <w:szCs w:val="24"/>
        </w:rPr>
      </w:pPr>
    </w:p>
    <w:p w14:paraId="41F7988F" w14:textId="77777777" w:rsidR="00AC4CCF" w:rsidRDefault="00AC4CCF" w:rsidP="00AC4CCF">
      <w:pPr>
        <w:jc w:val="center"/>
        <w:rPr>
          <w:rFonts w:asciiTheme="minorHAnsi" w:hAnsiTheme="minorHAnsi" w:cstheme="minorHAnsi"/>
          <w:szCs w:val="24"/>
        </w:rPr>
      </w:pPr>
    </w:p>
    <w:p w14:paraId="52A48316" w14:textId="77777777" w:rsidR="00AC4CCF" w:rsidRDefault="00AC4CCF" w:rsidP="00AC4CCF">
      <w:pPr>
        <w:jc w:val="center"/>
        <w:rPr>
          <w:rFonts w:asciiTheme="minorHAnsi" w:hAnsiTheme="minorHAnsi" w:cstheme="minorHAnsi"/>
          <w:szCs w:val="24"/>
        </w:rPr>
      </w:pPr>
    </w:p>
    <w:p w14:paraId="0C45B45E" w14:textId="77777777" w:rsidR="00AC4CCF" w:rsidRDefault="00AC4CCF" w:rsidP="00AC4CCF">
      <w:pPr>
        <w:jc w:val="center"/>
        <w:rPr>
          <w:rFonts w:asciiTheme="minorHAnsi" w:hAnsiTheme="minorHAnsi" w:cstheme="minorHAnsi"/>
          <w:szCs w:val="24"/>
        </w:rPr>
      </w:pPr>
    </w:p>
    <w:p w14:paraId="692537AA" w14:textId="77777777" w:rsidR="00AC4CCF" w:rsidRDefault="00AC4CCF" w:rsidP="00AC4CCF">
      <w:pPr>
        <w:jc w:val="center"/>
        <w:rPr>
          <w:rFonts w:asciiTheme="minorHAnsi" w:hAnsiTheme="minorHAnsi" w:cstheme="minorHAnsi"/>
          <w:szCs w:val="24"/>
        </w:rPr>
      </w:pPr>
    </w:p>
    <w:p w14:paraId="53D55377" w14:textId="77777777" w:rsidR="00AC4CCF" w:rsidRDefault="00AC4CCF" w:rsidP="00AC4CCF">
      <w:pPr>
        <w:jc w:val="center"/>
        <w:rPr>
          <w:rFonts w:asciiTheme="minorHAnsi" w:hAnsiTheme="minorHAnsi" w:cstheme="minorHAnsi"/>
          <w:szCs w:val="24"/>
        </w:rPr>
      </w:pPr>
    </w:p>
    <w:p w14:paraId="39EFECD9" w14:textId="77777777" w:rsidR="00AC4CCF" w:rsidRDefault="00AC4CCF" w:rsidP="00AC4CCF">
      <w:pPr>
        <w:jc w:val="center"/>
        <w:rPr>
          <w:rFonts w:asciiTheme="minorHAnsi" w:hAnsiTheme="minorHAnsi" w:cstheme="minorHAnsi"/>
          <w:szCs w:val="24"/>
        </w:rPr>
      </w:pPr>
    </w:p>
    <w:p w14:paraId="445E1AE5" w14:textId="77777777" w:rsidR="00AC4CCF" w:rsidRDefault="00AC4CCF" w:rsidP="00AC4CCF">
      <w:pPr>
        <w:jc w:val="center"/>
        <w:rPr>
          <w:rFonts w:asciiTheme="minorHAnsi" w:hAnsiTheme="minorHAnsi" w:cstheme="minorHAnsi"/>
          <w:szCs w:val="24"/>
        </w:rPr>
      </w:pPr>
    </w:p>
    <w:p w14:paraId="693AA9C4" w14:textId="77777777" w:rsidR="00AC4CCF" w:rsidRDefault="00AC4CCF" w:rsidP="00AC4CCF">
      <w:pPr>
        <w:jc w:val="center"/>
        <w:rPr>
          <w:rFonts w:asciiTheme="minorHAnsi" w:hAnsiTheme="minorHAnsi" w:cstheme="minorHAnsi"/>
          <w:szCs w:val="24"/>
        </w:rPr>
      </w:pPr>
    </w:p>
    <w:p w14:paraId="0A8FB799" w14:textId="77777777" w:rsidR="00AC4CCF" w:rsidRDefault="00AC4CCF" w:rsidP="00AC4CCF">
      <w:pPr>
        <w:jc w:val="center"/>
        <w:rPr>
          <w:rFonts w:asciiTheme="minorHAnsi" w:hAnsiTheme="minorHAnsi" w:cstheme="minorHAnsi"/>
          <w:szCs w:val="24"/>
        </w:rPr>
      </w:pPr>
    </w:p>
    <w:p w14:paraId="46831191" w14:textId="77777777" w:rsidR="00AC4CCF" w:rsidRDefault="00AC4CCF" w:rsidP="00AC4CCF">
      <w:pPr>
        <w:jc w:val="center"/>
        <w:rPr>
          <w:rFonts w:asciiTheme="minorHAnsi" w:hAnsiTheme="minorHAnsi" w:cstheme="minorHAnsi"/>
          <w:szCs w:val="24"/>
        </w:rPr>
      </w:pPr>
    </w:p>
    <w:p w14:paraId="5A7CB7AC" w14:textId="77777777" w:rsidR="00A5226A" w:rsidRPr="003D2C3A" w:rsidRDefault="00A5226A" w:rsidP="00A5226A">
      <w:pPr>
        <w:pStyle w:val="Cmsor2"/>
        <w:keepNext w:val="0"/>
        <w:widowControl w:val="0"/>
        <w:tabs>
          <w:tab w:val="left" w:pos="0"/>
          <w:tab w:val="left" w:pos="851"/>
          <w:tab w:val="num" w:pos="4974"/>
        </w:tabs>
        <w:ind w:left="0"/>
        <w:jc w:val="center"/>
        <w:rPr>
          <w:rFonts w:asciiTheme="minorHAnsi" w:hAnsiTheme="minorHAnsi" w:cstheme="minorHAnsi"/>
          <w:sz w:val="24"/>
          <w:szCs w:val="24"/>
        </w:rPr>
      </w:pPr>
      <w:bookmarkStart w:id="12" w:name="_Toc314212756"/>
      <w:bookmarkStart w:id="13" w:name="_Toc520825942"/>
      <w:bookmarkEnd w:id="11"/>
      <w:r w:rsidRPr="003D2C3A">
        <w:rPr>
          <w:rFonts w:asciiTheme="minorHAnsi" w:hAnsiTheme="minorHAnsi" w:cstheme="minorHAnsi"/>
          <w:sz w:val="24"/>
          <w:szCs w:val="24"/>
        </w:rPr>
        <w:t>A</w:t>
      </w:r>
      <w:r>
        <w:rPr>
          <w:rFonts w:asciiTheme="minorHAnsi" w:hAnsiTheme="minorHAnsi" w:cstheme="minorHAnsi"/>
          <w:sz w:val="24"/>
          <w:szCs w:val="24"/>
        </w:rPr>
        <w:t xml:space="preserve"> </w:t>
      </w:r>
      <w:r w:rsidRPr="003D2C3A">
        <w:rPr>
          <w:rFonts w:asciiTheme="minorHAnsi" w:hAnsiTheme="minorHAnsi" w:cstheme="minorHAnsi"/>
          <w:sz w:val="24"/>
          <w:szCs w:val="24"/>
        </w:rPr>
        <w:t>Kbt.</w:t>
      </w:r>
      <w:r>
        <w:rPr>
          <w:rFonts w:asciiTheme="minorHAnsi" w:hAnsiTheme="minorHAnsi" w:cstheme="minorHAnsi"/>
          <w:sz w:val="24"/>
          <w:szCs w:val="24"/>
        </w:rPr>
        <w:t xml:space="preserve"> </w:t>
      </w:r>
      <w:r w:rsidRPr="003D2C3A">
        <w:rPr>
          <w:rFonts w:asciiTheme="minorHAnsi" w:hAnsiTheme="minorHAnsi" w:cstheme="minorHAnsi"/>
          <w:sz w:val="24"/>
          <w:szCs w:val="24"/>
        </w:rPr>
        <w:t>66.</w:t>
      </w:r>
      <w:r>
        <w:rPr>
          <w:rFonts w:asciiTheme="minorHAnsi" w:hAnsiTheme="minorHAnsi" w:cstheme="minorHAnsi"/>
          <w:sz w:val="24"/>
          <w:szCs w:val="24"/>
        </w:rPr>
        <w:t xml:space="preserve"> </w:t>
      </w:r>
      <w:r w:rsidRPr="003D2C3A">
        <w:rPr>
          <w:rFonts w:asciiTheme="minorHAnsi" w:hAnsiTheme="minorHAnsi" w:cstheme="minorHAnsi"/>
          <w:sz w:val="24"/>
          <w:szCs w:val="24"/>
        </w:rPr>
        <w:t>§</w:t>
      </w:r>
      <w:r>
        <w:rPr>
          <w:rFonts w:asciiTheme="minorHAnsi" w:hAnsiTheme="minorHAnsi" w:cstheme="minorHAnsi"/>
          <w:sz w:val="24"/>
          <w:szCs w:val="24"/>
        </w:rPr>
        <w:t xml:space="preserve"> </w:t>
      </w:r>
      <w:r w:rsidRPr="003D2C3A">
        <w:rPr>
          <w:rFonts w:asciiTheme="minorHAnsi" w:hAnsiTheme="minorHAnsi" w:cstheme="minorHAnsi"/>
          <w:sz w:val="24"/>
          <w:szCs w:val="24"/>
        </w:rPr>
        <w:t>(6)</w:t>
      </w:r>
      <w:r>
        <w:rPr>
          <w:rFonts w:asciiTheme="minorHAnsi" w:hAnsiTheme="minorHAnsi" w:cstheme="minorHAnsi"/>
          <w:sz w:val="24"/>
          <w:szCs w:val="24"/>
        </w:rPr>
        <w:t xml:space="preserve"> </w:t>
      </w:r>
      <w:r w:rsidRPr="003D2C3A">
        <w:rPr>
          <w:rFonts w:asciiTheme="minorHAnsi" w:hAnsiTheme="minorHAnsi" w:cstheme="minorHAnsi"/>
          <w:sz w:val="24"/>
          <w:szCs w:val="24"/>
        </w:rPr>
        <w:t>bekezdése</w:t>
      </w:r>
      <w:r>
        <w:rPr>
          <w:rFonts w:asciiTheme="minorHAnsi" w:hAnsiTheme="minorHAnsi" w:cstheme="minorHAnsi"/>
          <w:sz w:val="24"/>
          <w:szCs w:val="24"/>
        </w:rPr>
        <w:t xml:space="preserve"> </w:t>
      </w:r>
      <w:r w:rsidRPr="003D2C3A">
        <w:rPr>
          <w:rFonts w:asciiTheme="minorHAnsi" w:hAnsiTheme="minorHAnsi" w:cstheme="minorHAnsi"/>
          <w:sz w:val="24"/>
          <w:szCs w:val="24"/>
        </w:rPr>
        <w:t>szerinti</w:t>
      </w:r>
      <w:r>
        <w:rPr>
          <w:rFonts w:asciiTheme="minorHAnsi" w:hAnsiTheme="minorHAnsi" w:cstheme="minorHAnsi"/>
          <w:sz w:val="24"/>
          <w:szCs w:val="24"/>
        </w:rPr>
        <w:t xml:space="preserve"> </w:t>
      </w:r>
      <w:r w:rsidRPr="003D2C3A">
        <w:rPr>
          <w:rFonts w:asciiTheme="minorHAnsi" w:hAnsiTheme="minorHAnsi" w:cstheme="minorHAnsi"/>
          <w:sz w:val="24"/>
          <w:szCs w:val="24"/>
        </w:rPr>
        <w:t>nyilatkozat</w:t>
      </w:r>
      <w:bookmarkEnd w:id="12"/>
      <w:bookmarkEnd w:id="13"/>
    </w:p>
    <w:p w14:paraId="7D9F24FD" w14:textId="77777777" w:rsidR="00A5226A" w:rsidRPr="003D2C3A" w:rsidRDefault="00A5226A" w:rsidP="00A5226A">
      <w:pPr>
        <w:widowControl w:val="0"/>
        <w:tabs>
          <w:tab w:val="left" w:pos="851"/>
        </w:tabs>
        <w:jc w:val="center"/>
        <w:rPr>
          <w:rFonts w:asciiTheme="minorHAnsi" w:hAnsiTheme="minorHAnsi" w:cstheme="minorHAnsi"/>
          <w:szCs w:val="24"/>
        </w:rPr>
      </w:pPr>
    </w:p>
    <w:p w14:paraId="5D5AEB9B" w14:textId="77777777" w:rsidR="00A5226A" w:rsidRPr="003D2C3A" w:rsidRDefault="00A5226A" w:rsidP="00A5226A">
      <w:pPr>
        <w:widowControl w:val="0"/>
        <w:tabs>
          <w:tab w:val="left" w:pos="851"/>
        </w:tabs>
        <w:jc w:val="center"/>
        <w:rPr>
          <w:rFonts w:asciiTheme="minorHAnsi" w:hAnsiTheme="minorHAnsi" w:cstheme="minorHAnsi"/>
          <w:szCs w:val="24"/>
        </w:rPr>
      </w:pPr>
      <w:r w:rsidRPr="003D2C3A">
        <w:rPr>
          <w:rFonts w:asciiTheme="minorHAnsi" w:hAnsiTheme="minorHAnsi" w:cstheme="minorHAnsi"/>
          <w:szCs w:val="24"/>
        </w:rPr>
        <w:t>formanyomtatványa</w:t>
      </w:r>
    </w:p>
    <w:p w14:paraId="040D7028" w14:textId="77777777" w:rsidR="00A5226A" w:rsidRPr="003D2C3A" w:rsidRDefault="00A5226A" w:rsidP="00A5226A">
      <w:pPr>
        <w:pStyle w:val="Cmsor8"/>
        <w:widowControl w:val="0"/>
        <w:spacing w:before="0" w:after="0"/>
        <w:jc w:val="center"/>
        <w:rPr>
          <w:rFonts w:asciiTheme="minorHAnsi" w:hAnsiTheme="minorHAnsi" w:cstheme="minorHAnsi"/>
          <w:i w:val="0"/>
          <w:sz w:val="24"/>
          <w:szCs w:val="24"/>
        </w:rPr>
      </w:pPr>
      <w:r w:rsidRPr="003D2C3A">
        <w:rPr>
          <w:rFonts w:asciiTheme="minorHAnsi" w:hAnsiTheme="minorHAnsi" w:cstheme="minorHAnsi"/>
          <w:b/>
          <w:i w:val="0"/>
          <w:sz w:val="24"/>
          <w:szCs w:val="24"/>
        </w:rPr>
        <w:br w:type="page"/>
      </w:r>
      <w:r w:rsidRPr="003D2C3A">
        <w:rPr>
          <w:rFonts w:asciiTheme="minorHAnsi" w:hAnsiTheme="minorHAnsi" w:cstheme="minorHAnsi"/>
          <w:b/>
          <w:i w:val="0"/>
          <w:sz w:val="24"/>
          <w:szCs w:val="24"/>
        </w:rPr>
        <w:lastRenderedPageBreak/>
        <w:t>A</w:t>
      </w:r>
      <w:r>
        <w:rPr>
          <w:rFonts w:asciiTheme="minorHAnsi" w:hAnsiTheme="minorHAnsi" w:cstheme="minorHAnsi"/>
          <w:b/>
          <w:i w:val="0"/>
          <w:sz w:val="24"/>
          <w:szCs w:val="24"/>
        </w:rPr>
        <w:t xml:space="preserve"> </w:t>
      </w:r>
      <w:r w:rsidRPr="003D2C3A">
        <w:rPr>
          <w:rFonts w:asciiTheme="minorHAnsi" w:hAnsiTheme="minorHAnsi" w:cstheme="minorHAnsi"/>
          <w:b/>
          <w:i w:val="0"/>
          <w:sz w:val="24"/>
          <w:szCs w:val="24"/>
        </w:rPr>
        <w:t>Kbt.</w:t>
      </w:r>
      <w:r>
        <w:rPr>
          <w:rFonts w:asciiTheme="minorHAnsi" w:hAnsiTheme="minorHAnsi" w:cstheme="minorHAnsi"/>
          <w:b/>
          <w:i w:val="0"/>
          <w:sz w:val="24"/>
          <w:szCs w:val="24"/>
        </w:rPr>
        <w:t xml:space="preserve"> </w:t>
      </w:r>
      <w:r w:rsidRPr="003D2C3A">
        <w:rPr>
          <w:rFonts w:asciiTheme="minorHAnsi" w:hAnsiTheme="minorHAnsi" w:cstheme="minorHAnsi"/>
          <w:b/>
          <w:i w:val="0"/>
          <w:sz w:val="24"/>
          <w:szCs w:val="24"/>
        </w:rPr>
        <w:t>66.</w:t>
      </w:r>
      <w:r>
        <w:rPr>
          <w:rFonts w:asciiTheme="minorHAnsi" w:hAnsiTheme="minorHAnsi" w:cstheme="minorHAnsi"/>
          <w:b/>
          <w:i w:val="0"/>
          <w:sz w:val="24"/>
          <w:szCs w:val="24"/>
        </w:rPr>
        <w:t xml:space="preserve"> </w:t>
      </w:r>
      <w:r w:rsidRPr="003D2C3A">
        <w:rPr>
          <w:rFonts w:asciiTheme="minorHAnsi" w:hAnsiTheme="minorHAnsi" w:cstheme="minorHAnsi"/>
          <w:b/>
          <w:i w:val="0"/>
          <w:sz w:val="24"/>
          <w:szCs w:val="24"/>
        </w:rPr>
        <w:t>§</w:t>
      </w:r>
      <w:r>
        <w:rPr>
          <w:rFonts w:asciiTheme="minorHAnsi" w:hAnsiTheme="minorHAnsi" w:cstheme="minorHAnsi"/>
          <w:b/>
          <w:i w:val="0"/>
          <w:sz w:val="24"/>
          <w:szCs w:val="24"/>
        </w:rPr>
        <w:t xml:space="preserve"> </w:t>
      </w:r>
      <w:r w:rsidRPr="003D2C3A">
        <w:rPr>
          <w:rFonts w:asciiTheme="minorHAnsi" w:hAnsiTheme="minorHAnsi" w:cstheme="minorHAnsi"/>
          <w:b/>
          <w:i w:val="0"/>
          <w:sz w:val="24"/>
          <w:szCs w:val="24"/>
        </w:rPr>
        <w:t>(6)</w:t>
      </w:r>
      <w:r>
        <w:rPr>
          <w:rFonts w:asciiTheme="minorHAnsi" w:hAnsiTheme="minorHAnsi" w:cstheme="minorHAnsi"/>
          <w:b/>
          <w:i w:val="0"/>
          <w:sz w:val="24"/>
          <w:szCs w:val="24"/>
        </w:rPr>
        <w:t xml:space="preserve"> </w:t>
      </w:r>
      <w:r w:rsidRPr="003D2C3A">
        <w:rPr>
          <w:rFonts w:asciiTheme="minorHAnsi" w:hAnsiTheme="minorHAnsi" w:cstheme="minorHAnsi"/>
          <w:b/>
          <w:i w:val="0"/>
          <w:sz w:val="24"/>
          <w:szCs w:val="24"/>
        </w:rPr>
        <w:t>bekezdése</w:t>
      </w:r>
      <w:r>
        <w:rPr>
          <w:rFonts w:asciiTheme="minorHAnsi" w:hAnsiTheme="minorHAnsi" w:cstheme="minorHAnsi"/>
          <w:b/>
          <w:i w:val="0"/>
          <w:sz w:val="24"/>
          <w:szCs w:val="24"/>
        </w:rPr>
        <w:t xml:space="preserve"> </w:t>
      </w:r>
      <w:r w:rsidRPr="003D2C3A">
        <w:rPr>
          <w:rFonts w:asciiTheme="minorHAnsi" w:hAnsiTheme="minorHAnsi" w:cstheme="minorHAnsi"/>
          <w:b/>
          <w:i w:val="0"/>
          <w:sz w:val="24"/>
          <w:szCs w:val="24"/>
        </w:rPr>
        <w:t>szerinti</w:t>
      </w:r>
      <w:r>
        <w:rPr>
          <w:rFonts w:asciiTheme="minorHAnsi" w:hAnsiTheme="minorHAnsi" w:cstheme="minorHAnsi"/>
          <w:b/>
          <w:i w:val="0"/>
          <w:sz w:val="24"/>
          <w:szCs w:val="24"/>
        </w:rPr>
        <w:t xml:space="preserve"> </w:t>
      </w:r>
      <w:r w:rsidRPr="003D2C3A">
        <w:rPr>
          <w:rFonts w:asciiTheme="minorHAnsi" w:hAnsiTheme="minorHAnsi" w:cstheme="minorHAnsi"/>
          <w:b/>
          <w:i w:val="0"/>
          <w:sz w:val="24"/>
          <w:szCs w:val="24"/>
        </w:rPr>
        <w:t>nyilatkozat</w:t>
      </w:r>
      <w:r>
        <w:rPr>
          <w:rFonts w:asciiTheme="minorHAnsi" w:hAnsiTheme="minorHAnsi" w:cstheme="minorHAnsi"/>
          <w:b/>
          <w:sz w:val="24"/>
          <w:szCs w:val="24"/>
          <w:vertAlign w:val="superscript"/>
        </w:rPr>
        <w:t xml:space="preserve"> </w:t>
      </w:r>
    </w:p>
    <w:p w14:paraId="3B056C27" w14:textId="77777777" w:rsidR="00BF3C5E" w:rsidRPr="00BF3C5E" w:rsidRDefault="00BF3C5E" w:rsidP="00BF3C5E">
      <w:pPr>
        <w:widowControl w:val="0"/>
        <w:jc w:val="center"/>
        <w:rPr>
          <w:rFonts w:asciiTheme="minorHAnsi" w:hAnsiTheme="minorHAnsi" w:cstheme="minorHAnsi"/>
          <w:b/>
          <w:bCs/>
          <w:szCs w:val="24"/>
        </w:rPr>
      </w:pPr>
    </w:p>
    <w:p w14:paraId="0C549944" w14:textId="4C66F11C" w:rsidR="0011519C" w:rsidRDefault="00FF355D" w:rsidP="00FF355D">
      <w:pPr>
        <w:jc w:val="center"/>
        <w:rPr>
          <w:rFonts w:asciiTheme="minorHAnsi" w:hAnsiTheme="minorHAnsi" w:cstheme="minorHAnsi"/>
          <w:b/>
          <w:bCs/>
          <w:szCs w:val="24"/>
        </w:rPr>
      </w:pPr>
      <w:r w:rsidRPr="00FF355D">
        <w:rPr>
          <w:rFonts w:asciiTheme="minorHAnsi" w:hAnsiTheme="minorHAnsi" w:cstheme="minorHAnsi"/>
          <w:b/>
          <w:bCs/>
          <w:szCs w:val="24"/>
        </w:rPr>
        <w:t>„Külterületi utak felújítása”</w:t>
      </w:r>
    </w:p>
    <w:p w14:paraId="0DC2FF9F" w14:textId="77777777" w:rsidR="00FF355D" w:rsidRPr="0011519C" w:rsidRDefault="00FF355D" w:rsidP="00FF355D">
      <w:pPr>
        <w:jc w:val="center"/>
        <w:rPr>
          <w:rFonts w:asciiTheme="minorHAnsi" w:hAnsiTheme="minorHAnsi" w:cstheme="minorHAnsi"/>
          <w:b/>
          <w:bCs/>
          <w:szCs w:val="24"/>
        </w:rPr>
      </w:pPr>
    </w:p>
    <w:p w14:paraId="5A12F7E5" w14:textId="7CD4D74D" w:rsidR="00BF3C5E" w:rsidRPr="00BF3C5E" w:rsidRDefault="00BF3C5E" w:rsidP="00BF3C5E">
      <w:pPr>
        <w:widowControl w:val="0"/>
        <w:jc w:val="center"/>
        <w:rPr>
          <w:rFonts w:asciiTheme="minorHAnsi" w:hAnsiTheme="minorHAnsi" w:cstheme="minorHAnsi"/>
          <w:b/>
          <w:bCs/>
          <w:szCs w:val="24"/>
        </w:rPr>
      </w:pPr>
      <w:r w:rsidRPr="00BF3C5E">
        <w:rPr>
          <w:rFonts w:asciiTheme="minorHAnsi" w:hAnsiTheme="minorHAnsi" w:cstheme="minorHAnsi"/>
          <w:b/>
          <w:bCs/>
          <w:szCs w:val="24"/>
        </w:rPr>
        <w:t xml:space="preserve">tárgyú közbeszerzési eljárás </w:t>
      </w:r>
    </w:p>
    <w:p w14:paraId="24BD0354" w14:textId="77777777" w:rsidR="00BF3C5E" w:rsidRPr="00BF3C5E" w:rsidRDefault="00BF3C5E" w:rsidP="00BF3C5E">
      <w:pPr>
        <w:widowControl w:val="0"/>
        <w:jc w:val="center"/>
        <w:rPr>
          <w:rFonts w:asciiTheme="minorHAnsi" w:hAnsiTheme="minorHAnsi" w:cstheme="minorHAnsi"/>
          <w:b/>
          <w:bCs/>
          <w:snapToGrid w:val="0"/>
          <w:szCs w:val="24"/>
          <w:lang w:val="sv-SE"/>
        </w:rPr>
      </w:pPr>
    </w:p>
    <w:p w14:paraId="02358004" w14:textId="77777777" w:rsidR="00BF3C5E" w:rsidRPr="00BF3C5E" w:rsidRDefault="00BF3C5E" w:rsidP="00BF3C5E">
      <w:pPr>
        <w:widowControl w:val="0"/>
        <w:jc w:val="center"/>
        <w:rPr>
          <w:rFonts w:asciiTheme="minorHAnsi" w:hAnsiTheme="minorHAnsi" w:cstheme="minorHAnsi"/>
          <w:b/>
          <w:bCs/>
          <w:snapToGrid w:val="0"/>
          <w:szCs w:val="24"/>
          <w:lang w:val="sv-SE"/>
        </w:rPr>
      </w:pPr>
      <w:r w:rsidRPr="00BF3C5E">
        <w:rPr>
          <w:rFonts w:asciiTheme="minorHAnsi" w:hAnsiTheme="minorHAnsi" w:cstheme="minorHAnsi"/>
          <w:b/>
          <w:bCs/>
          <w:snapToGrid w:val="0"/>
          <w:szCs w:val="24"/>
          <w:lang w:val="sv-SE"/>
        </w:rPr>
        <w:t>... része</w:t>
      </w:r>
    </w:p>
    <w:p w14:paraId="597CCC67" w14:textId="77777777" w:rsidR="00BF3C5E" w:rsidRPr="00BF3C5E" w:rsidRDefault="00BF3C5E" w:rsidP="00BF3C5E">
      <w:pPr>
        <w:widowControl w:val="0"/>
        <w:jc w:val="center"/>
        <w:rPr>
          <w:rFonts w:asciiTheme="minorHAnsi" w:hAnsiTheme="minorHAnsi" w:cstheme="minorHAnsi"/>
          <w:b/>
          <w:bCs/>
          <w:snapToGrid w:val="0"/>
          <w:szCs w:val="24"/>
          <w:lang w:val="sv-SE"/>
        </w:rPr>
      </w:pPr>
    </w:p>
    <w:p w14:paraId="23BA790B" w14:textId="77777777" w:rsidR="00BF3C5E" w:rsidRPr="00BF3C5E" w:rsidRDefault="00BF3C5E" w:rsidP="00BF3C5E">
      <w:pPr>
        <w:widowControl w:val="0"/>
        <w:jc w:val="center"/>
        <w:rPr>
          <w:rFonts w:asciiTheme="minorHAnsi" w:hAnsiTheme="minorHAnsi" w:cstheme="minorHAnsi"/>
          <w:b/>
          <w:bCs/>
          <w:szCs w:val="24"/>
        </w:rPr>
      </w:pPr>
      <w:r w:rsidRPr="00BF3C5E">
        <w:rPr>
          <w:rFonts w:asciiTheme="minorHAnsi" w:hAnsiTheme="minorHAnsi" w:cstheme="minorHAnsi"/>
          <w:b/>
          <w:bCs/>
          <w:snapToGrid w:val="0"/>
          <w:szCs w:val="24"/>
          <w:lang w:val="sv-SE"/>
        </w:rPr>
        <w:t>vonatkozásában</w:t>
      </w:r>
    </w:p>
    <w:p w14:paraId="5E3220C7" w14:textId="51FEE78A" w:rsidR="00A5226A" w:rsidRPr="003D2C3A" w:rsidRDefault="00A5226A" w:rsidP="00A5226A">
      <w:pPr>
        <w:widowControl w:val="0"/>
        <w:jc w:val="center"/>
        <w:rPr>
          <w:rFonts w:asciiTheme="minorHAnsi" w:hAnsiTheme="minorHAnsi" w:cstheme="minorHAnsi"/>
          <w:b/>
          <w:bCs/>
          <w:szCs w:val="24"/>
        </w:rPr>
      </w:pPr>
    </w:p>
    <w:p w14:paraId="44205499" w14:textId="77777777" w:rsidR="00A5226A" w:rsidRPr="003D2C3A" w:rsidRDefault="00A5226A" w:rsidP="00A5226A">
      <w:pPr>
        <w:widowControl w:val="0"/>
        <w:jc w:val="center"/>
        <w:rPr>
          <w:rFonts w:asciiTheme="minorHAnsi" w:hAnsiTheme="minorHAnsi" w:cstheme="minorHAnsi"/>
          <w:szCs w:val="24"/>
        </w:rPr>
      </w:pPr>
    </w:p>
    <w:p w14:paraId="275A5769" w14:textId="77777777" w:rsidR="00A5226A" w:rsidRPr="003D2C3A" w:rsidRDefault="00A5226A" w:rsidP="00A5226A">
      <w:pPr>
        <w:widowControl w:val="0"/>
        <w:jc w:val="center"/>
        <w:rPr>
          <w:rFonts w:asciiTheme="minorHAnsi" w:hAnsiTheme="minorHAnsi" w:cstheme="minorHAnsi"/>
          <w:szCs w:val="24"/>
        </w:rPr>
      </w:pPr>
    </w:p>
    <w:p w14:paraId="4FD82B37" w14:textId="77777777" w:rsidR="00A5226A" w:rsidRPr="003D2C3A" w:rsidRDefault="00A5226A" w:rsidP="00A5226A">
      <w:pPr>
        <w:widowControl w:val="0"/>
        <w:jc w:val="both"/>
        <w:rPr>
          <w:rFonts w:asciiTheme="minorHAnsi" w:hAnsiTheme="minorHAnsi" w:cstheme="minorHAnsi"/>
          <w:szCs w:val="24"/>
        </w:rPr>
      </w:pPr>
      <w:r w:rsidRPr="003D2C3A">
        <w:rPr>
          <w:rFonts w:asciiTheme="minorHAnsi" w:hAnsiTheme="minorHAnsi" w:cstheme="minorHAnsi"/>
          <w:szCs w:val="24"/>
        </w:rPr>
        <w:t>Alulírott</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mint</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(z)</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(székhely:</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w:t>
      </w:r>
      <w:r w:rsidRPr="003D2C3A">
        <w:rPr>
          <w:rFonts w:asciiTheme="minorHAnsi" w:hAnsiTheme="minorHAnsi" w:cstheme="minorHAnsi"/>
          <w:i/>
          <w:szCs w:val="24"/>
          <w:highlight w:val="lightGray"/>
        </w:rPr>
        <w:t>képviseleti</w:t>
      </w:r>
      <w:r>
        <w:rPr>
          <w:rFonts w:asciiTheme="minorHAnsi" w:hAnsiTheme="minorHAnsi" w:cstheme="minorHAnsi"/>
          <w:i/>
          <w:szCs w:val="24"/>
          <w:highlight w:val="lightGray"/>
        </w:rPr>
        <w:t xml:space="preserve"> </w:t>
      </w:r>
      <w:r w:rsidRPr="003D2C3A">
        <w:rPr>
          <w:rFonts w:asciiTheme="minorHAnsi" w:hAnsiTheme="minorHAnsi" w:cstheme="minorHAnsi"/>
          <w:i/>
          <w:szCs w:val="24"/>
          <w:highlight w:val="lightGray"/>
        </w:rPr>
        <w:t>jogkör/titulus</w:t>
      </w:r>
      <w:r>
        <w:rPr>
          <w:rFonts w:asciiTheme="minorHAnsi" w:hAnsiTheme="minorHAnsi" w:cstheme="minorHAnsi"/>
          <w:i/>
          <w:szCs w:val="24"/>
          <w:highlight w:val="lightGray"/>
        </w:rPr>
        <w:t xml:space="preserve"> </w:t>
      </w:r>
      <w:r w:rsidRPr="003D2C3A">
        <w:rPr>
          <w:rFonts w:asciiTheme="minorHAnsi" w:hAnsiTheme="minorHAnsi" w:cstheme="minorHAnsi"/>
          <w:i/>
          <w:szCs w:val="24"/>
          <w:highlight w:val="lightGray"/>
        </w:rPr>
        <w:t>megnevezése</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az</w:t>
      </w:r>
      <w:r>
        <w:rPr>
          <w:rFonts w:asciiTheme="minorHAnsi" w:hAnsiTheme="minorHAnsi" w:cstheme="minorHAnsi"/>
          <w:szCs w:val="24"/>
        </w:rPr>
        <w:t xml:space="preserve"> </w:t>
      </w:r>
      <w:r w:rsidRPr="003D2C3A">
        <w:rPr>
          <w:rFonts w:asciiTheme="minorHAnsi" w:hAnsiTheme="minorHAnsi" w:cstheme="minorHAnsi"/>
          <w:szCs w:val="24"/>
        </w:rPr>
        <w:t>eljárást</w:t>
      </w:r>
      <w:r>
        <w:rPr>
          <w:rFonts w:asciiTheme="minorHAnsi" w:hAnsiTheme="minorHAnsi" w:cstheme="minorHAnsi"/>
          <w:szCs w:val="24"/>
        </w:rPr>
        <w:t xml:space="preserve"> </w:t>
      </w:r>
      <w:r w:rsidRPr="003D2C3A">
        <w:rPr>
          <w:rFonts w:asciiTheme="minorHAnsi" w:hAnsiTheme="minorHAnsi" w:cstheme="minorHAnsi"/>
          <w:szCs w:val="24"/>
        </w:rPr>
        <w:t>megindító</w:t>
      </w:r>
      <w:r>
        <w:rPr>
          <w:rFonts w:asciiTheme="minorHAnsi" w:hAnsiTheme="minorHAnsi" w:cstheme="minorHAnsi"/>
          <w:szCs w:val="24"/>
        </w:rPr>
        <w:t xml:space="preserve"> </w:t>
      </w:r>
      <w:r w:rsidRPr="003D2C3A">
        <w:rPr>
          <w:rFonts w:asciiTheme="minorHAnsi" w:hAnsiTheme="minorHAnsi" w:cstheme="minorHAnsi"/>
          <w:szCs w:val="24"/>
        </w:rPr>
        <w:t>felhívásban</w:t>
      </w:r>
      <w:r>
        <w:rPr>
          <w:rFonts w:asciiTheme="minorHAnsi" w:hAnsiTheme="minorHAnsi" w:cstheme="minorHAnsi"/>
          <w:szCs w:val="24"/>
        </w:rPr>
        <w:t xml:space="preserve"> </w:t>
      </w:r>
      <w:r w:rsidRPr="003D2C3A">
        <w:rPr>
          <w:rFonts w:asciiTheme="minorHAnsi" w:hAnsiTheme="minorHAnsi" w:cstheme="minorHAnsi"/>
          <w:szCs w:val="24"/>
        </w:rPr>
        <w:t>és</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kapcsolódó</w:t>
      </w:r>
      <w:r>
        <w:rPr>
          <w:rFonts w:asciiTheme="minorHAnsi" w:hAnsiTheme="minorHAnsi" w:cstheme="minorHAnsi"/>
          <w:szCs w:val="24"/>
        </w:rPr>
        <w:t xml:space="preserve"> </w:t>
      </w:r>
      <w:r w:rsidRPr="003D2C3A">
        <w:rPr>
          <w:rFonts w:asciiTheme="minorHAnsi" w:hAnsiTheme="minorHAnsi" w:cstheme="minorHAnsi"/>
          <w:szCs w:val="24"/>
        </w:rPr>
        <w:t>dokumentációban</w:t>
      </w:r>
      <w:r>
        <w:rPr>
          <w:rFonts w:asciiTheme="minorHAnsi" w:hAnsiTheme="minorHAnsi" w:cstheme="minorHAnsi"/>
          <w:szCs w:val="24"/>
        </w:rPr>
        <w:t xml:space="preserve"> </w:t>
      </w:r>
      <w:r w:rsidRPr="003D2C3A">
        <w:rPr>
          <w:rFonts w:asciiTheme="minorHAnsi" w:hAnsiTheme="minorHAnsi" w:cstheme="minorHAnsi"/>
          <w:szCs w:val="24"/>
        </w:rPr>
        <w:t>foglalt</w:t>
      </w:r>
      <w:r>
        <w:rPr>
          <w:rFonts w:asciiTheme="minorHAnsi" w:hAnsiTheme="minorHAnsi" w:cstheme="minorHAnsi"/>
          <w:szCs w:val="24"/>
        </w:rPr>
        <w:t xml:space="preserve"> </w:t>
      </w:r>
      <w:r w:rsidRPr="003D2C3A">
        <w:rPr>
          <w:rFonts w:asciiTheme="minorHAnsi" w:hAnsiTheme="minorHAnsi" w:cstheme="minorHAnsi"/>
          <w:szCs w:val="24"/>
        </w:rPr>
        <w:t>valamennyi</w:t>
      </w:r>
      <w:r>
        <w:rPr>
          <w:rFonts w:asciiTheme="minorHAnsi" w:hAnsiTheme="minorHAnsi" w:cstheme="minorHAnsi"/>
          <w:szCs w:val="24"/>
        </w:rPr>
        <w:t xml:space="preserve"> </w:t>
      </w:r>
      <w:r w:rsidRPr="003D2C3A">
        <w:rPr>
          <w:rFonts w:asciiTheme="minorHAnsi" w:hAnsiTheme="minorHAnsi" w:cstheme="minorHAnsi"/>
          <w:szCs w:val="24"/>
        </w:rPr>
        <w:t>formai</w:t>
      </w:r>
      <w:r>
        <w:rPr>
          <w:rFonts w:asciiTheme="minorHAnsi" w:hAnsiTheme="minorHAnsi" w:cstheme="minorHAnsi"/>
          <w:szCs w:val="24"/>
        </w:rPr>
        <w:t xml:space="preserve"> </w:t>
      </w:r>
      <w:r w:rsidRPr="003D2C3A">
        <w:rPr>
          <w:rFonts w:asciiTheme="minorHAnsi" w:hAnsiTheme="minorHAnsi" w:cstheme="minorHAnsi"/>
          <w:szCs w:val="24"/>
        </w:rPr>
        <w:t>és</w:t>
      </w:r>
      <w:r>
        <w:rPr>
          <w:rFonts w:asciiTheme="minorHAnsi" w:hAnsiTheme="minorHAnsi" w:cstheme="minorHAnsi"/>
          <w:szCs w:val="24"/>
        </w:rPr>
        <w:t xml:space="preserve"> </w:t>
      </w:r>
      <w:r w:rsidRPr="003D2C3A">
        <w:rPr>
          <w:rFonts w:asciiTheme="minorHAnsi" w:hAnsiTheme="minorHAnsi" w:cstheme="minorHAnsi"/>
          <w:szCs w:val="24"/>
        </w:rPr>
        <w:t>tartalmi</w:t>
      </w:r>
      <w:r>
        <w:rPr>
          <w:rFonts w:asciiTheme="minorHAnsi" w:hAnsiTheme="minorHAnsi" w:cstheme="minorHAnsi"/>
          <w:szCs w:val="24"/>
        </w:rPr>
        <w:t xml:space="preserve"> </w:t>
      </w:r>
      <w:r w:rsidRPr="003D2C3A">
        <w:rPr>
          <w:rFonts w:asciiTheme="minorHAnsi" w:hAnsiTheme="minorHAnsi" w:cstheme="minorHAnsi"/>
          <w:szCs w:val="24"/>
        </w:rPr>
        <w:t>követelmény,</w:t>
      </w:r>
      <w:r>
        <w:rPr>
          <w:rFonts w:asciiTheme="minorHAnsi" w:hAnsiTheme="minorHAnsi" w:cstheme="minorHAnsi"/>
          <w:szCs w:val="24"/>
        </w:rPr>
        <w:t xml:space="preserve"> </w:t>
      </w:r>
      <w:r w:rsidRPr="003D2C3A">
        <w:rPr>
          <w:rFonts w:asciiTheme="minorHAnsi" w:hAnsiTheme="minorHAnsi" w:cstheme="minorHAnsi"/>
          <w:szCs w:val="24"/>
        </w:rPr>
        <w:t>utasítás,</w:t>
      </w:r>
      <w:r>
        <w:rPr>
          <w:rFonts w:asciiTheme="minorHAnsi" w:hAnsiTheme="minorHAnsi" w:cstheme="minorHAnsi"/>
          <w:szCs w:val="24"/>
        </w:rPr>
        <w:t xml:space="preserve"> </w:t>
      </w:r>
      <w:r w:rsidRPr="003D2C3A">
        <w:rPr>
          <w:rFonts w:asciiTheme="minorHAnsi" w:hAnsiTheme="minorHAnsi" w:cstheme="minorHAnsi"/>
          <w:szCs w:val="24"/>
        </w:rPr>
        <w:t>kikötés</w:t>
      </w:r>
      <w:r>
        <w:rPr>
          <w:rFonts w:asciiTheme="minorHAnsi" w:hAnsiTheme="minorHAnsi" w:cstheme="minorHAnsi"/>
          <w:szCs w:val="24"/>
        </w:rPr>
        <w:t xml:space="preserve"> </w:t>
      </w:r>
      <w:r w:rsidRPr="003D2C3A">
        <w:rPr>
          <w:rFonts w:asciiTheme="minorHAnsi" w:hAnsiTheme="minorHAnsi" w:cstheme="minorHAnsi"/>
          <w:szCs w:val="24"/>
        </w:rPr>
        <w:t>és</w:t>
      </w:r>
      <w:r>
        <w:rPr>
          <w:rFonts w:asciiTheme="minorHAnsi" w:hAnsiTheme="minorHAnsi" w:cstheme="minorHAnsi"/>
          <w:szCs w:val="24"/>
        </w:rPr>
        <w:t xml:space="preserve"> </w:t>
      </w:r>
      <w:r w:rsidRPr="003D2C3A">
        <w:rPr>
          <w:rFonts w:asciiTheme="minorHAnsi" w:hAnsiTheme="minorHAnsi" w:cstheme="minorHAnsi"/>
          <w:szCs w:val="24"/>
        </w:rPr>
        <w:t>műszaki</w:t>
      </w:r>
      <w:r>
        <w:rPr>
          <w:rFonts w:asciiTheme="minorHAnsi" w:hAnsiTheme="minorHAnsi" w:cstheme="minorHAnsi"/>
          <w:szCs w:val="24"/>
        </w:rPr>
        <w:t xml:space="preserve"> </w:t>
      </w:r>
      <w:r w:rsidRPr="003D2C3A">
        <w:rPr>
          <w:rFonts w:asciiTheme="minorHAnsi" w:hAnsiTheme="minorHAnsi" w:cstheme="minorHAnsi"/>
          <w:szCs w:val="24"/>
        </w:rPr>
        <w:t>leírás</w:t>
      </w:r>
      <w:r>
        <w:rPr>
          <w:rFonts w:asciiTheme="minorHAnsi" w:hAnsiTheme="minorHAnsi" w:cstheme="minorHAnsi"/>
          <w:szCs w:val="24"/>
        </w:rPr>
        <w:t xml:space="preserve"> </w:t>
      </w:r>
      <w:r w:rsidRPr="003D2C3A">
        <w:rPr>
          <w:rFonts w:asciiTheme="minorHAnsi" w:hAnsiTheme="minorHAnsi" w:cstheme="minorHAnsi"/>
          <w:szCs w:val="24"/>
        </w:rPr>
        <w:t>gondos</w:t>
      </w:r>
      <w:r>
        <w:rPr>
          <w:rFonts w:asciiTheme="minorHAnsi" w:hAnsiTheme="minorHAnsi" w:cstheme="minorHAnsi"/>
          <w:szCs w:val="24"/>
        </w:rPr>
        <w:t xml:space="preserve"> </w:t>
      </w:r>
      <w:r w:rsidRPr="003D2C3A">
        <w:rPr>
          <w:rFonts w:asciiTheme="minorHAnsi" w:hAnsiTheme="minorHAnsi" w:cstheme="minorHAnsi"/>
          <w:szCs w:val="24"/>
        </w:rPr>
        <w:t>áttekintése</w:t>
      </w:r>
      <w:r>
        <w:rPr>
          <w:rFonts w:asciiTheme="minorHAnsi" w:hAnsiTheme="minorHAnsi" w:cstheme="minorHAnsi"/>
          <w:szCs w:val="24"/>
        </w:rPr>
        <w:t xml:space="preserve"> </w:t>
      </w:r>
      <w:r w:rsidRPr="003D2C3A">
        <w:rPr>
          <w:rFonts w:asciiTheme="minorHAnsi" w:hAnsiTheme="minorHAnsi" w:cstheme="minorHAnsi"/>
          <w:szCs w:val="24"/>
        </w:rPr>
        <w:t>után</w:t>
      </w:r>
    </w:p>
    <w:p w14:paraId="32FEAF2E" w14:textId="77777777" w:rsidR="00A5226A" w:rsidRPr="003D2C3A" w:rsidRDefault="00A5226A" w:rsidP="00A5226A">
      <w:pPr>
        <w:widowControl w:val="0"/>
        <w:jc w:val="both"/>
        <w:rPr>
          <w:rFonts w:asciiTheme="minorHAnsi" w:hAnsiTheme="minorHAnsi" w:cstheme="minorHAnsi"/>
          <w:szCs w:val="24"/>
        </w:rPr>
      </w:pPr>
    </w:p>
    <w:p w14:paraId="6F933526" w14:textId="77777777" w:rsidR="00A5226A" w:rsidRPr="003D2C3A" w:rsidRDefault="00A5226A" w:rsidP="00A5226A">
      <w:pPr>
        <w:widowControl w:val="0"/>
        <w:jc w:val="center"/>
        <w:rPr>
          <w:rFonts w:asciiTheme="minorHAnsi" w:hAnsiTheme="minorHAnsi" w:cstheme="minorHAnsi"/>
          <w:b/>
          <w:spacing w:val="40"/>
          <w:szCs w:val="24"/>
        </w:rPr>
      </w:pPr>
      <w:r w:rsidRPr="003D2C3A">
        <w:rPr>
          <w:rFonts w:asciiTheme="minorHAnsi" w:hAnsiTheme="minorHAnsi" w:cstheme="minorHAnsi"/>
          <w:b/>
          <w:spacing w:val="40"/>
          <w:szCs w:val="24"/>
        </w:rPr>
        <w:t>az</w:t>
      </w:r>
      <w:r>
        <w:rPr>
          <w:rFonts w:asciiTheme="minorHAnsi" w:hAnsiTheme="minorHAnsi" w:cstheme="minorHAnsi"/>
          <w:b/>
          <w:spacing w:val="40"/>
          <w:szCs w:val="24"/>
        </w:rPr>
        <w:t xml:space="preserve"> </w:t>
      </w:r>
      <w:r w:rsidRPr="003D2C3A">
        <w:rPr>
          <w:rFonts w:asciiTheme="minorHAnsi" w:hAnsiTheme="minorHAnsi" w:cstheme="minorHAnsi"/>
          <w:b/>
          <w:spacing w:val="40"/>
          <w:szCs w:val="24"/>
        </w:rPr>
        <w:t>alábbi</w:t>
      </w:r>
      <w:r>
        <w:rPr>
          <w:rFonts w:asciiTheme="minorHAnsi" w:hAnsiTheme="minorHAnsi" w:cstheme="minorHAnsi"/>
          <w:b/>
          <w:spacing w:val="40"/>
          <w:szCs w:val="24"/>
        </w:rPr>
        <w:t xml:space="preserve"> </w:t>
      </w:r>
      <w:r w:rsidRPr="003D2C3A">
        <w:rPr>
          <w:rFonts w:asciiTheme="minorHAnsi" w:hAnsiTheme="minorHAnsi" w:cstheme="minorHAnsi"/>
          <w:b/>
          <w:spacing w:val="40"/>
          <w:szCs w:val="24"/>
        </w:rPr>
        <w:t>nyilatkozatot</w:t>
      </w:r>
      <w:r>
        <w:rPr>
          <w:rFonts w:asciiTheme="minorHAnsi" w:hAnsiTheme="minorHAnsi" w:cstheme="minorHAnsi"/>
          <w:b/>
          <w:spacing w:val="40"/>
          <w:szCs w:val="24"/>
        </w:rPr>
        <w:t xml:space="preserve"> </w:t>
      </w:r>
      <w:r w:rsidRPr="003D2C3A">
        <w:rPr>
          <w:rFonts w:asciiTheme="minorHAnsi" w:hAnsiTheme="minorHAnsi" w:cstheme="minorHAnsi"/>
          <w:b/>
          <w:spacing w:val="40"/>
          <w:szCs w:val="24"/>
        </w:rPr>
        <w:t>tesszük:</w:t>
      </w:r>
    </w:p>
    <w:p w14:paraId="7D6AF0E8" w14:textId="77777777" w:rsidR="00A5226A" w:rsidRPr="003D2C3A" w:rsidRDefault="00A5226A" w:rsidP="00A5226A">
      <w:pPr>
        <w:widowControl w:val="0"/>
        <w:jc w:val="both"/>
        <w:rPr>
          <w:rFonts w:asciiTheme="minorHAnsi" w:hAnsiTheme="minorHAnsi" w:cstheme="minorHAnsi"/>
          <w:szCs w:val="24"/>
        </w:rPr>
      </w:pPr>
    </w:p>
    <w:p w14:paraId="0AA8E919" w14:textId="77777777" w:rsidR="00A5226A" w:rsidRPr="003D2C3A" w:rsidRDefault="00A5226A" w:rsidP="00A5226A">
      <w:pPr>
        <w:widowControl w:val="0"/>
        <w:numPr>
          <w:ilvl w:val="0"/>
          <w:numId w:val="8"/>
        </w:numPr>
        <w:tabs>
          <w:tab w:val="clear" w:pos="360"/>
        </w:tabs>
        <w:ind w:left="426" w:hanging="426"/>
        <w:jc w:val="both"/>
        <w:rPr>
          <w:rFonts w:asciiTheme="minorHAnsi" w:hAnsiTheme="minorHAnsi" w:cstheme="minorHAnsi"/>
          <w:szCs w:val="24"/>
        </w:rPr>
      </w:pPr>
      <w:r w:rsidRPr="003D2C3A">
        <w:rPr>
          <w:rFonts w:asciiTheme="minorHAnsi" w:hAnsiTheme="minorHAnsi" w:cstheme="minorHAnsi"/>
          <w:szCs w:val="24"/>
        </w:rPr>
        <w:t>Nyilatkozunk</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közbeszerzésekről</w:t>
      </w:r>
      <w:r>
        <w:rPr>
          <w:rFonts w:asciiTheme="minorHAnsi" w:hAnsiTheme="minorHAnsi" w:cstheme="minorHAnsi"/>
          <w:szCs w:val="24"/>
        </w:rPr>
        <w:t xml:space="preserve"> </w:t>
      </w:r>
      <w:r w:rsidRPr="003D2C3A">
        <w:rPr>
          <w:rFonts w:asciiTheme="minorHAnsi" w:hAnsiTheme="minorHAnsi" w:cstheme="minorHAnsi"/>
          <w:szCs w:val="24"/>
        </w:rPr>
        <w:t>szóló</w:t>
      </w:r>
      <w:r>
        <w:rPr>
          <w:rFonts w:asciiTheme="minorHAnsi" w:hAnsiTheme="minorHAnsi" w:cstheme="minorHAnsi"/>
          <w:szCs w:val="24"/>
        </w:rPr>
        <w:t xml:space="preserve"> </w:t>
      </w:r>
      <w:r w:rsidRPr="003D2C3A">
        <w:rPr>
          <w:rFonts w:asciiTheme="minorHAnsi" w:hAnsiTheme="minorHAnsi" w:cstheme="minorHAnsi"/>
          <w:szCs w:val="24"/>
        </w:rPr>
        <w:t>2015.</w:t>
      </w:r>
      <w:r>
        <w:rPr>
          <w:rFonts w:asciiTheme="minorHAnsi" w:hAnsiTheme="minorHAnsi" w:cstheme="minorHAnsi"/>
          <w:szCs w:val="24"/>
        </w:rPr>
        <w:t xml:space="preserve"> </w:t>
      </w:r>
      <w:r w:rsidRPr="003D2C3A">
        <w:rPr>
          <w:rFonts w:asciiTheme="minorHAnsi" w:hAnsiTheme="minorHAnsi" w:cstheme="minorHAnsi"/>
          <w:szCs w:val="24"/>
        </w:rPr>
        <w:t>évi</w:t>
      </w:r>
      <w:r>
        <w:rPr>
          <w:rFonts w:asciiTheme="minorHAnsi" w:hAnsiTheme="minorHAnsi" w:cstheme="minorHAnsi"/>
          <w:szCs w:val="24"/>
        </w:rPr>
        <w:t xml:space="preserve"> </w:t>
      </w:r>
      <w:r w:rsidRPr="003D2C3A">
        <w:rPr>
          <w:rFonts w:asciiTheme="minorHAnsi" w:hAnsiTheme="minorHAnsi" w:cstheme="minorHAnsi"/>
          <w:szCs w:val="24"/>
        </w:rPr>
        <w:t>CXLIII.</w:t>
      </w:r>
      <w:r>
        <w:rPr>
          <w:rFonts w:asciiTheme="minorHAnsi" w:hAnsiTheme="minorHAnsi" w:cstheme="minorHAnsi"/>
          <w:szCs w:val="24"/>
        </w:rPr>
        <w:t xml:space="preserve"> </w:t>
      </w:r>
      <w:r w:rsidRPr="003D2C3A">
        <w:rPr>
          <w:rFonts w:asciiTheme="minorHAnsi" w:hAnsiTheme="minorHAnsi" w:cstheme="minorHAnsi"/>
          <w:szCs w:val="24"/>
        </w:rPr>
        <w:t>törvény</w:t>
      </w:r>
      <w:r>
        <w:rPr>
          <w:rFonts w:asciiTheme="minorHAnsi" w:hAnsiTheme="minorHAnsi" w:cstheme="minorHAnsi"/>
          <w:szCs w:val="24"/>
        </w:rPr>
        <w:t xml:space="preserve"> </w:t>
      </w:r>
      <w:r w:rsidRPr="003D2C3A">
        <w:rPr>
          <w:rFonts w:asciiTheme="minorHAnsi" w:hAnsiTheme="minorHAnsi" w:cstheme="minorHAnsi"/>
          <w:szCs w:val="24"/>
        </w:rPr>
        <w:t>66.</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(6)</w:t>
      </w:r>
      <w:r>
        <w:rPr>
          <w:rFonts w:asciiTheme="minorHAnsi" w:hAnsiTheme="minorHAnsi" w:cstheme="minorHAnsi"/>
          <w:szCs w:val="24"/>
        </w:rPr>
        <w:t xml:space="preserve"> </w:t>
      </w:r>
      <w:r w:rsidRPr="003D2C3A">
        <w:rPr>
          <w:rFonts w:asciiTheme="minorHAnsi" w:hAnsiTheme="minorHAnsi" w:cstheme="minorHAnsi"/>
          <w:szCs w:val="24"/>
        </w:rPr>
        <w:t>bekezdés</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pontja</w:t>
      </w:r>
      <w:r>
        <w:rPr>
          <w:rFonts w:asciiTheme="minorHAnsi" w:hAnsiTheme="minorHAnsi" w:cstheme="minorHAnsi"/>
          <w:szCs w:val="24"/>
        </w:rPr>
        <w:t xml:space="preserve"> </w:t>
      </w:r>
      <w:r w:rsidRPr="003D2C3A">
        <w:rPr>
          <w:rFonts w:asciiTheme="minorHAnsi" w:hAnsiTheme="minorHAnsi" w:cstheme="minorHAnsi"/>
          <w:szCs w:val="24"/>
        </w:rPr>
        <w:t>alapján,</w:t>
      </w:r>
      <w:r>
        <w:rPr>
          <w:rFonts w:asciiTheme="minorHAnsi" w:hAnsiTheme="minorHAnsi" w:cstheme="minorHAnsi"/>
          <w:szCs w:val="24"/>
        </w:rPr>
        <w:t xml:space="preserve"> </w:t>
      </w:r>
      <w:r w:rsidRPr="003D2C3A">
        <w:rPr>
          <w:rFonts w:asciiTheme="minorHAnsi" w:hAnsiTheme="minorHAnsi" w:cstheme="minorHAnsi"/>
          <w:szCs w:val="24"/>
        </w:rPr>
        <w:t>hogy</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közbeszerzés</w:t>
      </w:r>
      <w:r>
        <w:rPr>
          <w:rFonts w:asciiTheme="minorHAnsi" w:hAnsiTheme="minorHAnsi" w:cstheme="minorHAnsi"/>
          <w:szCs w:val="24"/>
        </w:rPr>
        <w:t xml:space="preserve"> </w:t>
      </w:r>
      <w:r w:rsidRPr="003D2C3A">
        <w:rPr>
          <w:rFonts w:asciiTheme="minorHAnsi" w:hAnsiTheme="minorHAnsi" w:cstheme="minorHAnsi"/>
          <w:szCs w:val="24"/>
        </w:rPr>
        <w:t>tárgyának</w:t>
      </w:r>
      <w:r>
        <w:rPr>
          <w:rFonts w:asciiTheme="minorHAnsi" w:hAnsiTheme="minorHAnsi" w:cstheme="minorHAnsi"/>
          <w:szCs w:val="24"/>
        </w:rPr>
        <w:t xml:space="preserve"> </w:t>
      </w:r>
      <w:r w:rsidRPr="003D2C3A">
        <w:rPr>
          <w:rFonts w:asciiTheme="minorHAnsi" w:hAnsiTheme="minorHAnsi" w:cstheme="minorHAnsi"/>
          <w:szCs w:val="24"/>
        </w:rPr>
        <w:t>az</w:t>
      </w:r>
      <w:r>
        <w:rPr>
          <w:rFonts w:asciiTheme="minorHAnsi" w:hAnsiTheme="minorHAnsi" w:cstheme="minorHAnsi"/>
          <w:szCs w:val="24"/>
        </w:rPr>
        <w:t xml:space="preserve"> </w:t>
      </w:r>
      <w:r w:rsidRPr="003D2C3A">
        <w:rPr>
          <w:rFonts w:asciiTheme="minorHAnsi" w:hAnsiTheme="minorHAnsi" w:cstheme="minorHAnsi"/>
          <w:szCs w:val="24"/>
        </w:rPr>
        <w:t>alábbiakban</w:t>
      </w:r>
      <w:r>
        <w:rPr>
          <w:rFonts w:asciiTheme="minorHAnsi" w:hAnsiTheme="minorHAnsi" w:cstheme="minorHAnsi"/>
          <w:szCs w:val="24"/>
        </w:rPr>
        <w:t xml:space="preserve"> </w:t>
      </w:r>
      <w:r w:rsidRPr="003D2C3A">
        <w:rPr>
          <w:rFonts w:asciiTheme="minorHAnsi" w:hAnsiTheme="minorHAnsi" w:cstheme="minorHAnsi"/>
          <w:szCs w:val="24"/>
        </w:rPr>
        <w:t>meghatározott</w:t>
      </w:r>
      <w:r>
        <w:rPr>
          <w:rFonts w:asciiTheme="minorHAnsi" w:hAnsiTheme="minorHAnsi" w:cstheme="minorHAnsi"/>
          <w:szCs w:val="24"/>
        </w:rPr>
        <w:t xml:space="preserve"> </w:t>
      </w:r>
      <w:r w:rsidRPr="003D2C3A">
        <w:rPr>
          <w:rFonts w:asciiTheme="minorHAnsi" w:hAnsiTheme="minorHAnsi" w:cstheme="minorHAnsi"/>
          <w:szCs w:val="24"/>
        </w:rPr>
        <w:t>részének</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részeinek</w:t>
      </w:r>
      <w:r>
        <w:rPr>
          <w:rFonts w:asciiTheme="minorHAnsi" w:hAnsiTheme="minorHAnsi" w:cstheme="minorHAnsi"/>
          <w:szCs w:val="24"/>
        </w:rPr>
        <w:t xml:space="preserve"> </w:t>
      </w:r>
      <w:r w:rsidRPr="003D2C3A">
        <w:rPr>
          <w:rFonts w:asciiTheme="minorHAnsi" w:hAnsiTheme="minorHAnsi" w:cstheme="minorHAnsi"/>
          <w:szCs w:val="24"/>
        </w:rPr>
        <w:t>teljesítéséhez</w:t>
      </w:r>
      <w:r>
        <w:rPr>
          <w:rFonts w:asciiTheme="minorHAnsi" w:hAnsiTheme="minorHAnsi" w:cstheme="minorHAnsi"/>
          <w:szCs w:val="24"/>
        </w:rPr>
        <w:t xml:space="preserve"> </w:t>
      </w:r>
      <w:r w:rsidRPr="003D2C3A">
        <w:rPr>
          <w:rFonts w:asciiTheme="minorHAnsi" w:hAnsiTheme="minorHAnsi" w:cstheme="minorHAnsi"/>
          <w:szCs w:val="24"/>
        </w:rPr>
        <w:t>kívánunk</w:t>
      </w:r>
      <w:r>
        <w:rPr>
          <w:rFonts w:asciiTheme="minorHAnsi" w:hAnsiTheme="minorHAnsi" w:cstheme="minorHAnsi"/>
          <w:szCs w:val="24"/>
        </w:rPr>
        <w:t xml:space="preserve"> </w:t>
      </w:r>
      <w:r w:rsidRPr="003D2C3A">
        <w:rPr>
          <w:rFonts w:asciiTheme="minorHAnsi" w:hAnsiTheme="minorHAnsi" w:cstheme="minorHAnsi"/>
          <w:szCs w:val="24"/>
        </w:rPr>
        <w:t>alvállalkozó(ka)t</w:t>
      </w:r>
      <w:r>
        <w:rPr>
          <w:rFonts w:asciiTheme="minorHAnsi" w:hAnsiTheme="minorHAnsi" w:cstheme="minorHAnsi"/>
          <w:szCs w:val="24"/>
        </w:rPr>
        <w:t xml:space="preserve"> </w:t>
      </w:r>
      <w:r w:rsidRPr="003D2C3A">
        <w:rPr>
          <w:rFonts w:asciiTheme="minorHAnsi" w:hAnsiTheme="minorHAnsi" w:cstheme="minorHAnsi"/>
          <w:szCs w:val="24"/>
        </w:rPr>
        <w:t>igénybe</w:t>
      </w:r>
      <w:r>
        <w:rPr>
          <w:rFonts w:asciiTheme="minorHAnsi" w:hAnsiTheme="minorHAnsi" w:cstheme="minorHAnsi"/>
          <w:szCs w:val="24"/>
        </w:rPr>
        <w:t xml:space="preserve"> </w:t>
      </w:r>
      <w:r w:rsidRPr="003D2C3A">
        <w:rPr>
          <w:rFonts w:asciiTheme="minorHAnsi" w:hAnsiTheme="minorHAnsi" w:cstheme="minorHAnsi"/>
          <w:szCs w:val="24"/>
        </w:rPr>
        <w:t>venni:</w:t>
      </w:r>
    </w:p>
    <w:p w14:paraId="0D031E74" w14:textId="77777777" w:rsidR="00A5226A" w:rsidRPr="003D2C3A" w:rsidRDefault="00A5226A" w:rsidP="00A5226A">
      <w:pPr>
        <w:widowControl w:val="0"/>
        <w:ind w:left="360"/>
        <w:jc w:val="both"/>
        <w:rPr>
          <w:rFonts w:asciiTheme="minorHAnsi" w:hAnsiTheme="minorHAnsi" w:cstheme="minorHAnsi"/>
          <w:szCs w:val="24"/>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3"/>
      </w:tblGrid>
      <w:tr w:rsidR="00A5226A" w:rsidRPr="003D2C3A" w14:paraId="55A5AD17" w14:textId="77777777" w:rsidTr="00A5226A">
        <w:tc>
          <w:tcPr>
            <w:tcW w:w="9213" w:type="dxa"/>
            <w:shd w:val="clear" w:color="auto" w:fill="8DB3E2"/>
          </w:tcPr>
          <w:p w14:paraId="4BB40EB9" w14:textId="77777777" w:rsidR="00A5226A" w:rsidRPr="003D2C3A" w:rsidRDefault="00A5226A" w:rsidP="000F4D15">
            <w:pPr>
              <w:widowControl w:val="0"/>
              <w:jc w:val="center"/>
              <w:rPr>
                <w:rFonts w:asciiTheme="minorHAnsi" w:hAnsiTheme="minorHAnsi" w:cstheme="minorHAnsi"/>
                <w:b/>
                <w:bCs/>
                <w:szCs w:val="24"/>
              </w:rPr>
            </w:pPr>
            <w:r w:rsidRPr="003D2C3A">
              <w:rPr>
                <w:rFonts w:asciiTheme="minorHAnsi" w:hAnsiTheme="minorHAnsi" w:cstheme="minorHAnsi"/>
                <w:b/>
                <w:bCs/>
                <w:szCs w:val="24"/>
              </w:rPr>
              <w:t>A</w:t>
            </w:r>
            <w:r>
              <w:rPr>
                <w:rFonts w:asciiTheme="minorHAnsi" w:hAnsiTheme="minorHAnsi" w:cstheme="minorHAnsi"/>
                <w:b/>
                <w:bCs/>
                <w:szCs w:val="24"/>
              </w:rPr>
              <w:t xml:space="preserve"> </w:t>
            </w:r>
            <w:r w:rsidRPr="003D2C3A">
              <w:rPr>
                <w:rFonts w:asciiTheme="minorHAnsi" w:hAnsiTheme="minorHAnsi" w:cstheme="minorHAnsi"/>
                <w:b/>
                <w:bCs/>
                <w:szCs w:val="24"/>
              </w:rPr>
              <w:t>közbeszerzés</w:t>
            </w:r>
            <w:r>
              <w:rPr>
                <w:rFonts w:asciiTheme="minorHAnsi" w:hAnsiTheme="minorHAnsi" w:cstheme="minorHAnsi"/>
                <w:b/>
                <w:bCs/>
                <w:szCs w:val="24"/>
              </w:rPr>
              <w:t xml:space="preserve"> </w:t>
            </w:r>
            <w:r w:rsidRPr="003D2C3A">
              <w:rPr>
                <w:rFonts w:asciiTheme="minorHAnsi" w:hAnsiTheme="minorHAnsi" w:cstheme="minorHAnsi"/>
                <w:b/>
                <w:bCs/>
                <w:szCs w:val="24"/>
              </w:rPr>
              <w:t>azon</w:t>
            </w:r>
            <w:r>
              <w:rPr>
                <w:rFonts w:asciiTheme="minorHAnsi" w:hAnsiTheme="minorHAnsi" w:cstheme="minorHAnsi"/>
                <w:b/>
                <w:bCs/>
                <w:szCs w:val="24"/>
              </w:rPr>
              <w:t xml:space="preserve"> </w:t>
            </w:r>
            <w:r w:rsidRPr="003D2C3A">
              <w:rPr>
                <w:rFonts w:asciiTheme="minorHAnsi" w:hAnsiTheme="minorHAnsi" w:cstheme="minorHAnsi"/>
                <w:b/>
                <w:bCs/>
                <w:szCs w:val="24"/>
              </w:rPr>
              <w:t>része(i),</w:t>
            </w:r>
            <w:r>
              <w:rPr>
                <w:rFonts w:asciiTheme="minorHAnsi" w:hAnsiTheme="minorHAnsi" w:cstheme="minorHAnsi"/>
                <w:b/>
                <w:bCs/>
                <w:szCs w:val="24"/>
              </w:rPr>
              <w:t xml:space="preserve"> </w:t>
            </w:r>
            <w:r w:rsidRPr="003D2C3A">
              <w:rPr>
                <w:rFonts w:asciiTheme="minorHAnsi" w:hAnsiTheme="minorHAnsi" w:cstheme="minorHAnsi"/>
                <w:b/>
                <w:bCs/>
                <w:szCs w:val="24"/>
              </w:rPr>
              <w:t>amellyel</w:t>
            </w:r>
            <w:r>
              <w:rPr>
                <w:rFonts w:asciiTheme="minorHAnsi" w:hAnsiTheme="minorHAnsi" w:cstheme="minorHAnsi"/>
                <w:b/>
                <w:bCs/>
                <w:szCs w:val="24"/>
              </w:rPr>
              <w:t xml:space="preserve"> </w:t>
            </w:r>
            <w:r w:rsidRPr="003D2C3A">
              <w:rPr>
                <w:rFonts w:asciiTheme="minorHAnsi" w:hAnsiTheme="minorHAnsi" w:cstheme="minorHAnsi"/>
                <w:b/>
                <w:bCs/>
                <w:szCs w:val="24"/>
              </w:rPr>
              <w:t>összefüggésben</w:t>
            </w:r>
            <w:r>
              <w:rPr>
                <w:rFonts w:asciiTheme="minorHAnsi" w:hAnsiTheme="minorHAnsi" w:cstheme="minorHAnsi"/>
                <w:b/>
                <w:bCs/>
                <w:szCs w:val="24"/>
              </w:rPr>
              <w:t xml:space="preserve"> </w:t>
            </w:r>
            <w:r w:rsidRPr="003D2C3A">
              <w:rPr>
                <w:rFonts w:asciiTheme="minorHAnsi" w:hAnsiTheme="minorHAnsi" w:cstheme="minorHAnsi"/>
                <w:b/>
                <w:bCs/>
                <w:szCs w:val="24"/>
              </w:rPr>
              <w:t>alvállalkozó(ka)t</w:t>
            </w:r>
            <w:r>
              <w:rPr>
                <w:rFonts w:asciiTheme="minorHAnsi" w:hAnsiTheme="minorHAnsi" w:cstheme="minorHAnsi"/>
                <w:b/>
                <w:bCs/>
                <w:szCs w:val="24"/>
              </w:rPr>
              <w:t xml:space="preserve"> </w:t>
            </w:r>
            <w:r w:rsidRPr="003D2C3A">
              <w:rPr>
                <w:rFonts w:asciiTheme="minorHAnsi" w:hAnsiTheme="minorHAnsi" w:cstheme="minorHAnsi"/>
                <w:b/>
                <w:bCs/>
                <w:szCs w:val="24"/>
              </w:rPr>
              <w:t>kívánunk</w:t>
            </w:r>
            <w:r>
              <w:rPr>
                <w:rFonts w:asciiTheme="minorHAnsi" w:hAnsiTheme="minorHAnsi" w:cstheme="minorHAnsi"/>
                <w:b/>
                <w:bCs/>
                <w:szCs w:val="24"/>
              </w:rPr>
              <w:t xml:space="preserve"> </w:t>
            </w:r>
            <w:r w:rsidRPr="003D2C3A">
              <w:rPr>
                <w:rFonts w:asciiTheme="minorHAnsi" w:hAnsiTheme="minorHAnsi" w:cstheme="minorHAnsi"/>
                <w:b/>
                <w:bCs/>
                <w:szCs w:val="24"/>
              </w:rPr>
              <w:t>igénybe</w:t>
            </w:r>
            <w:r>
              <w:rPr>
                <w:rFonts w:asciiTheme="minorHAnsi" w:hAnsiTheme="minorHAnsi" w:cstheme="minorHAnsi"/>
                <w:b/>
                <w:bCs/>
                <w:szCs w:val="24"/>
              </w:rPr>
              <w:t xml:space="preserve"> </w:t>
            </w:r>
            <w:r w:rsidRPr="003D2C3A">
              <w:rPr>
                <w:rFonts w:asciiTheme="minorHAnsi" w:hAnsiTheme="minorHAnsi" w:cstheme="minorHAnsi"/>
                <w:b/>
                <w:bCs/>
                <w:szCs w:val="24"/>
              </w:rPr>
              <w:t>venni</w:t>
            </w:r>
            <w:r>
              <w:rPr>
                <w:rFonts w:asciiTheme="minorHAnsi" w:hAnsiTheme="minorHAnsi" w:cstheme="minorHAnsi"/>
                <w:b/>
                <w:bCs/>
                <w:szCs w:val="24"/>
              </w:rPr>
              <w:t xml:space="preserve"> </w:t>
            </w:r>
          </w:p>
        </w:tc>
      </w:tr>
      <w:tr w:rsidR="00A5226A" w:rsidRPr="003D2C3A" w14:paraId="01827965" w14:textId="77777777" w:rsidTr="00A5226A">
        <w:tc>
          <w:tcPr>
            <w:tcW w:w="9213" w:type="dxa"/>
          </w:tcPr>
          <w:p w14:paraId="4FEE3C0C" w14:textId="77777777" w:rsidR="00A5226A" w:rsidRPr="003D2C3A" w:rsidRDefault="00A5226A" w:rsidP="000F4D15">
            <w:pPr>
              <w:pStyle w:val="okeanujfuggelek"/>
              <w:widowControl w:val="0"/>
              <w:tabs>
                <w:tab w:val="clear" w:pos="720"/>
              </w:tabs>
              <w:spacing w:before="0" w:line="240" w:lineRule="auto"/>
              <w:ind w:left="0" w:firstLine="0"/>
              <w:jc w:val="center"/>
              <w:rPr>
                <w:rFonts w:asciiTheme="minorHAnsi" w:hAnsiTheme="minorHAnsi" w:cstheme="minorHAnsi"/>
                <w:sz w:val="24"/>
                <w:szCs w:val="24"/>
              </w:rPr>
            </w:pPr>
          </w:p>
        </w:tc>
      </w:tr>
      <w:tr w:rsidR="00A5226A" w:rsidRPr="003D2C3A" w14:paraId="6104936C" w14:textId="77777777" w:rsidTr="00A5226A">
        <w:tc>
          <w:tcPr>
            <w:tcW w:w="9213" w:type="dxa"/>
          </w:tcPr>
          <w:p w14:paraId="0577D3CA" w14:textId="77777777" w:rsidR="00A5226A" w:rsidRPr="003D2C3A" w:rsidRDefault="00A5226A" w:rsidP="000F4D15">
            <w:pPr>
              <w:pStyle w:val="okeanujfuggelek"/>
              <w:widowControl w:val="0"/>
              <w:tabs>
                <w:tab w:val="clear" w:pos="720"/>
              </w:tabs>
              <w:spacing w:before="0" w:line="240" w:lineRule="auto"/>
              <w:ind w:left="0" w:firstLine="0"/>
              <w:jc w:val="center"/>
              <w:rPr>
                <w:rFonts w:asciiTheme="minorHAnsi" w:hAnsiTheme="minorHAnsi" w:cstheme="minorHAnsi"/>
                <w:sz w:val="24"/>
                <w:szCs w:val="24"/>
              </w:rPr>
            </w:pPr>
          </w:p>
        </w:tc>
      </w:tr>
      <w:tr w:rsidR="00A5226A" w:rsidRPr="003D2C3A" w14:paraId="7DAFE0EF" w14:textId="77777777" w:rsidTr="00A5226A">
        <w:tc>
          <w:tcPr>
            <w:tcW w:w="9213" w:type="dxa"/>
          </w:tcPr>
          <w:p w14:paraId="07986D90" w14:textId="77777777" w:rsidR="00A5226A" w:rsidRPr="003D2C3A" w:rsidRDefault="00A5226A" w:rsidP="000F4D15">
            <w:pPr>
              <w:pStyle w:val="okeanujfuggelek"/>
              <w:widowControl w:val="0"/>
              <w:tabs>
                <w:tab w:val="clear" w:pos="720"/>
              </w:tabs>
              <w:spacing w:before="0" w:line="240" w:lineRule="auto"/>
              <w:ind w:left="0" w:firstLine="0"/>
              <w:jc w:val="center"/>
              <w:rPr>
                <w:rFonts w:asciiTheme="minorHAnsi" w:hAnsiTheme="minorHAnsi" w:cstheme="minorHAnsi"/>
                <w:sz w:val="24"/>
                <w:szCs w:val="24"/>
              </w:rPr>
            </w:pPr>
          </w:p>
        </w:tc>
      </w:tr>
    </w:tbl>
    <w:p w14:paraId="5F5536CB" w14:textId="77777777" w:rsidR="00A5226A" w:rsidRPr="003D2C3A" w:rsidRDefault="00A5226A" w:rsidP="00A5226A">
      <w:pPr>
        <w:widowControl w:val="0"/>
        <w:ind w:firstLine="426"/>
        <w:jc w:val="center"/>
        <w:rPr>
          <w:rFonts w:asciiTheme="minorHAnsi" w:hAnsiTheme="minorHAnsi" w:cstheme="minorHAnsi"/>
          <w:szCs w:val="24"/>
        </w:rPr>
      </w:pPr>
    </w:p>
    <w:p w14:paraId="63240141" w14:textId="77777777" w:rsidR="00A5226A" w:rsidRPr="003D2C3A" w:rsidRDefault="00A5226A" w:rsidP="00A5226A">
      <w:pPr>
        <w:widowControl w:val="0"/>
        <w:numPr>
          <w:ilvl w:val="0"/>
          <w:numId w:val="8"/>
        </w:numPr>
        <w:jc w:val="both"/>
        <w:rPr>
          <w:rFonts w:asciiTheme="minorHAnsi" w:hAnsiTheme="minorHAnsi" w:cstheme="minorHAnsi"/>
          <w:szCs w:val="24"/>
        </w:rPr>
      </w:pPr>
      <w:r w:rsidRPr="003D2C3A">
        <w:rPr>
          <w:rFonts w:asciiTheme="minorHAnsi" w:hAnsiTheme="minorHAnsi" w:cstheme="minorHAnsi"/>
          <w:szCs w:val="24"/>
        </w:rPr>
        <w:t>Nyilatkozunk</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közbeszerzésekről</w:t>
      </w:r>
      <w:r>
        <w:rPr>
          <w:rFonts w:asciiTheme="minorHAnsi" w:hAnsiTheme="minorHAnsi" w:cstheme="minorHAnsi"/>
          <w:szCs w:val="24"/>
        </w:rPr>
        <w:t xml:space="preserve"> </w:t>
      </w:r>
      <w:r w:rsidRPr="003D2C3A">
        <w:rPr>
          <w:rFonts w:asciiTheme="minorHAnsi" w:hAnsiTheme="minorHAnsi" w:cstheme="minorHAnsi"/>
          <w:szCs w:val="24"/>
        </w:rPr>
        <w:t>szóló</w:t>
      </w:r>
      <w:r>
        <w:rPr>
          <w:rFonts w:asciiTheme="minorHAnsi" w:hAnsiTheme="minorHAnsi" w:cstheme="minorHAnsi"/>
          <w:szCs w:val="24"/>
        </w:rPr>
        <w:t xml:space="preserve"> </w:t>
      </w:r>
      <w:r w:rsidRPr="003D2C3A">
        <w:rPr>
          <w:rFonts w:asciiTheme="minorHAnsi" w:hAnsiTheme="minorHAnsi" w:cstheme="minorHAnsi"/>
          <w:szCs w:val="24"/>
        </w:rPr>
        <w:t>2015.</w:t>
      </w:r>
      <w:r>
        <w:rPr>
          <w:rFonts w:asciiTheme="minorHAnsi" w:hAnsiTheme="minorHAnsi" w:cstheme="minorHAnsi"/>
          <w:szCs w:val="24"/>
        </w:rPr>
        <w:t xml:space="preserve"> </w:t>
      </w:r>
      <w:r w:rsidRPr="003D2C3A">
        <w:rPr>
          <w:rFonts w:asciiTheme="minorHAnsi" w:hAnsiTheme="minorHAnsi" w:cstheme="minorHAnsi"/>
          <w:szCs w:val="24"/>
        </w:rPr>
        <w:t>évi</w:t>
      </w:r>
      <w:r>
        <w:rPr>
          <w:rFonts w:asciiTheme="minorHAnsi" w:hAnsiTheme="minorHAnsi" w:cstheme="minorHAnsi"/>
          <w:szCs w:val="24"/>
        </w:rPr>
        <w:t xml:space="preserve"> </w:t>
      </w:r>
      <w:r w:rsidRPr="003D2C3A">
        <w:rPr>
          <w:rFonts w:asciiTheme="minorHAnsi" w:hAnsiTheme="minorHAnsi" w:cstheme="minorHAnsi"/>
          <w:szCs w:val="24"/>
        </w:rPr>
        <w:t>CXLIII.</w:t>
      </w:r>
      <w:r>
        <w:rPr>
          <w:rFonts w:asciiTheme="minorHAnsi" w:hAnsiTheme="minorHAnsi" w:cstheme="minorHAnsi"/>
          <w:szCs w:val="24"/>
        </w:rPr>
        <w:t xml:space="preserve"> </w:t>
      </w:r>
      <w:r w:rsidRPr="003D2C3A">
        <w:rPr>
          <w:rFonts w:asciiTheme="minorHAnsi" w:hAnsiTheme="minorHAnsi" w:cstheme="minorHAnsi"/>
          <w:szCs w:val="24"/>
        </w:rPr>
        <w:t>törvény</w:t>
      </w:r>
      <w:r>
        <w:rPr>
          <w:rFonts w:asciiTheme="minorHAnsi" w:hAnsiTheme="minorHAnsi" w:cstheme="minorHAnsi"/>
          <w:szCs w:val="24"/>
        </w:rPr>
        <w:t xml:space="preserve"> </w:t>
      </w:r>
      <w:r w:rsidRPr="003D2C3A">
        <w:rPr>
          <w:rFonts w:asciiTheme="minorHAnsi" w:hAnsiTheme="minorHAnsi" w:cstheme="minorHAnsi"/>
          <w:szCs w:val="24"/>
        </w:rPr>
        <w:t>66.</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(6)</w:t>
      </w:r>
      <w:r>
        <w:rPr>
          <w:rFonts w:asciiTheme="minorHAnsi" w:hAnsiTheme="minorHAnsi" w:cstheme="minorHAnsi"/>
          <w:szCs w:val="24"/>
        </w:rPr>
        <w:t xml:space="preserve"> </w:t>
      </w:r>
      <w:r w:rsidRPr="003D2C3A">
        <w:rPr>
          <w:rFonts w:asciiTheme="minorHAnsi" w:hAnsiTheme="minorHAnsi" w:cstheme="minorHAnsi"/>
          <w:szCs w:val="24"/>
        </w:rPr>
        <w:t>bekezdés</w:t>
      </w:r>
      <w:r>
        <w:rPr>
          <w:rFonts w:asciiTheme="minorHAnsi" w:hAnsiTheme="minorHAnsi" w:cstheme="minorHAnsi"/>
          <w:szCs w:val="24"/>
        </w:rPr>
        <w:t xml:space="preserve"> </w:t>
      </w:r>
      <w:r w:rsidRPr="003D2C3A">
        <w:rPr>
          <w:rFonts w:asciiTheme="minorHAnsi" w:hAnsiTheme="minorHAnsi" w:cstheme="minorHAnsi"/>
          <w:szCs w:val="24"/>
        </w:rPr>
        <w:t>b)</w:t>
      </w:r>
      <w:r>
        <w:rPr>
          <w:rFonts w:asciiTheme="minorHAnsi" w:hAnsiTheme="minorHAnsi" w:cstheme="minorHAnsi"/>
          <w:szCs w:val="24"/>
        </w:rPr>
        <w:t xml:space="preserve"> </w:t>
      </w:r>
      <w:r w:rsidRPr="003D2C3A">
        <w:rPr>
          <w:rFonts w:asciiTheme="minorHAnsi" w:hAnsiTheme="minorHAnsi" w:cstheme="minorHAnsi"/>
          <w:szCs w:val="24"/>
        </w:rPr>
        <w:t>pontja</w:t>
      </w:r>
      <w:r>
        <w:rPr>
          <w:rFonts w:asciiTheme="minorHAnsi" w:hAnsiTheme="minorHAnsi" w:cstheme="minorHAnsi"/>
          <w:szCs w:val="24"/>
        </w:rPr>
        <w:t xml:space="preserve"> </w:t>
      </w:r>
      <w:r w:rsidRPr="003D2C3A">
        <w:rPr>
          <w:rFonts w:asciiTheme="minorHAnsi" w:hAnsiTheme="minorHAnsi" w:cstheme="minorHAnsi"/>
          <w:szCs w:val="24"/>
        </w:rPr>
        <w:t>alapján,</w:t>
      </w:r>
      <w:r>
        <w:rPr>
          <w:rFonts w:asciiTheme="minorHAnsi" w:hAnsiTheme="minorHAnsi" w:cstheme="minorHAnsi"/>
          <w:szCs w:val="24"/>
        </w:rPr>
        <w:t xml:space="preserve"> </w:t>
      </w:r>
      <w:r w:rsidRPr="003D2C3A">
        <w:rPr>
          <w:rFonts w:asciiTheme="minorHAnsi" w:hAnsiTheme="minorHAnsi" w:cstheme="minorHAnsi"/>
          <w:szCs w:val="24"/>
        </w:rPr>
        <w:t>hogy</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fenti</w:t>
      </w:r>
      <w:r>
        <w:rPr>
          <w:rFonts w:asciiTheme="minorHAnsi" w:hAnsiTheme="minorHAnsi" w:cstheme="minorHAnsi"/>
          <w:szCs w:val="24"/>
        </w:rPr>
        <w:t xml:space="preserve"> </w:t>
      </w:r>
      <w:r w:rsidRPr="003D2C3A">
        <w:rPr>
          <w:rFonts w:asciiTheme="minorHAnsi" w:hAnsiTheme="minorHAnsi" w:cstheme="minorHAnsi"/>
          <w:szCs w:val="24"/>
        </w:rPr>
        <w:t>részek</w:t>
      </w:r>
      <w:r>
        <w:rPr>
          <w:rFonts w:asciiTheme="minorHAnsi" w:hAnsiTheme="minorHAnsi" w:cstheme="minorHAnsi"/>
          <w:szCs w:val="24"/>
        </w:rPr>
        <w:t xml:space="preserve"> </w:t>
      </w:r>
      <w:r w:rsidRPr="003D2C3A">
        <w:rPr>
          <w:rFonts w:asciiTheme="minorHAnsi" w:hAnsiTheme="minorHAnsi" w:cstheme="minorHAnsi"/>
          <w:szCs w:val="24"/>
        </w:rPr>
        <w:t>tekintetében</w:t>
      </w:r>
      <w:r>
        <w:rPr>
          <w:rFonts w:asciiTheme="minorHAnsi" w:hAnsiTheme="minorHAnsi" w:cstheme="minorHAnsi"/>
          <w:szCs w:val="24"/>
        </w:rPr>
        <w:t xml:space="preserve"> </w:t>
      </w:r>
      <w:r w:rsidRPr="003D2C3A">
        <w:rPr>
          <w:rFonts w:asciiTheme="minorHAnsi" w:hAnsiTheme="minorHAnsi" w:cstheme="minorHAnsi"/>
          <w:szCs w:val="24"/>
        </w:rPr>
        <w:t>ig</w:t>
      </w:r>
      <w:r w:rsidRPr="003D2C3A">
        <w:rPr>
          <w:rFonts w:asciiTheme="minorHAnsi" w:hAnsiTheme="minorHAnsi" w:cstheme="minorHAnsi" w:hint="eastAsia"/>
          <w:szCs w:val="24"/>
        </w:rPr>
        <w:t>é</w:t>
      </w:r>
      <w:r w:rsidRPr="003D2C3A">
        <w:rPr>
          <w:rFonts w:asciiTheme="minorHAnsi" w:hAnsiTheme="minorHAnsi" w:cstheme="minorHAnsi"/>
          <w:szCs w:val="24"/>
        </w:rPr>
        <w:t>nybe</w:t>
      </w:r>
      <w:r>
        <w:rPr>
          <w:rFonts w:asciiTheme="minorHAnsi" w:hAnsiTheme="minorHAnsi" w:cstheme="minorHAnsi"/>
          <w:szCs w:val="24"/>
        </w:rPr>
        <w:t xml:space="preserve"> </w:t>
      </w:r>
      <w:r w:rsidRPr="003D2C3A">
        <w:rPr>
          <w:rFonts w:asciiTheme="minorHAnsi" w:hAnsiTheme="minorHAnsi" w:cstheme="minorHAnsi"/>
          <w:szCs w:val="24"/>
        </w:rPr>
        <w:t>venni</w:t>
      </w:r>
      <w:r>
        <w:rPr>
          <w:rFonts w:asciiTheme="minorHAnsi" w:hAnsiTheme="minorHAnsi" w:cstheme="minorHAnsi"/>
          <w:szCs w:val="24"/>
        </w:rPr>
        <w:t xml:space="preserve"> </w:t>
      </w:r>
      <w:r w:rsidRPr="003D2C3A">
        <w:rPr>
          <w:rFonts w:asciiTheme="minorHAnsi" w:hAnsiTheme="minorHAnsi" w:cstheme="minorHAnsi"/>
          <w:szCs w:val="24"/>
        </w:rPr>
        <w:t>k</w:t>
      </w:r>
      <w:r w:rsidRPr="003D2C3A">
        <w:rPr>
          <w:rFonts w:asciiTheme="minorHAnsi" w:hAnsiTheme="minorHAnsi" w:cstheme="minorHAnsi" w:hint="eastAsia"/>
          <w:szCs w:val="24"/>
        </w:rPr>
        <w:t>í</w:t>
      </w:r>
      <w:r w:rsidRPr="003D2C3A">
        <w:rPr>
          <w:rFonts w:asciiTheme="minorHAnsi" w:hAnsiTheme="minorHAnsi" w:cstheme="minorHAnsi"/>
          <w:szCs w:val="24"/>
        </w:rPr>
        <w:t>v</w:t>
      </w:r>
      <w:r w:rsidRPr="003D2C3A">
        <w:rPr>
          <w:rFonts w:asciiTheme="minorHAnsi" w:hAnsiTheme="minorHAnsi" w:cstheme="minorHAnsi" w:hint="eastAsia"/>
          <w:szCs w:val="24"/>
        </w:rPr>
        <w:t>á</w:t>
      </w:r>
      <w:r w:rsidRPr="003D2C3A">
        <w:rPr>
          <w:rFonts w:asciiTheme="minorHAnsi" w:hAnsiTheme="minorHAnsi" w:cstheme="minorHAnsi"/>
          <w:szCs w:val="24"/>
        </w:rPr>
        <w:t>nt</w:t>
      </w:r>
      <w:r>
        <w:rPr>
          <w:rFonts w:asciiTheme="minorHAnsi" w:hAnsiTheme="minorHAnsi" w:cstheme="minorHAnsi"/>
          <w:szCs w:val="24"/>
        </w:rPr>
        <w:t xml:space="preserve"> </w:t>
      </w:r>
      <w:r w:rsidRPr="003D2C3A">
        <w:rPr>
          <w:rFonts w:asciiTheme="minorHAnsi" w:hAnsiTheme="minorHAnsi" w:cstheme="minorHAnsi" w:hint="eastAsia"/>
          <w:szCs w:val="24"/>
        </w:rPr>
        <w:t>é</w:t>
      </w:r>
      <w:r w:rsidRPr="003D2C3A">
        <w:rPr>
          <w:rFonts w:asciiTheme="minorHAnsi" w:hAnsiTheme="minorHAnsi" w:cstheme="minorHAnsi"/>
          <w:szCs w:val="24"/>
        </w:rPr>
        <w:t>s</w:t>
      </w:r>
      <w:r>
        <w:rPr>
          <w:rFonts w:asciiTheme="minorHAnsi" w:hAnsiTheme="minorHAnsi" w:cstheme="minorHAnsi"/>
          <w:szCs w:val="24"/>
        </w:rPr>
        <w:t xml:space="preserve"> </w:t>
      </w:r>
      <w:r w:rsidRPr="003D2C3A">
        <w:rPr>
          <w:rFonts w:asciiTheme="minorHAnsi" w:hAnsiTheme="minorHAnsi" w:cstheme="minorHAnsi"/>
          <w:szCs w:val="24"/>
        </w:rPr>
        <w:t>az</w:t>
      </w:r>
      <w:r>
        <w:rPr>
          <w:rFonts w:asciiTheme="minorHAnsi" w:hAnsiTheme="minorHAnsi" w:cstheme="minorHAnsi"/>
          <w:szCs w:val="24"/>
        </w:rPr>
        <w:t xml:space="preserve"> </w:t>
      </w:r>
      <w:r w:rsidRPr="003D2C3A">
        <w:rPr>
          <w:rFonts w:asciiTheme="minorHAnsi" w:hAnsiTheme="minorHAnsi" w:cstheme="minorHAnsi"/>
          <w:szCs w:val="24"/>
        </w:rPr>
        <w:t>aj</w:t>
      </w:r>
      <w:r w:rsidRPr="003D2C3A">
        <w:rPr>
          <w:rFonts w:asciiTheme="minorHAnsi" w:hAnsiTheme="minorHAnsi" w:cstheme="minorHAnsi" w:hint="eastAsia"/>
          <w:szCs w:val="24"/>
        </w:rPr>
        <w:t>á</w:t>
      </w:r>
      <w:r w:rsidRPr="003D2C3A">
        <w:rPr>
          <w:rFonts w:asciiTheme="minorHAnsi" w:hAnsiTheme="minorHAnsi" w:cstheme="minorHAnsi"/>
          <w:szCs w:val="24"/>
        </w:rPr>
        <w:t>nlat</w:t>
      </w:r>
      <w:r>
        <w:rPr>
          <w:rFonts w:asciiTheme="minorHAnsi" w:hAnsiTheme="minorHAnsi" w:cstheme="minorHAnsi"/>
          <w:szCs w:val="24"/>
        </w:rPr>
        <w:t xml:space="preserve"> </w:t>
      </w:r>
      <w:r w:rsidRPr="003D2C3A">
        <w:rPr>
          <w:rFonts w:asciiTheme="minorHAnsi" w:hAnsiTheme="minorHAnsi" w:cstheme="minorHAnsi"/>
          <w:szCs w:val="24"/>
        </w:rPr>
        <w:t>beny</w:t>
      </w:r>
      <w:r w:rsidRPr="003D2C3A">
        <w:rPr>
          <w:rFonts w:asciiTheme="minorHAnsi" w:hAnsiTheme="minorHAnsi" w:cstheme="minorHAnsi" w:hint="eastAsia"/>
          <w:szCs w:val="24"/>
        </w:rPr>
        <w:t>ú</w:t>
      </w:r>
      <w:r w:rsidRPr="003D2C3A">
        <w:rPr>
          <w:rFonts w:asciiTheme="minorHAnsi" w:hAnsiTheme="minorHAnsi" w:cstheme="minorHAnsi"/>
          <w:szCs w:val="24"/>
        </w:rPr>
        <w:t>jt</w:t>
      </w:r>
      <w:r w:rsidRPr="003D2C3A">
        <w:rPr>
          <w:rFonts w:asciiTheme="minorHAnsi" w:hAnsiTheme="minorHAnsi" w:cstheme="minorHAnsi" w:hint="eastAsia"/>
          <w:szCs w:val="24"/>
        </w:rPr>
        <w:t>á</w:t>
      </w:r>
      <w:r w:rsidRPr="003D2C3A">
        <w:rPr>
          <w:rFonts w:asciiTheme="minorHAnsi" w:hAnsiTheme="minorHAnsi" w:cstheme="minorHAnsi"/>
          <w:szCs w:val="24"/>
        </w:rPr>
        <w:t>sakor</w:t>
      </w:r>
      <w:r>
        <w:rPr>
          <w:rFonts w:asciiTheme="minorHAnsi" w:hAnsiTheme="minorHAnsi" w:cstheme="minorHAnsi"/>
          <w:szCs w:val="24"/>
        </w:rPr>
        <w:t xml:space="preserve"> </w:t>
      </w:r>
      <w:r w:rsidRPr="003D2C3A">
        <w:rPr>
          <w:rFonts w:asciiTheme="minorHAnsi" w:hAnsiTheme="minorHAnsi" w:cstheme="minorHAnsi"/>
          <w:szCs w:val="24"/>
        </w:rPr>
        <w:t>m</w:t>
      </w:r>
      <w:r w:rsidRPr="003D2C3A">
        <w:rPr>
          <w:rFonts w:asciiTheme="minorHAnsi" w:hAnsiTheme="minorHAnsi" w:cstheme="minorHAnsi" w:hint="eastAsia"/>
          <w:szCs w:val="24"/>
        </w:rPr>
        <w:t>á</w:t>
      </w:r>
      <w:r w:rsidRPr="003D2C3A">
        <w:rPr>
          <w:rFonts w:asciiTheme="minorHAnsi" w:hAnsiTheme="minorHAnsi" w:cstheme="minorHAnsi"/>
          <w:szCs w:val="24"/>
        </w:rPr>
        <w:t>r</w:t>
      </w:r>
      <w:r>
        <w:rPr>
          <w:rFonts w:asciiTheme="minorHAnsi" w:hAnsiTheme="minorHAnsi" w:cstheme="minorHAnsi"/>
          <w:szCs w:val="24"/>
        </w:rPr>
        <w:t xml:space="preserve"> </w:t>
      </w:r>
      <w:r w:rsidRPr="003D2C3A">
        <w:rPr>
          <w:rFonts w:asciiTheme="minorHAnsi" w:hAnsiTheme="minorHAnsi" w:cstheme="minorHAnsi"/>
          <w:szCs w:val="24"/>
        </w:rPr>
        <w:t>ismert</w:t>
      </w:r>
      <w:r>
        <w:rPr>
          <w:rFonts w:asciiTheme="minorHAnsi" w:hAnsiTheme="minorHAnsi" w:cstheme="minorHAnsi"/>
          <w:szCs w:val="24"/>
        </w:rPr>
        <w:t xml:space="preserve"> </w:t>
      </w:r>
      <w:r w:rsidRPr="003D2C3A">
        <w:rPr>
          <w:rFonts w:asciiTheme="minorHAnsi" w:hAnsiTheme="minorHAnsi" w:cstheme="minorHAnsi"/>
          <w:szCs w:val="24"/>
        </w:rPr>
        <w:t>alv</w:t>
      </w:r>
      <w:r w:rsidRPr="003D2C3A">
        <w:rPr>
          <w:rFonts w:asciiTheme="minorHAnsi" w:hAnsiTheme="minorHAnsi" w:cstheme="minorHAnsi" w:hint="eastAsia"/>
          <w:szCs w:val="24"/>
        </w:rPr>
        <w:t>á</w:t>
      </w:r>
      <w:r w:rsidRPr="003D2C3A">
        <w:rPr>
          <w:rFonts w:asciiTheme="minorHAnsi" w:hAnsiTheme="minorHAnsi" w:cstheme="minorHAnsi"/>
          <w:szCs w:val="24"/>
        </w:rPr>
        <w:t>llalkoz</w:t>
      </w:r>
      <w:r w:rsidRPr="003D2C3A">
        <w:rPr>
          <w:rFonts w:asciiTheme="minorHAnsi" w:hAnsiTheme="minorHAnsi" w:cstheme="minorHAnsi" w:hint="eastAsia"/>
          <w:szCs w:val="24"/>
        </w:rPr>
        <w:t>ó</w:t>
      </w:r>
      <w:r w:rsidRPr="003D2C3A">
        <w:rPr>
          <w:rFonts w:asciiTheme="minorHAnsi" w:hAnsiTheme="minorHAnsi" w:cstheme="minorHAnsi"/>
          <w:szCs w:val="24"/>
        </w:rPr>
        <w:t>kat</w:t>
      </w:r>
      <w:r>
        <w:rPr>
          <w:rFonts w:asciiTheme="minorHAnsi" w:hAnsiTheme="minorHAnsi" w:cstheme="minorHAnsi"/>
          <w:szCs w:val="24"/>
        </w:rPr>
        <w:t xml:space="preserve"> </w:t>
      </w:r>
      <w:r w:rsidRPr="003D2C3A">
        <w:rPr>
          <w:rFonts w:asciiTheme="minorHAnsi" w:hAnsiTheme="minorHAnsi" w:cstheme="minorHAnsi"/>
          <w:szCs w:val="24"/>
        </w:rPr>
        <w:t>az</w:t>
      </w:r>
      <w:r>
        <w:rPr>
          <w:rFonts w:asciiTheme="minorHAnsi" w:hAnsiTheme="minorHAnsi" w:cstheme="minorHAnsi"/>
          <w:szCs w:val="24"/>
        </w:rPr>
        <w:t xml:space="preserve"> </w:t>
      </w:r>
      <w:r w:rsidRPr="003D2C3A">
        <w:rPr>
          <w:rFonts w:asciiTheme="minorHAnsi" w:hAnsiTheme="minorHAnsi" w:cstheme="minorHAnsi"/>
          <w:szCs w:val="24"/>
        </w:rPr>
        <w:t>alábbiakban</w:t>
      </w:r>
      <w:r>
        <w:rPr>
          <w:rFonts w:asciiTheme="minorHAnsi" w:hAnsiTheme="minorHAnsi" w:cstheme="minorHAnsi"/>
          <w:szCs w:val="24"/>
        </w:rPr>
        <w:t xml:space="preserve"> </w:t>
      </w:r>
      <w:r w:rsidRPr="003D2C3A">
        <w:rPr>
          <w:rFonts w:asciiTheme="minorHAnsi" w:hAnsiTheme="minorHAnsi" w:cstheme="minorHAnsi"/>
          <w:szCs w:val="24"/>
        </w:rPr>
        <w:t>határozzuk</w:t>
      </w:r>
      <w:r>
        <w:rPr>
          <w:rFonts w:asciiTheme="minorHAnsi" w:hAnsiTheme="minorHAnsi" w:cstheme="minorHAnsi"/>
          <w:szCs w:val="24"/>
        </w:rPr>
        <w:t xml:space="preserve"> </w:t>
      </w:r>
      <w:r w:rsidRPr="003D2C3A">
        <w:rPr>
          <w:rFonts w:asciiTheme="minorHAnsi" w:hAnsiTheme="minorHAnsi" w:cstheme="minorHAnsi"/>
          <w:szCs w:val="24"/>
        </w:rPr>
        <w:t>meg:</w:t>
      </w:r>
    </w:p>
    <w:p w14:paraId="77510FF3" w14:textId="77777777" w:rsidR="00A5226A" w:rsidRPr="003D2C3A" w:rsidRDefault="00A5226A" w:rsidP="00A5226A">
      <w:pPr>
        <w:widowControl w:val="0"/>
        <w:ind w:left="426"/>
        <w:jc w:val="both"/>
        <w:rPr>
          <w:rFonts w:asciiTheme="minorHAnsi" w:hAnsiTheme="minorHAnsi" w:cstheme="minorHAnsi"/>
          <w:szCs w:val="24"/>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3"/>
        <w:gridCol w:w="4890"/>
      </w:tblGrid>
      <w:tr w:rsidR="00A5226A" w:rsidRPr="003D2C3A" w14:paraId="0FC27C3B" w14:textId="77777777" w:rsidTr="00A5226A">
        <w:tc>
          <w:tcPr>
            <w:tcW w:w="4323" w:type="dxa"/>
            <w:shd w:val="clear" w:color="auto" w:fill="8DB3E2"/>
            <w:vAlign w:val="center"/>
          </w:tcPr>
          <w:p w14:paraId="7BDDC859" w14:textId="77777777" w:rsidR="00A5226A" w:rsidRPr="003D2C3A" w:rsidRDefault="00A5226A" w:rsidP="000F4D15">
            <w:pPr>
              <w:widowControl w:val="0"/>
              <w:jc w:val="center"/>
              <w:rPr>
                <w:rFonts w:asciiTheme="minorHAnsi" w:hAnsiTheme="minorHAnsi" w:cstheme="minorHAnsi"/>
                <w:b/>
                <w:bCs/>
                <w:szCs w:val="24"/>
              </w:rPr>
            </w:pPr>
            <w:r w:rsidRPr="003D2C3A">
              <w:rPr>
                <w:rFonts w:asciiTheme="minorHAnsi" w:hAnsiTheme="minorHAnsi" w:cstheme="minorHAnsi"/>
                <w:b/>
                <w:bCs/>
                <w:szCs w:val="24"/>
              </w:rPr>
              <w:t>Az</w:t>
            </w:r>
            <w:r>
              <w:rPr>
                <w:rFonts w:asciiTheme="minorHAnsi" w:hAnsiTheme="minorHAnsi" w:cstheme="minorHAnsi"/>
                <w:b/>
                <w:bCs/>
                <w:szCs w:val="24"/>
              </w:rPr>
              <w:t xml:space="preserve"> </w:t>
            </w:r>
            <w:r w:rsidRPr="003D2C3A">
              <w:rPr>
                <w:rFonts w:asciiTheme="minorHAnsi" w:hAnsiTheme="minorHAnsi" w:cstheme="minorHAnsi"/>
                <w:b/>
                <w:bCs/>
                <w:szCs w:val="24"/>
              </w:rPr>
              <w:t>igénybe</w:t>
            </w:r>
            <w:r>
              <w:rPr>
                <w:rFonts w:asciiTheme="minorHAnsi" w:hAnsiTheme="minorHAnsi" w:cstheme="minorHAnsi"/>
                <w:b/>
                <w:bCs/>
                <w:szCs w:val="24"/>
              </w:rPr>
              <w:t xml:space="preserve"> </w:t>
            </w:r>
            <w:r w:rsidRPr="003D2C3A">
              <w:rPr>
                <w:rFonts w:asciiTheme="minorHAnsi" w:hAnsiTheme="minorHAnsi" w:cstheme="minorHAnsi"/>
                <w:b/>
                <w:bCs/>
                <w:szCs w:val="24"/>
              </w:rPr>
              <w:t>venni</w:t>
            </w:r>
            <w:r>
              <w:rPr>
                <w:rFonts w:asciiTheme="minorHAnsi" w:hAnsiTheme="minorHAnsi" w:cstheme="minorHAnsi"/>
                <w:b/>
                <w:bCs/>
                <w:szCs w:val="24"/>
              </w:rPr>
              <w:t xml:space="preserve"> </w:t>
            </w:r>
            <w:r w:rsidRPr="003D2C3A">
              <w:rPr>
                <w:rFonts w:asciiTheme="minorHAnsi" w:hAnsiTheme="minorHAnsi" w:cstheme="minorHAnsi"/>
                <w:b/>
                <w:bCs/>
                <w:szCs w:val="24"/>
              </w:rPr>
              <w:t>kívánt</w:t>
            </w:r>
            <w:r>
              <w:rPr>
                <w:rFonts w:asciiTheme="minorHAnsi" w:hAnsiTheme="minorHAnsi" w:cstheme="minorHAnsi"/>
                <w:b/>
                <w:bCs/>
                <w:szCs w:val="24"/>
              </w:rPr>
              <w:t xml:space="preserve"> </w:t>
            </w:r>
            <w:r w:rsidRPr="003D2C3A">
              <w:rPr>
                <w:rFonts w:asciiTheme="minorHAnsi" w:hAnsiTheme="minorHAnsi" w:cstheme="minorHAnsi"/>
                <w:b/>
                <w:bCs/>
                <w:szCs w:val="24"/>
              </w:rPr>
              <w:t>alvállalkozó</w:t>
            </w:r>
            <w:r>
              <w:rPr>
                <w:rFonts w:asciiTheme="minorHAnsi" w:hAnsiTheme="minorHAnsi" w:cstheme="minorHAnsi"/>
                <w:b/>
                <w:bCs/>
                <w:szCs w:val="24"/>
              </w:rPr>
              <w:t xml:space="preserve"> </w:t>
            </w:r>
            <w:r w:rsidRPr="003D2C3A">
              <w:rPr>
                <w:rFonts w:asciiTheme="minorHAnsi" w:hAnsiTheme="minorHAnsi" w:cstheme="minorHAnsi"/>
                <w:b/>
                <w:bCs/>
                <w:szCs w:val="24"/>
              </w:rPr>
              <w:t>megnevezése</w:t>
            </w:r>
          </w:p>
        </w:tc>
        <w:tc>
          <w:tcPr>
            <w:tcW w:w="4890" w:type="dxa"/>
            <w:shd w:val="clear" w:color="auto" w:fill="8DB3E2"/>
            <w:vAlign w:val="center"/>
          </w:tcPr>
          <w:p w14:paraId="065BEDE7" w14:textId="77777777" w:rsidR="00A5226A" w:rsidRPr="003D2C3A" w:rsidRDefault="00A5226A" w:rsidP="000F4D15">
            <w:pPr>
              <w:widowControl w:val="0"/>
              <w:jc w:val="center"/>
              <w:rPr>
                <w:rFonts w:asciiTheme="minorHAnsi" w:hAnsiTheme="minorHAnsi" w:cstheme="minorHAnsi"/>
                <w:b/>
                <w:bCs/>
                <w:szCs w:val="24"/>
              </w:rPr>
            </w:pPr>
            <w:r w:rsidRPr="003D2C3A">
              <w:rPr>
                <w:rFonts w:asciiTheme="minorHAnsi" w:hAnsiTheme="minorHAnsi" w:cstheme="minorHAnsi"/>
                <w:b/>
                <w:bCs/>
                <w:szCs w:val="24"/>
              </w:rPr>
              <w:t>A</w:t>
            </w:r>
            <w:r>
              <w:rPr>
                <w:rFonts w:asciiTheme="minorHAnsi" w:hAnsiTheme="minorHAnsi" w:cstheme="minorHAnsi"/>
                <w:b/>
                <w:bCs/>
                <w:szCs w:val="24"/>
              </w:rPr>
              <w:t xml:space="preserve"> </w:t>
            </w:r>
            <w:r w:rsidRPr="003D2C3A">
              <w:rPr>
                <w:rFonts w:asciiTheme="minorHAnsi" w:hAnsiTheme="minorHAnsi" w:cstheme="minorHAnsi"/>
                <w:b/>
                <w:bCs/>
                <w:szCs w:val="24"/>
              </w:rPr>
              <w:t>közbeszerzés</w:t>
            </w:r>
            <w:r>
              <w:rPr>
                <w:rFonts w:asciiTheme="minorHAnsi" w:hAnsiTheme="minorHAnsi" w:cstheme="minorHAnsi"/>
                <w:b/>
                <w:bCs/>
                <w:szCs w:val="24"/>
              </w:rPr>
              <w:t xml:space="preserve"> </w:t>
            </w:r>
            <w:r w:rsidRPr="003D2C3A">
              <w:rPr>
                <w:rFonts w:asciiTheme="minorHAnsi" w:hAnsiTheme="minorHAnsi" w:cstheme="minorHAnsi"/>
                <w:b/>
                <w:bCs/>
                <w:szCs w:val="24"/>
              </w:rPr>
              <w:t>azon</w:t>
            </w:r>
            <w:r>
              <w:rPr>
                <w:rFonts w:asciiTheme="minorHAnsi" w:hAnsiTheme="minorHAnsi" w:cstheme="minorHAnsi"/>
                <w:b/>
                <w:bCs/>
                <w:szCs w:val="24"/>
              </w:rPr>
              <w:t xml:space="preserve"> </w:t>
            </w:r>
            <w:r w:rsidRPr="003D2C3A">
              <w:rPr>
                <w:rFonts w:asciiTheme="minorHAnsi" w:hAnsiTheme="minorHAnsi" w:cstheme="minorHAnsi"/>
                <w:b/>
                <w:bCs/>
                <w:szCs w:val="24"/>
              </w:rPr>
              <w:t>része(i),</w:t>
            </w:r>
            <w:r>
              <w:rPr>
                <w:rFonts w:asciiTheme="minorHAnsi" w:hAnsiTheme="minorHAnsi" w:cstheme="minorHAnsi"/>
                <w:b/>
                <w:bCs/>
                <w:szCs w:val="24"/>
              </w:rPr>
              <w:t xml:space="preserve"> </w:t>
            </w:r>
            <w:r w:rsidRPr="003D2C3A">
              <w:rPr>
                <w:rFonts w:asciiTheme="minorHAnsi" w:hAnsiTheme="minorHAnsi" w:cstheme="minorHAnsi"/>
                <w:b/>
                <w:bCs/>
                <w:szCs w:val="24"/>
              </w:rPr>
              <w:t>amellyel,</w:t>
            </w:r>
            <w:r>
              <w:rPr>
                <w:rFonts w:asciiTheme="minorHAnsi" w:hAnsiTheme="minorHAnsi" w:cstheme="minorHAnsi"/>
                <w:b/>
                <w:bCs/>
                <w:szCs w:val="24"/>
              </w:rPr>
              <w:t xml:space="preserve"> </w:t>
            </w:r>
            <w:r w:rsidRPr="003D2C3A">
              <w:rPr>
                <w:rFonts w:asciiTheme="minorHAnsi" w:hAnsiTheme="minorHAnsi" w:cstheme="minorHAnsi"/>
                <w:b/>
                <w:bCs/>
                <w:szCs w:val="24"/>
              </w:rPr>
              <w:t>vagy</w:t>
            </w:r>
            <w:r>
              <w:rPr>
                <w:rFonts w:asciiTheme="minorHAnsi" w:hAnsiTheme="minorHAnsi" w:cstheme="minorHAnsi"/>
                <w:b/>
                <w:bCs/>
                <w:szCs w:val="24"/>
              </w:rPr>
              <w:t xml:space="preserve"> </w:t>
            </w:r>
            <w:r w:rsidRPr="003D2C3A">
              <w:rPr>
                <w:rFonts w:asciiTheme="minorHAnsi" w:hAnsiTheme="minorHAnsi" w:cstheme="minorHAnsi"/>
                <w:b/>
                <w:bCs/>
                <w:szCs w:val="24"/>
              </w:rPr>
              <w:t>amelyekkel</w:t>
            </w:r>
            <w:r>
              <w:rPr>
                <w:rFonts w:asciiTheme="minorHAnsi" w:hAnsiTheme="minorHAnsi" w:cstheme="minorHAnsi"/>
                <w:b/>
                <w:bCs/>
                <w:szCs w:val="24"/>
              </w:rPr>
              <w:t xml:space="preserve"> </w:t>
            </w:r>
            <w:r w:rsidRPr="003D2C3A">
              <w:rPr>
                <w:rFonts w:asciiTheme="minorHAnsi" w:hAnsiTheme="minorHAnsi" w:cstheme="minorHAnsi"/>
                <w:b/>
                <w:bCs/>
                <w:szCs w:val="24"/>
              </w:rPr>
              <w:t>összefüggésben</w:t>
            </w:r>
            <w:r>
              <w:rPr>
                <w:rFonts w:asciiTheme="minorHAnsi" w:hAnsiTheme="minorHAnsi" w:cstheme="minorHAnsi"/>
                <w:b/>
                <w:bCs/>
                <w:szCs w:val="24"/>
              </w:rPr>
              <w:t xml:space="preserve"> </w:t>
            </w:r>
            <w:r w:rsidRPr="003D2C3A">
              <w:rPr>
                <w:rFonts w:asciiTheme="minorHAnsi" w:hAnsiTheme="minorHAnsi" w:cstheme="minorHAnsi"/>
                <w:b/>
                <w:bCs/>
                <w:szCs w:val="24"/>
              </w:rPr>
              <w:t>igénybevételre</w:t>
            </w:r>
            <w:r>
              <w:rPr>
                <w:rFonts w:asciiTheme="minorHAnsi" w:hAnsiTheme="minorHAnsi" w:cstheme="minorHAnsi"/>
                <w:b/>
                <w:bCs/>
                <w:szCs w:val="24"/>
              </w:rPr>
              <w:t xml:space="preserve"> </w:t>
            </w:r>
            <w:r w:rsidRPr="003D2C3A">
              <w:rPr>
                <w:rFonts w:asciiTheme="minorHAnsi" w:hAnsiTheme="minorHAnsi" w:cstheme="minorHAnsi"/>
                <w:b/>
                <w:bCs/>
                <w:szCs w:val="24"/>
              </w:rPr>
              <w:t>kerül</w:t>
            </w:r>
          </w:p>
        </w:tc>
      </w:tr>
      <w:tr w:rsidR="00A5226A" w:rsidRPr="003D2C3A" w14:paraId="0649C7D6" w14:textId="77777777" w:rsidTr="00A5226A">
        <w:tc>
          <w:tcPr>
            <w:tcW w:w="4323" w:type="dxa"/>
          </w:tcPr>
          <w:p w14:paraId="33249796" w14:textId="77777777" w:rsidR="00A5226A" w:rsidRPr="003D2C3A" w:rsidRDefault="00A5226A" w:rsidP="000F4D15">
            <w:pPr>
              <w:pStyle w:val="okeanujfuggelek"/>
              <w:widowControl w:val="0"/>
              <w:tabs>
                <w:tab w:val="clear" w:pos="720"/>
              </w:tabs>
              <w:spacing w:before="0" w:line="240" w:lineRule="auto"/>
              <w:ind w:left="0" w:firstLine="0"/>
              <w:rPr>
                <w:rFonts w:asciiTheme="minorHAnsi" w:hAnsiTheme="minorHAnsi" w:cstheme="minorHAnsi"/>
                <w:sz w:val="24"/>
                <w:szCs w:val="24"/>
              </w:rPr>
            </w:pPr>
          </w:p>
        </w:tc>
        <w:tc>
          <w:tcPr>
            <w:tcW w:w="4890" w:type="dxa"/>
          </w:tcPr>
          <w:p w14:paraId="1DD81928" w14:textId="77777777" w:rsidR="00A5226A" w:rsidRPr="003D2C3A" w:rsidRDefault="00A5226A" w:rsidP="000F4D15">
            <w:pPr>
              <w:pStyle w:val="okeanujfuggelek"/>
              <w:widowControl w:val="0"/>
              <w:tabs>
                <w:tab w:val="clear" w:pos="720"/>
              </w:tabs>
              <w:spacing w:before="0" w:line="240" w:lineRule="auto"/>
              <w:ind w:left="0" w:firstLine="0"/>
              <w:jc w:val="center"/>
              <w:rPr>
                <w:rFonts w:asciiTheme="minorHAnsi" w:hAnsiTheme="minorHAnsi" w:cstheme="minorHAnsi"/>
                <w:sz w:val="24"/>
                <w:szCs w:val="24"/>
              </w:rPr>
            </w:pPr>
          </w:p>
        </w:tc>
      </w:tr>
      <w:tr w:rsidR="00A5226A" w:rsidRPr="003D2C3A" w14:paraId="5C0520DE" w14:textId="77777777" w:rsidTr="00A5226A">
        <w:tc>
          <w:tcPr>
            <w:tcW w:w="4323" w:type="dxa"/>
          </w:tcPr>
          <w:p w14:paraId="578407FA" w14:textId="77777777" w:rsidR="00A5226A" w:rsidRPr="003D2C3A" w:rsidRDefault="00A5226A" w:rsidP="000F4D15">
            <w:pPr>
              <w:pStyle w:val="okeanujfuggelek"/>
              <w:widowControl w:val="0"/>
              <w:tabs>
                <w:tab w:val="clear" w:pos="720"/>
              </w:tabs>
              <w:spacing w:before="0" w:line="240" w:lineRule="auto"/>
              <w:ind w:left="0" w:firstLine="0"/>
              <w:rPr>
                <w:rFonts w:asciiTheme="minorHAnsi" w:hAnsiTheme="minorHAnsi" w:cstheme="minorHAnsi"/>
                <w:sz w:val="24"/>
                <w:szCs w:val="24"/>
              </w:rPr>
            </w:pPr>
          </w:p>
        </w:tc>
        <w:tc>
          <w:tcPr>
            <w:tcW w:w="4890" w:type="dxa"/>
          </w:tcPr>
          <w:p w14:paraId="7F32D43D" w14:textId="77777777" w:rsidR="00A5226A" w:rsidRPr="003D2C3A" w:rsidRDefault="00A5226A" w:rsidP="000F4D15">
            <w:pPr>
              <w:pStyle w:val="okeanujfuggelek"/>
              <w:widowControl w:val="0"/>
              <w:tabs>
                <w:tab w:val="clear" w:pos="720"/>
              </w:tabs>
              <w:spacing w:before="0" w:line="240" w:lineRule="auto"/>
              <w:ind w:left="0" w:firstLine="0"/>
              <w:jc w:val="center"/>
              <w:rPr>
                <w:rFonts w:asciiTheme="minorHAnsi" w:hAnsiTheme="minorHAnsi" w:cstheme="minorHAnsi"/>
                <w:sz w:val="24"/>
                <w:szCs w:val="24"/>
              </w:rPr>
            </w:pPr>
          </w:p>
        </w:tc>
      </w:tr>
      <w:tr w:rsidR="00A5226A" w:rsidRPr="003D2C3A" w14:paraId="6EEDC307" w14:textId="77777777" w:rsidTr="00A5226A">
        <w:tc>
          <w:tcPr>
            <w:tcW w:w="4323" w:type="dxa"/>
          </w:tcPr>
          <w:p w14:paraId="4BCAD677" w14:textId="77777777" w:rsidR="00A5226A" w:rsidRPr="003D2C3A" w:rsidRDefault="00A5226A" w:rsidP="000F4D15">
            <w:pPr>
              <w:pStyle w:val="okeanujfuggelek"/>
              <w:widowControl w:val="0"/>
              <w:tabs>
                <w:tab w:val="clear" w:pos="720"/>
              </w:tabs>
              <w:spacing w:before="0" w:line="240" w:lineRule="auto"/>
              <w:ind w:left="0" w:firstLine="0"/>
              <w:rPr>
                <w:rFonts w:asciiTheme="minorHAnsi" w:hAnsiTheme="minorHAnsi" w:cstheme="minorHAnsi"/>
                <w:sz w:val="24"/>
                <w:szCs w:val="24"/>
              </w:rPr>
            </w:pPr>
          </w:p>
        </w:tc>
        <w:tc>
          <w:tcPr>
            <w:tcW w:w="4890" w:type="dxa"/>
          </w:tcPr>
          <w:p w14:paraId="3F9269B3" w14:textId="77777777" w:rsidR="00A5226A" w:rsidRPr="003D2C3A" w:rsidRDefault="00A5226A" w:rsidP="000F4D15">
            <w:pPr>
              <w:pStyle w:val="okeanujfuggelek"/>
              <w:widowControl w:val="0"/>
              <w:tabs>
                <w:tab w:val="clear" w:pos="720"/>
              </w:tabs>
              <w:spacing w:before="0" w:line="240" w:lineRule="auto"/>
              <w:ind w:left="0" w:firstLine="0"/>
              <w:jc w:val="center"/>
              <w:rPr>
                <w:rFonts w:asciiTheme="minorHAnsi" w:hAnsiTheme="minorHAnsi" w:cstheme="minorHAnsi"/>
                <w:sz w:val="24"/>
                <w:szCs w:val="24"/>
              </w:rPr>
            </w:pPr>
          </w:p>
        </w:tc>
      </w:tr>
    </w:tbl>
    <w:p w14:paraId="325FDCEE" w14:textId="68D67B22" w:rsidR="00A5226A" w:rsidRDefault="00A5226A" w:rsidP="00A5226A">
      <w:pPr>
        <w:widowControl w:val="0"/>
        <w:rPr>
          <w:rFonts w:asciiTheme="minorHAnsi" w:hAnsiTheme="minorHAnsi" w:cstheme="minorHAnsi"/>
          <w:szCs w:val="24"/>
        </w:rPr>
      </w:pPr>
    </w:p>
    <w:p w14:paraId="073EBFFE" w14:textId="4014DC32" w:rsidR="00BC23E0" w:rsidRPr="003D2C3A" w:rsidRDefault="00BC23E0" w:rsidP="00BC23E0">
      <w:pPr>
        <w:widowControl w:val="0"/>
        <w:numPr>
          <w:ilvl w:val="0"/>
          <w:numId w:val="8"/>
        </w:numPr>
        <w:jc w:val="both"/>
        <w:rPr>
          <w:rFonts w:asciiTheme="minorHAnsi" w:hAnsiTheme="minorHAnsi" w:cstheme="minorHAnsi"/>
          <w:szCs w:val="24"/>
        </w:rPr>
      </w:pPr>
      <w:r>
        <w:rPr>
          <w:rFonts w:asciiTheme="minorHAnsi" w:hAnsiTheme="minorHAnsi" w:cstheme="minorHAnsi"/>
          <w:szCs w:val="24"/>
        </w:rPr>
        <w:t>Nyilatkozunk, hogy a közbeszerzési eljárás alapján megkötésre kerülő szerződés teljesítése vonatkozásában nem kívánunk alvállalkozókat igénybe venni.</w:t>
      </w:r>
      <w:r>
        <w:rPr>
          <w:rStyle w:val="Lbjegyzet-hivatkozs"/>
          <w:rFonts w:asciiTheme="minorHAnsi" w:hAnsiTheme="minorHAnsi" w:cstheme="minorHAnsi"/>
          <w:szCs w:val="24"/>
        </w:rPr>
        <w:footnoteReference w:id="7"/>
      </w:r>
    </w:p>
    <w:p w14:paraId="2861FFA7" w14:textId="77777777" w:rsidR="006B09B4" w:rsidRDefault="006B09B4" w:rsidP="00A5226A">
      <w:pPr>
        <w:widowControl w:val="0"/>
        <w:rPr>
          <w:rFonts w:asciiTheme="minorHAnsi" w:hAnsiTheme="minorHAnsi" w:cstheme="minorHAnsi"/>
          <w:szCs w:val="24"/>
        </w:rPr>
      </w:pPr>
    </w:p>
    <w:p w14:paraId="22AB53D4" w14:textId="200985E2" w:rsidR="00A5226A" w:rsidRPr="003D2C3A" w:rsidRDefault="00A5226A" w:rsidP="00A5226A">
      <w:pPr>
        <w:widowControl w:val="0"/>
        <w:rPr>
          <w:rFonts w:asciiTheme="minorHAnsi" w:hAnsiTheme="minorHAnsi" w:cstheme="minorHAnsi"/>
          <w:szCs w:val="24"/>
        </w:rPr>
      </w:pPr>
      <w:r w:rsidRPr="003D2C3A">
        <w:rPr>
          <w:rFonts w:asciiTheme="minorHAnsi" w:hAnsiTheme="minorHAnsi" w:cstheme="minorHAnsi"/>
          <w:szCs w:val="24"/>
        </w:rPr>
        <w:t>Kelt:</w:t>
      </w:r>
      <w:r>
        <w:rPr>
          <w:rFonts w:asciiTheme="minorHAnsi" w:hAnsiTheme="minorHAnsi" w:cstheme="minorHAnsi"/>
          <w:szCs w:val="24"/>
        </w:rPr>
        <w:t xml:space="preserve"> </w:t>
      </w:r>
      <w:r w:rsidRPr="003D2C3A">
        <w:rPr>
          <w:rFonts w:asciiTheme="minorHAnsi" w:hAnsiTheme="minorHAnsi" w:cstheme="minorHAnsi"/>
          <w:szCs w:val="24"/>
        </w:rPr>
        <w:t>Hely,</w:t>
      </w:r>
      <w:r>
        <w:rPr>
          <w:rFonts w:asciiTheme="minorHAnsi" w:hAnsiTheme="minorHAnsi" w:cstheme="minorHAnsi"/>
          <w:szCs w:val="24"/>
        </w:rPr>
        <w:t xml:space="preserve"> </w:t>
      </w:r>
      <w:r w:rsidRPr="003D2C3A">
        <w:rPr>
          <w:rFonts w:asciiTheme="minorHAnsi" w:hAnsiTheme="minorHAnsi" w:cstheme="minorHAnsi" w:hint="eastAsia"/>
          <w:szCs w:val="24"/>
        </w:rPr>
        <w:t>é</w:t>
      </w:r>
      <w:r w:rsidRPr="003D2C3A">
        <w:rPr>
          <w:rFonts w:asciiTheme="minorHAnsi" w:hAnsiTheme="minorHAnsi" w:cstheme="minorHAnsi"/>
          <w:szCs w:val="24"/>
        </w:rPr>
        <w:t>v/h</w:t>
      </w:r>
      <w:r w:rsidRPr="003D2C3A">
        <w:rPr>
          <w:rFonts w:asciiTheme="minorHAnsi" w:hAnsiTheme="minorHAnsi" w:cstheme="minorHAnsi" w:hint="eastAsia"/>
          <w:szCs w:val="24"/>
        </w:rPr>
        <w:t>ó</w:t>
      </w:r>
      <w:r w:rsidRPr="003D2C3A">
        <w:rPr>
          <w:rFonts w:asciiTheme="minorHAnsi" w:hAnsiTheme="minorHAnsi" w:cstheme="minorHAnsi"/>
          <w:szCs w:val="24"/>
        </w:rPr>
        <w:t>nap/nap</w:t>
      </w:r>
    </w:p>
    <w:p w14:paraId="21BBBCCA" w14:textId="77777777" w:rsidR="00A5226A" w:rsidRPr="003D2C3A" w:rsidRDefault="00A5226A" w:rsidP="00A5226A">
      <w:pPr>
        <w:widowControl w:val="0"/>
        <w:rPr>
          <w:rFonts w:asciiTheme="minorHAnsi" w:hAnsiTheme="minorHAnsi" w:cstheme="minorHAnsi"/>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A5226A" w:rsidRPr="003D2C3A" w14:paraId="3972880E" w14:textId="77777777" w:rsidTr="000F4D15">
        <w:tc>
          <w:tcPr>
            <w:tcW w:w="4320" w:type="dxa"/>
          </w:tcPr>
          <w:p w14:paraId="3A4663E1" w14:textId="77777777" w:rsidR="00A5226A" w:rsidRPr="003D2C3A" w:rsidRDefault="00A5226A" w:rsidP="000F4D15">
            <w:pPr>
              <w:widowControl w:val="0"/>
              <w:jc w:val="center"/>
              <w:rPr>
                <w:rFonts w:asciiTheme="minorHAnsi" w:hAnsiTheme="minorHAnsi" w:cstheme="minorHAnsi"/>
                <w:szCs w:val="24"/>
              </w:rPr>
            </w:pPr>
            <w:r w:rsidRPr="003D2C3A">
              <w:rPr>
                <w:rFonts w:asciiTheme="minorHAnsi" w:hAnsiTheme="minorHAnsi" w:cstheme="minorHAnsi"/>
                <w:szCs w:val="24"/>
              </w:rPr>
              <w:t>………………………………</w:t>
            </w:r>
          </w:p>
        </w:tc>
      </w:tr>
      <w:tr w:rsidR="00A5226A" w:rsidRPr="003D2C3A" w14:paraId="461627D8" w14:textId="77777777" w:rsidTr="000F4D15">
        <w:tc>
          <w:tcPr>
            <w:tcW w:w="4320" w:type="dxa"/>
          </w:tcPr>
          <w:p w14:paraId="79DA4857" w14:textId="77777777" w:rsidR="00A5226A" w:rsidRPr="003D2C3A" w:rsidRDefault="00A5226A" w:rsidP="000F4D15">
            <w:pPr>
              <w:widowControl w:val="0"/>
              <w:jc w:val="center"/>
              <w:rPr>
                <w:rFonts w:asciiTheme="minorHAnsi" w:hAnsiTheme="minorHAnsi" w:cstheme="minorHAnsi"/>
                <w:szCs w:val="24"/>
              </w:rPr>
            </w:pPr>
            <w:r w:rsidRPr="003D2C3A">
              <w:rPr>
                <w:rFonts w:asciiTheme="minorHAnsi" w:hAnsiTheme="minorHAnsi" w:cstheme="minorHAnsi"/>
                <w:szCs w:val="24"/>
              </w:rPr>
              <w:t>cégszerű</w:t>
            </w:r>
            <w:r>
              <w:rPr>
                <w:rFonts w:asciiTheme="minorHAnsi" w:hAnsiTheme="minorHAnsi" w:cstheme="minorHAnsi"/>
                <w:szCs w:val="24"/>
              </w:rPr>
              <w:t xml:space="preserve"> </w:t>
            </w:r>
            <w:r w:rsidRPr="003D2C3A">
              <w:rPr>
                <w:rFonts w:asciiTheme="minorHAnsi" w:hAnsiTheme="minorHAnsi" w:cstheme="minorHAnsi"/>
                <w:szCs w:val="24"/>
              </w:rPr>
              <w:t>aláírás</w:t>
            </w:r>
          </w:p>
        </w:tc>
      </w:tr>
    </w:tbl>
    <w:p w14:paraId="5B035538" w14:textId="7BF66858" w:rsidR="00A5226A" w:rsidRPr="003D2C3A" w:rsidRDefault="00A5226A" w:rsidP="00A5226A">
      <w:pPr>
        <w:pStyle w:val="OkeanFelsorolas"/>
        <w:widowControl w:val="0"/>
        <w:numPr>
          <w:ilvl w:val="0"/>
          <w:numId w:val="0"/>
        </w:numPr>
        <w:spacing w:after="0" w:line="240" w:lineRule="auto"/>
        <w:jc w:val="center"/>
        <w:rPr>
          <w:rFonts w:asciiTheme="minorHAnsi" w:hAnsiTheme="minorHAnsi" w:cstheme="minorHAnsi"/>
          <w:sz w:val="24"/>
          <w:szCs w:val="24"/>
        </w:rPr>
      </w:pPr>
    </w:p>
    <w:p w14:paraId="12AF4782" w14:textId="4F7B1871" w:rsidR="008356C4" w:rsidRPr="003D2C3A" w:rsidRDefault="008356C4" w:rsidP="008356C4">
      <w:pPr>
        <w:pStyle w:val="OkeanFelsorolas"/>
        <w:widowControl w:val="0"/>
        <w:numPr>
          <w:ilvl w:val="0"/>
          <w:numId w:val="0"/>
        </w:numPr>
        <w:spacing w:after="0" w:line="240" w:lineRule="auto"/>
        <w:jc w:val="center"/>
        <w:rPr>
          <w:rFonts w:asciiTheme="minorHAnsi" w:hAnsiTheme="minorHAnsi" w:cstheme="minorHAnsi"/>
          <w:sz w:val="24"/>
          <w:szCs w:val="24"/>
        </w:rPr>
      </w:pPr>
      <w:bookmarkStart w:id="14" w:name="_Toc314212758"/>
    </w:p>
    <w:p w14:paraId="6956FA73" w14:textId="77777777" w:rsidR="008356C4" w:rsidRPr="003D2C3A" w:rsidRDefault="008356C4" w:rsidP="008356C4">
      <w:pPr>
        <w:widowControl w:val="0"/>
        <w:jc w:val="center"/>
        <w:rPr>
          <w:rFonts w:asciiTheme="minorHAnsi" w:hAnsiTheme="minorHAnsi" w:cstheme="minorHAnsi"/>
          <w:szCs w:val="24"/>
        </w:rPr>
      </w:pPr>
    </w:p>
    <w:p w14:paraId="48D2FEC5" w14:textId="77777777" w:rsidR="008356C4" w:rsidRPr="003D2C3A" w:rsidRDefault="008356C4" w:rsidP="008356C4">
      <w:pPr>
        <w:widowControl w:val="0"/>
        <w:jc w:val="center"/>
        <w:rPr>
          <w:rFonts w:asciiTheme="minorHAnsi" w:hAnsiTheme="minorHAnsi" w:cstheme="minorHAnsi"/>
          <w:szCs w:val="24"/>
        </w:rPr>
      </w:pPr>
    </w:p>
    <w:p w14:paraId="6184A21B" w14:textId="77777777" w:rsidR="008356C4" w:rsidRPr="003D2C3A" w:rsidRDefault="008356C4" w:rsidP="008356C4">
      <w:pPr>
        <w:widowControl w:val="0"/>
        <w:jc w:val="center"/>
        <w:rPr>
          <w:rFonts w:asciiTheme="minorHAnsi" w:hAnsiTheme="minorHAnsi" w:cstheme="minorHAnsi"/>
          <w:szCs w:val="24"/>
        </w:rPr>
      </w:pPr>
    </w:p>
    <w:p w14:paraId="384BDE25" w14:textId="77777777" w:rsidR="008356C4" w:rsidRPr="003D2C3A" w:rsidRDefault="008356C4" w:rsidP="008356C4">
      <w:pPr>
        <w:widowControl w:val="0"/>
        <w:jc w:val="center"/>
        <w:rPr>
          <w:rFonts w:asciiTheme="minorHAnsi" w:hAnsiTheme="minorHAnsi" w:cstheme="minorHAnsi"/>
          <w:szCs w:val="24"/>
        </w:rPr>
      </w:pPr>
    </w:p>
    <w:p w14:paraId="51960057" w14:textId="77777777" w:rsidR="008356C4" w:rsidRPr="003D2C3A" w:rsidRDefault="008356C4" w:rsidP="008356C4">
      <w:pPr>
        <w:widowControl w:val="0"/>
        <w:jc w:val="center"/>
        <w:rPr>
          <w:rFonts w:asciiTheme="minorHAnsi" w:hAnsiTheme="minorHAnsi" w:cstheme="minorHAnsi"/>
          <w:szCs w:val="24"/>
        </w:rPr>
      </w:pPr>
    </w:p>
    <w:p w14:paraId="0297EDB7" w14:textId="77777777" w:rsidR="008356C4" w:rsidRPr="003D2C3A" w:rsidRDefault="008356C4" w:rsidP="008356C4">
      <w:pPr>
        <w:widowControl w:val="0"/>
        <w:jc w:val="center"/>
        <w:rPr>
          <w:rFonts w:asciiTheme="minorHAnsi" w:hAnsiTheme="minorHAnsi" w:cstheme="minorHAnsi"/>
          <w:szCs w:val="24"/>
        </w:rPr>
      </w:pPr>
    </w:p>
    <w:p w14:paraId="19872C5F" w14:textId="77777777" w:rsidR="008356C4" w:rsidRPr="003D2C3A" w:rsidRDefault="008356C4" w:rsidP="008356C4">
      <w:pPr>
        <w:widowControl w:val="0"/>
        <w:jc w:val="center"/>
        <w:rPr>
          <w:rFonts w:asciiTheme="minorHAnsi" w:hAnsiTheme="minorHAnsi" w:cstheme="minorHAnsi"/>
          <w:szCs w:val="24"/>
        </w:rPr>
      </w:pPr>
    </w:p>
    <w:p w14:paraId="71BDF667" w14:textId="77777777" w:rsidR="008356C4" w:rsidRPr="003D2C3A" w:rsidRDefault="008356C4" w:rsidP="008356C4">
      <w:pPr>
        <w:widowControl w:val="0"/>
        <w:jc w:val="center"/>
        <w:rPr>
          <w:rFonts w:asciiTheme="minorHAnsi" w:hAnsiTheme="minorHAnsi" w:cstheme="minorHAnsi"/>
          <w:szCs w:val="24"/>
        </w:rPr>
      </w:pPr>
    </w:p>
    <w:p w14:paraId="1FA2BF9C" w14:textId="77777777" w:rsidR="008356C4" w:rsidRPr="003D2C3A" w:rsidRDefault="008356C4" w:rsidP="008356C4">
      <w:pPr>
        <w:widowControl w:val="0"/>
        <w:jc w:val="center"/>
        <w:rPr>
          <w:rFonts w:asciiTheme="minorHAnsi" w:hAnsiTheme="minorHAnsi" w:cstheme="minorHAnsi"/>
          <w:szCs w:val="24"/>
        </w:rPr>
      </w:pPr>
    </w:p>
    <w:p w14:paraId="419D969E" w14:textId="77777777" w:rsidR="008356C4" w:rsidRPr="003D2C3A" w:rsidRDefault="008356C4" w:rsidP="008356C4">
      <w:pPr>
        <w:widowControl w:val="0"/>
        <w:jc w:val="center"/>
        <w:rPr>
          <w:rFonts w:asciiTheme="minorHAnsi" w:hAnsiTheme="minorHAnsi" w:cstheme="minorHAnsi"/>
          <w:szCs w:val="24"/>
        </w:rPr>
      </w:pPr>
    </w:p>
    <w:p w14:paraId="55A80829" w14:textId="77777777" w:rsidR="008356C4" w:rsidRPr="003D2C3A" w:rsidRDefault="008356C4" w:rsidP="008356C4">
      <w:pPr>
        <w:widowControl w:val="0"/>
        <w:jc w:val="center"/>
        <w:rPr>
          <w:rFonts w:asciiTheme="minorHAnsi" w:hAnsiTheme="minorHAnsi" w:cstheme="minorHAnsi"/>
          <w:szCs w:val="24"/>
        </w:rPr>
      </w:pPr>
    </w:p>
    <w:p w14:paraId="2A4DE1CA" w14:textId="77777777" w:rsidR="008356C4" w:rsidRPr="003D2C3A" w:rsidRDefault="008356C4" w:rsidP="008356C4">
      <w:pPr>
        <w:widowControl w:val="0"/>
        <w:jc w:val="center"/>
        <w:rPr>
          <w:rFonts w:asciiTheme="minorHAnsi" w:hAnsiTheme="minorHAnsi" w:cstheme="minorHAnsi"/>
          <w:szCs w:val="24"/>
        </w:rPr>
      </w:pPr>
    </w:p>
    <w:p w14:paraId="08DBD482" w14:textId="77777777" w:rsidR="008356C4" w:rsidRPr="003D2C3A" w:rsidRDefault="008356C4" w:rsidP="008356C4">
      <w:pPr>
        <w:widowControl w:val="0"/>
        <w:jc w:val="center"/>
        <w:rPr>
          <w:rFonts w:asciiTheme="minorHAnsi" w:hAnsiTheme="minorHAnsi" w:cstheme="minorHAnsi"/>
          <w:szCs w:val="24"/>
        </w:rPr>
      </w:pPr>
    </w:p>
    <w:p w14:paraId="747435B2" w14:textId="77777777" w:rsidR="008356C4" w:rsidRPr="003D2C3A" w:rsidRDefault="008356C4" w:rsidP="008356C4">
      <w:pPr>
        <w:widowControl w:val="0"/>
        <w:jc w:val="center"/>
        <w:rPr>
          <w:rFonts w:asciiTheme="minorHAnsi" w:hAnsiTheme="minorHAnsi" w:cstheme="minorHAnsi"/>
          <w:szCs w:val="24"/>
        </w:rPr>
      </w:pPr>
    </w:p>
    <w:p w14:paraId="293CEFE4" w14:textId="77777777" w:rsidR="008356C4" w:rsidRPr="003D2C3A" w:rsidRDefault="008356C4" w:rsidP="008356C4">
      <w:pPr>
        <w:widowControl w:val="0"/>
        <w:jc w:val="center"/>
        <w:rPr>
          <w:rFonts w:asciiTheme="minorHAnsi" w:hAnsiTheme="minorHAnsi" w:cstheme="minorHAnsi"/>
          <w:szCs w:val="24"/>
        </w:rPr>
      </w:pPr>
    </w:p>
    <w:p w14:paraId="21CBCBFB" w14:textId="77777777" w:rsidR="008356C4" w:rsidRPr="003D2C3A" w:rsidRDefault="008356C4" w:rsidP="008356C4">
      <w:pPr>
        <w:widowControl w:val="0"/>
        <w:jc w:val="center"/>
        <w:rPr>
          <w:rFonts w:asciiTheme="minorHAnsi" w:hAnsiTheme="minorHAnsi" w:cstheme="minorHAnsi"/>
          <w:szCs w:val="24"/>
        </w:rPr>
      </w:pPr>
    </w:p>
    <w:p w14:paraId="225D20F8" w14:textId="77777777" w:rsidR="008356C4" w:rsidRPr="003D2C3A" w:rsidRDefault="008356C4" w:rsidP="008356C4">
      <w:pPr>
        <w:widowControl w:val="0"/>
        <w:jc w:val="center"/>
        <w:rPr>
          <w:rFonts w:asciiTheme="minorHAnsi" w:hAnsiTheme="minorHAnsi" w:cstheme="minorHAnsi"/>
          <w:szCs w:val="24"/>
        </w:rPr>
      </w:pPr>
    </w:p>
    <w:p w14:paraId="103C5D81" w14:textId="77777777" w:rsidR="00A5226A" w:rsidRPr="003D2C3A" w:rsidRDefault="00A5226A" w:rsidP="00A5226A">
      <w:pPr>
        <w:pStyle w:val="Cmsor2"/>
        <w:keepNext w:val="0"/>
        <w:widowControl w:val="0"/>
        <w:tabs>
          <w:tab w:val="left" w:pos="0"/>
          <w:tab w:val="left" w:pos="851"/>
          <w:tab w:val="num" w:pos="4974"/>
        </w:tabs>
        <w:ind w:left="0"/>
        <w:jc w:val="center"/>
        <w:rPr>
          <w:rFonts w:asciiTheme="minorHAnsi" w:hAnsiTheme="minorHAnsi" w:cstheme="minorHAnsi"/>
          <w:sz w:val="24"/>
          <w:szCs w:val="24"/>
        </w:rPr>
      </w:pPr>
      <w:bookmarkStart w:id="15" w:name="_Toc520825943"/>
      <w:r w:rsidRPr="003D2C3A">
        <w:rPr>
          <w:rFonts w:asciiTheme="minorHAnsi" w:hAnsiTheme="minorHAnsi" w:cstheme="minorHAnsi"/>
          <w:sz w:val="24"/>
          <w:szCs w:val="24"/>
        </w:rPr>
        <w:t>A</w:t>
      </w:r>
      <w:r>
        <w:rPr>
          <w:rFonts w:asciiTheme="minorHAnsi" w:hAnsiTheme="minorHAnsi" w:cstheme="minorHAnsi"/>
          <w:sz w:val="24"/>
          <w:szCs w:val="24"/>
        </w:rPr>
        <w:t xml:space="preserve"> </w:t>
      </w:r>
      <w:r w:rsidRPr="003D2C3A">
        <w:rPr>
          <w:rFonts w:asciiTheme="minorHAnsi" w:hAnsiTheme="minorHAnsi" w:cstheme="minorHAnsi"/>
          <w:sz w:val="24"/>
          <w:szCs w:val="24"/>
        </w:rPr>
        <w:t>Kbt.</w:t>
      </w:r>
      <w:r>
        <w:rPr>
          <w:rFonts w:asciiTheme="minorHAnsi" w:hAnsiTheme="minorHAnsi" w:cstheme="minorHAnsi"/>
          <w:sz w:val="24"/>
          <w:szCs w:val="24"/>
        </w:rPr>
        <w:t xml:space="preserve"> </w:t>
      </w:r>
      <w:r w:rsidRPr="003D2C3A">
        <w:rPr>
          <w:rFonts w:asciiTheme="minorHAnsi" w:hAnsiTheme="minorHAnsi" w:cstheme="minorHAnsi"/>
          <w:sz w:val="24"/>
          <w:szCs w:val="24"/>
        </w:rPr>
        <w:t>65.</w:t>
      </w:r>
      <w:r>
        <w:rPr>
          <w:rFonts w:asciiTheme="minorHAnsi" w:hAnsiTheme="minorHAnsi" w:cstheme="minorHAnsi"/>
          <w:sz w:val="24"/>
          <w:szCs w:val="24"/>
        </w:rPr>
        <w:t xml:space="preserve"> </w:t>
      </w:r>
      <w:r w:rsidRPr="003D2C3A">
        <w:rPr>
          <w:rFonts w:asciiTheme="minorHAnsi" w:hAnsiTheme="minorHAnsi" w:cstheme="minorHAnsi"/>
          <w:sz w:val="24"/>
          <w:szCs w:val="24"/>
        </w:rPr>
        <w:t>§</w:t>
      </w:r>
      <w:r>
        <w:rPr>
          <w:rFonts w:asciiTheme="minorHAnsi" w:hAnsiTheme="minorHAnsi" w:cstheme="minorHAnsi"/>
          <w:sz w:val="24"/>
          <w:szCs w:val="24"/>
        </w:rPr>
        <w:t xml:space="preserve"> </w:t>
      </w:r>
      <w:r w:rsidRPr="003D2C3A">
        <w:rPr>
          <w:rFonts w:asciiTheme="minorHAnsi" w:hAnsiTheme="minorHAnsi" w:cstheme="minorHAnsi"/>
          <w:sz w:val="24"/>
          <w:szCs w:val="24"/>
        </w:rPr>
        <w:t>(7)</w:t>
      </w:r>
      <w:r>
        <w:rPr>
          <w:rFonts w:asciiTheme="minorHAnsi" w:hAnsiTheme="minorHAnsi" w:cstheme="minorHAnsi"/>
          <w:sz w:val="24"/>
          <w:szCs w:val="24"/>
        </w:rPr>
        <w:t xml:space="preserve"> </w:t>
      </w:r>
      <w:r w:rsidRPr="003D2C3A">
        <w:rPr>
          <w:rFonts w:asciiTheme="minorHAnsi" w:hAnsiTheme="minorHAnsi" w:cstheme="minorHAnsi"/>
          <w:sz w:val="24"/>
          <w:szCs w:val="24"/>
        </w:rPr>
        <w:t>bekezdése</w:t>
      </w:r>
      <w:r>
        <w:rPr>
          <w:rFonts w:asciiTheme="minorHAnsi" w:hAnsiTheme="minorHAnsi" w:cstheme="minorHAnsi"/>
          <w:sz w:val="24"/>
          <w:szCs w:val="24"/>
        </w:rPr>
        <w:t xml:space="preserve"> </w:t>
      </w:r>
      <w:r w:rsidRPr="003D2C3A">
        <w:rPr>
          <w:rFonts w:asciiTheme="minorHAnsi" w:hAnsiTheme="minorHAnsi" w:cstheme="minorHAnsi"/>
          <w:sz w:val="24"/>
          <w:szCs w:val="24"/>
        </w:rPr>
        <w:t>szerinti</w:t>
      </w:r>
      <w:r>
        <w:rPr>
          <w:rFonts w:asciiTheme="minorHAnsi" w:hAnsiTheme="minorHAnsi" w:cstheme="minorHAnsi"/>
          <w:sz w:val="24"/>
          <w:szCs w:val="24"/>
        </w:rPr>
        <w:t xml:space="preserve"> </w:t>
      </w:r>
      <w:r w:rsidRPr="003D2C3A">
        <w:rPr>
          <w:rFonts w:asciiTheme="minorHAnsi" w:hAnsiTheme="minorHAnsi" w:cstheme="minorHAnsi"/>
          <w:sz w:val="24"/>
          <w:szCs w:val="24"/>
        </w:rPr>
        <w:t>nyilatkozat</w:t>
      </w:r>
      <w:bookmarkEnd w:id="14"/>
      <w:bookmarkEnd w:id="15"/>
    </w:p>
    <w:p w14:paraId="76DBEA83" w14:textId="77777777" w:rsidR="00A5226A" w:rsidRPr="003D2C3A" w:rsidRDefault="00A5226A" w:rsidP="00A5226A">
      <w:pPr>
        <w:widowControl w:val="0"/>
        <w:tabs>
          <w:tab w:val="left" w:pos="851"/>
        </w:tabs>
        <w:jc w:val="center"/>
        <w:rPr>
          <w:rFonts w:asciiTheme="minorHAnsi" w:hAnsiTheme="minorHAnsi" w:cstheme="minorHAnsi"/>
          <w:szCs w:val="24"/>
        </w:rPr>
      </w:pPr>
    </w:p>
    <w:p w14:paraId="6DC09CD2" w14:textId="77777777" w:rsidR="00A5226A" w:rsidRPr="003D2C3A" w:rsidRDefault="00A5226A" w:rsidP="00A5226A">
      <w:pPr>
        <w:widowControl w:val="0"/>
        <w:tabs>
          <w:tab w:val="left" w:pos="851"/>
        </w:tabs>
        <w:jc w:val="center"/>
        <w:rPr>
          <w:rFonts w:asciiTheme="minorHAnsi" w:hAnsiTheme="minorHAnsi" w:cstheme="minorHAnsi"/>
          <w:szCs w:val="24"/>
        </w:rPr>
      </w:pPr>
      <w:r w:rsidRPr="003D2C3A">
        <w:rPr>
          <w:rFonts w:asciiTheme="minorHAnsi" w:hAnsiTheme="minorHAnsi" w:cstheme="minorHAnsi"/>
          <w:szCs w:val="24"/>
        </w:rPr>
        <w:t>formanyomtatványa</w:t>
      </w:r>
    </w:p>
    <w:p w14:paraId="114D2099" w14:textId="77777777" w:rsidR="00A5226A" w:rsidRPr="003D2C3A" w:rsidRDefault="00A5226A" w:rsidP="00A5226A">
      <w:pPr>
        <w:widowControl w:val="0"/>
        <w:tabs>
          <w:tab w:val="left" w:pos="851"/>
        </w:tabs>
        <w:jc w:val="center"/>
        <w:rPr>
          <w:rFonts w:asciiTheme="minorHAnsi" w:hAnsiTheme="minorHAnsi" w:cstheme="minorHAnsi"/>
          <w:szCs w:val="24"/>
        </w:rPr>
      </w:pPr>
    </w:p>
    <w:p w14:paraId="13589A65" w14:textId="77777777" w:rsidR="00EB1FB3" w:rsidRPr="00EB1FB3" w:rsidRDefault="00EB1FB3" w:rsidP="00EB1FB3">
      <w:pPr>
        <w:widowControl w:val="0"/>
        <w:tabs>
          <w:tab w:val="left" w:pos="851"/>
        </w:tabs>
        <w:jc w:val="center"/>
        <w:rPr>
          <w:rFonts w:asciiTheme="minorHAnsi" w:hAnsiTheme="minorHAnsi" w:cstheme="minorHAnsi"/>
          <w:b/>
          <w:szCs w:val="24"/>
        </w:rPr>
      </w:pPr>
      <w:r w:rsidRPr="00EB1FB3">
        <w:rPr>
          <w:rFonts w:asciiTheme="minorHAnsi" w:hAnsiTheme="minorHAnsi" w:cstheme="minorHAnsi"/>
          <w:b/>
          <w:szCs w:val="24"/>
        </w:rPr>
        <w:t>(Nemleges tartalommal is csatolandó a nyilatkozat!)</w:t>
      </w:r>
    </w:p>
    <w:p w14:paraId="56E84E3E" w14:textId="36EFE49C" w:rsidR="00A5226A" w:rsidRPr="003D2C3A" w:rsidRDefault="00A5226A" w:rsidP="00A5226A">
      <w:pPr>
        <w:widowControl w:val="0"/>
        <w:tabs>
          <w:tab w:val="left" w:pos="851"/>
        </w:tabs>
        <w:jc w:val="center"/>
        <w:rPr>
          <w:rFonts w:asciiTheme="minorHAnsi" w:hAnsiTheme="minorHAnsi" w:cstheme="minorHAnsi"/>
          <w:b/>
          <w:szCs w:val="24"/>
        </w:rPr>
      </w:pPr>
    </w:p>
    <w:p w14:paraId="290E975D" w14:textId="30CE6CC4" w:rsidR="00A5226A" w:rsidRPr="003D2C3A" w:rsidRDefault="00A5226A" w:rsidP="00A5226A">
      <w:pPr>
        <w:widowControl w:val="0"/>
        <w:numPr>
          <w:ilvl w:val="7"/>
          <w:numId w:val="3"/>
        </w:numPr>
        <w:jc w:val="center"/>
        <w:outlineLvl w:val="7"/>
        <w:rPr>
          <w:rFonts w:asciiTheme="minorHAnsi" w:hAnsiTheme="minorHAnsi" w:cstheme="minorHAnsi"/>
          <w:szCs w:val="24"/>
        </w:rPr>
      </w:pPr>
      <w:r w:rsidRPr="003D2C3A">
        <w:rPr>
          <w:rFonts w:asciiTheme="minorHAnsi" w:hAnsiTheme="minorHAnsi" w:cstheme="minorHAnsi"/>
          <w:i/>
          <w:szCs w:val="24"/>
        </w:rPr>
        <w:br w:type="page"/>
      </w:r>
      <w:r w:rsidRPr="003D2C3A">
        <w:rPr>
          <w:rFonts w:asciiTheme="minorHAnsi" w:hAnsiTheme="minorHAnsi" w:cstheme="minorHAnsi"/>
          <w:b/>
          <w:szCs w:val="24"/>
        </w:rPr>
        <w:lastRenderedPageBreak/>
        <w:t>A</w:t>
      </w:r>
      <w:r>
        <w:rPr>
          <w:rFonts w:asciiTheme="minorHAnsi" w:hAnsiTheme="minorHAnsi" w:cstheme="minorHAnsi"/>
          <w:b/>
          <w:szCs w:val="24"/>
        </w:rPr>
        <w:t xml:space="preserve"> </w:t>
      </w:r>
      <w:r w:rsidRPr="003D2C3A">
        <w:rPr>
          <w:rFonts w:asciiTheme="minorHAnsi" w:hAnsiTheme="minorHAnsi" w:cstheme="minorHAnsi"/>
          <w:b/>
          <w:szCs w:val="24"/>
        </w:rPr>
        <w:t>Kbt.</w:t>
      </w:r>
      <w:r>
        <w:rPr>
          <w:rFonts w:asciiTheme="minorHAnsi" w:hAnsiTheme="minorHAnsi" w:cstheme="minorHAnsi"/>
          <w:b/>
          <w:szCs w:val="24"/>
        </w:rPr>
        <w:t xml:space="preserve"> </w:t>
      </w:r>
      <w:r w:rsidRPr="003D2C3A">
        <w:rPr>
          <w:rFonts w:asciiTheme="minorHAnsi" w:hAnsiTheme="minorHAnsi" w:cstheme="minorHAnsi"/>
          <w:b/>
          <w:szCs w:val="24"/>
        </w:rPr>
        <w:t>65.</w:t>
      </w:r>
      <w:r>
        <w:rPr>
          <w:rFonts w:asciiTheme="minorHAnsi" w:hAnsiTheme="minorHAnsi" w:cstheme="minorHAnsi"/>
          <w:b/>
          <w:szCs w:val="24"/>
        </w:rPr>
        <w:t xml:space="preserve"> </w:t>
      </w:r>
      <w:r w:rsidRPr="003D2C3A">
        <w:rPr>
          <w:rFonts w:asciiTheme="minorHAnsi" w:hAnsiTheme="minorHAnsi" w:cstheme="minorHAnsi"/>
          <w:b/>
          <w:szCs w:val="24"/>
        </w:rPr>
        <w:t>§</w:t>
      </w:r>
      <w:r>
        <w:rPr>
          <w:rFonts w:asciiTheme="minorHAnsi" w:hAnsiTheme="minorHAnsi" w:cstheme="minorHAnsi"/>
          <w:b/>
          <w:szCs w:val="24"/>
        </w:rPr>
        <w:t xml:space="preserve"> </w:t>
      </w:r>
      <w:r w:rsidRPr="003D2C3A">
        <w:rPr>
          <w:rFonts w:asciiTheme="minorHAnsi" w:hAnsiTheme="minorHAnsi" w:cstheme="minorHAnsi"/>
          <w:b/>
          <w:szCs w:val="24"/>
        </w:rPr>
        <w:t>(7)</w:t>
      </w:r>
      <w:r>
        <w:rPr>
          <w:rFonts w:asciiTheme="minorHAnsi" w:hAnsiTheme="minorHAnsi" w:cstheme="minorHAnsi"/>
          <w:b/>
          <w:szCs w:val="24"/>
        </w:rPr>
        <w:t xml:space="preserve"> </w:t>
      </w:r>
      <w:r w:rsidRPr="003D2C3A">
        <w:rPr>
          <w:rFonts w:asciiTheme="minorHAnsi" w:hAnsiTheme="minorHAnsi" w:cstheme="minorHAnsi"/>
          <w:b/>
          <w:szCs w:val="24"/>
        </w:rPr>
        <w:t>bekezdése</w:t>
      </w:r>
      <w:r>
        <w:rPr>
          <w:rFonts w:asciiTheme="minorHAnsi" w:hAnsiTheme="minorHAnsi" w:cstheme="minorHAnsi"/>
          <w:b/>
          <w:szCs w:val="24"/>
        </w:rPr>
        <w:t xml:space="preserve"> </w:t>
      </w:r>
      <w:r w:rsidRPr="003D2C3A">
        <w:rPr>
          <w:rFonts w:asciiTheme="minorHAnsi" w:hAnsiTheme="minorHAnsi" w:cstheme="minorHAnsi"/>
          <w:b/>
          <w:szCs w:val="24"/>
        </w:rPr>
        <w:t>szerinti</w:t>
      </w:r>
      <w:r>
        <w:rPr>
          <w:rFonts w:asciiTheme="minorHAnsi" w:hAnsiTheme="minorHAnsi" w:cstheme="minorHAnsi"/>
          <w:b/>
          <w:szCs w:val="24"/>
        </w:rPr>
        <w:t xml:space="preserve"> </w:t>
      </w:r>
      <w:r w:rsidRPr="003D2C3A">
        <w:rPr>
          <w:rFonts w:asciiTheme="minorHAnsi" w:hAnsiTheme="minorHAnsi" w:cstheme="minorHAnsi"/>
          <w:b/>
          <w:szCs w:val="24"/>
        </w:rPr>
        <w:t>nyilatkozat</w:t>
      </w:r>
      <w:r>
        <w:rPr>
          <w:rFonts w:asciiTheme="minorHAnsi" w:hAnsiTheme="minorHAnsi" w:cstheme="minorHAnsi"/>
          <w:b/>
          <w:i/>
          <w:szCs w:val="24"/>
          <w:vertAlign w:val="superscript"/>
        </w:rPr>
        <w:t xml:space="preserve"> </w:t>
      </w:r>
      <w:r w:rsidR="00464B82">
        <w:rPr>
          <w:rStyle w:val="Lbjegyzet-hivatkozs"/>
          <w:rFonts w:asciiTheme="minorHAnsi" w:hAnsiTheme="minorHAnsi" w:cstheme="minorHAnsi"/>
          <w:b/>
          <w:i/>
          <w:szCs w:val="24"/>
        </w:rPr>
        <w:footnoteReference w:id="8"/>
      </w:r>
    </w:p>
    <w:p w14:paraId="123D7321" w14:textId="77777777" w:rsidR="00BF3C5E" w:rsidRPr="00BF3C5E" w:rsidRDefault="00BF3C5E" w:rsidP="00BF3C5E">
      <w:pPr>
        <w:widowControl w:val="0"/>
        <w:jc w:val="center"/>
        <w:rPr>
          <w:rFonts w:asciiTheme="minorHAnsi" w:hAnsiTheme="minorHAnsi" w:cstheme="minorHAnsi"/>
          <w:b/>
          <w:bCs/>
          <w:szCs w:val="24"/>
        </w:rPr>
      </w:pPr>
    </w:p>
    <w:p w14:paraId="19262D52" w14:textId="42232CA5" w:rsidR="0011519C" w:rsidRPr="0011519C" w:rsidRDefault="00FF355D" w:rsidP="00FF355D">
      <w:pPr>
        <w:jc w:val="center"/>
        <w:rPr>
          <w:rFonts w:asciiTheme="minorHAnsi" w:hAnsiTheme="minorHAnsi" w:cstheme="minorHAnsi"/>
          <w:b/>
          <w:bCs/>
          <w:szCs w:val="24"/>
        </w:rPr>
      </w:pPr>
      <w:r>
        <w:rPr>
          <w:rFonts w:asciiTheme="minorHAnsi" w:hAnsiTheme="minorHAnsi" w:cstheme="minorHAnsi"/>
          <w:b/>
          <w:bCs/>
          <w:szCs w:val="24"/>
        </w:rPr>
        <w:t>„Külterületi utak felújítása”</w:t>
      </w:r>
    </w:p>
    <w:p w14:paraId="5A7677DA" w14:textId="74A28070" w:rsidR="00BF3C5E" w:rsidRPr="00BF3C5E" w:rsidRDefault="00BF3C5E" w:rsidP="00BF3C5E">
      <w:pPr>
        <w:widowControl w:val="0"/>
        <w:jc w:val="center"/>
        <w:rPr>
          <w:rFonts w:asciiTheme="minorHAnsi" w:hAnsiTheme="minorHAnsi" w:cstheme="minorHAnsi"/>
          <w:b/>
          <w:bCs/>
          <w:szCs w:val="24"/>
        </w:rPr>
      </w:pPr>
      <w:r w:rsidRPr="00BF3C5E">
        <w:rPr>
          <w:rFonts w:asciiTheme="minorHAnsi" w:hAnsiTheme="minorHAnsi" w:cstheme="minorHAnsi"/>
          <w:b/>
          <w:bCs/>
          <w:szCs w:val="24"/>
        </w:rPr>
        <w:t xml:space="preserve">tárgyú közbeszerzési eljárás </w:t>
      </w:r>
    </w:p>
    <w:p w14:paraId="0DE0CF40" w14:textId="77777777" w:rsidR="00BF3C5E" w:rsidRPr="00BF3C5E" w:rsidRDefault="00BF3C5E" w:rsidP="00BF3C5E">
      <w:pPr>
        <w:widowControl w:val="0"/>
        <w:jc w:val="center"/>
        <w:rPr>
          <w:rFonts w:asciiTheme="minorHAnsi" w:hAnsiTheme="minorHAnsi" w:cstheme="minorHAnsi"/>
          <w:b/>
          <w:bCs/>
          <w:snapToGrid w:val="0"/>
          <w:szCs w:val="24"/>
          <w:lang w:val="sv-SE"/>
        </w:rPr>
      </w:pPr>
    </w:p>
    <w:p w14:paraId="047B70B1" w14:textId="77777777" w:rsidR="00BF3C5E" w:rsidRPr="00BF3C5E" w:rsidRDefault="00BF3C5E" w:rsidP="00BF3C5E">
      <w:pPr>
        <w:widowControl w:val="0"/>
        <w:jc w:val="center"/>
        <w:rPr>
          <w:rFonts w:asciiTheme="minorHAnsi" w:hAnsiTheme="minorHAnsi" w:cstheme="minorHAnsi"/>
          <w:b/>
          <w:bCs/>
          <w:snapToGrid w:val="0"/>
          <w:szCs w:val="24"/>
          <w:lang w:val="sv-SE"/>
        </w:rPr>
      </w:pPr>
      <w:r w:rsidRPr="00BF3C5E">
        <w:rPr>
          <w:rFonts w:asciiTheme="minorHAnsi" w:hAnsiTheme="minorHAnsi" w:cstheme="minorHAnsi"/>
          <w:b/>
          <w:bCs/>
          <w:snapToGrid w:val="0"/>
          <w:szCs w:val="24"/>
          <w:lang w:val="sv-SE"/>
        </w:rPr>
        <w:t>... része</w:t>
      </w:r>
    </w:p>
    <w:p w14:paraId="0E9EF0C0" w14:textId="77777777" w:rsidR="00BF3C5E" w:rsidRPr="00BF3C5E" w:rsidRDefault="00BF3C5E" w:rsidP="00BF3C5E">
      <w:pPr>
        <w:widowControl w:val="0"/>
        <w:jc w:val="center"/>
        <w:rPr>
          <w:rFonts w:asciiTheme="minorHAnsi" w:hAnsiTheme="minorHAnsi" w:cstheme="minorHAnsi"/>
          <w:b/>
          <w:bCs/>
          <w:snapToGrid w:val="0"/>
          <w:szCs w:val="24"/>
          <w:lang w:val="sv-SE"/>
        </w:rPr>
      </w:pPr>
    </w:p>
    <w:p w14:paraId="02869CF1" w14:textId="77777777" w:rsidR="00BF3C5E" w:rsidRPr="00BF3C5E" w:rsidRDefault="00BF3C5E" w:rsidP="00BF3C5E">
      <w:pPr>
        <w:widowControl w:val="0"/>
        <w:jc w:val="center"/>
        <w:rPr>
          <w:rFonts w:asciiTheme="minorHAnsi" w:hAnsiTheme="minorHAnsi" w:cstheme="minorHAnsi"/>
          <w:b/>
          <w:bCs/>
          <w:szCs w:val="24"/>
        </w:rPr>
      </w:pPr>
      <w:r w:rsidRPr="00BF3C5E">
        <w:rPr>
          <w:rFonts w:asciiTheme="minorHAnsi" w:hAnsiTheme="minorHAnsi" w:cstheme="minorHAnsi"/>
          <w:b/>
          <w:bCs/>
          <w:snapToGrid w:val="0"/>
          <w:szCs w:val="24"/>
          <w:lang w:val="sv-SE"/>
        </w:rPr>
        <w:t>vonatkozásában</w:t>
      </w:r>
    </w:p>
    <w:p w14:paraId="3058071B" w14:textId="43C25B82" w:rsidR="00A5226A" w:rsidRPr="003D2C3A" w:rsidRDefault="00A5226A" w:rsidP="00A5226A">
      <w:pPr>
        <w:widowControl w:val="0"/>
        <w:jc w:val="center"/>
        <w:rPr>
          <w:rFonts w:asciiTheme="minorHAnsi" w:hAnsiTheme="minorHAnsi" w:cstheme="minorHAnsi"/>
          <w:b/>
          <w:bCs/>
          <w:szCs w:val="24"/>
        </w:rPr>
      </w:pPr>
    </w:p>
    <w:p w14:paraId="3C155347" w14:textId="77777777" w:rsidR="00A5226A" w:rsidRPr="003D2C3A" w:rsidRDefault="00A5226A" w:rsidP="00A5226A">
      <w:pPr>
        <w:widowControl w:val="0"/>
        <w:jc w:val="center"/>
        <w:rPr>
          <w:rFonts w:asciiTheme="minorHAnsi" w:hAnsiTheme="minorHAnsi" w:cstheme="minorHAnsi"/>
          <w:szCs w:val="24"/>
        </w:rPr>
      </w:pPr>
    </w:p>
    <w:p w14:paraId="192894AD" w14:textId="77777777" w:rsidR="00A5226A" w:rsidRPr="003D2C3A" w:rsidRDefault="00A5226A" w:rsidP="00A5226A">
      <w:pPr>
        <w:widowControl w:val="0"/>
        <w:jc w:val="center"/>
        <w:rPr>
          <w:rFonts w:asciiTheme="minorHAnsi" w:hAnsiTheme="minorHAnsi" w:cstheme="minorHAnsi"/>
          <w:szCs w:val="24"/>
        </w:rPr>
      </w:pPr>
    </w:p>
    <w:p w14:paraId="44DC6812" w14:textId="77777777" w:rsidR="00A5226A" w:rsidRPr="003D2C3A" w:rsidRDefault="00A5226A" w:rsidP="00A5226A">
      <w:pPr>
        <w:widowControl w:val="0"/>
        <w:jc w:val="both"/>
        <w:rPr>
          <w:rFonts w:asciiTheme="minorHAnsi" w:hAnsiTheme="minorHAnsi" w:cstheme="minorHAnsi"/>
          <w:szCs w:val="24"/>
        </w:rPr>
      </w:pPr>
      <w:r w:rsidRPr="003D2C3A">
        <w:rPr>
          <w:rFonts w:asciiTheme="minorHAnsi" w:hAnsiTheme="minorHAnsi" w:cstheme="minorHAnsi"/>
          <w:szCs w:val="24"/>
        </w:rPr>
        <w:t>Alulírott</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mint</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(z)</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(székhely:</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w:t>
      </w:r>
      <w:r w:rsidRPr="003D2C3A">
        <w:rPr>
          <w:rFonts w:asciiTheme="minorHAnsi" w:hAnsiTheme="minorHAnsi" w:cstheme="minorHAnsi"/>
          <w:i/>
          <w:szCs w:val="24"/>
          <w:highlight w:val="lightGray"/>
        </w:rPr>
        <w:t>képviseleti</w:t>
      </w:r>
      <w:r>
        <w:rPr>
          <w:rFonts w:asciiTheme="minorHAnsi" w:hAnsiTheme="minorHAnsi" w:cstheme="minorHAnsi"/>
          <w:i/>
          <w:szCs w:val="24"/>
          <w:highlight w:val="lightGray"/>
        </w:rPr>
        <w:t xml:space="preserve"> </w:t>
      </w:r>
      <w:r w:rsidRPr="003D2C3A">
        <w:rPr>
          <w:rFonts w:asciiTheme="minorHAnsi" w:hAnsiTheme="minorHAnsi" w:cstheme="minorHAnsi"/>
          <w:i/>
          <w:szCs w:val="24"/>
          <w:highlight w:val="lightGray"/>
        </w:rPr>
        <w:t>jogkör/titulus</w:t>
      </w:r>
      <w:r>
        <w:rPr>
          <w:rFonts w:asciiTheme="minorHAnsi" w:hAnsiTheme="minorHAnsi" w:cstheme="minorHAnsi"/>
          <w:i/>
          <w:szCs w:val="24"/>
          <w:highlight w:val="lightGray"/>
        </w:rPr>
        <w:t xml:space="preserve"> </w:t>
      </w:r>
      <w:r w:rsidRPr="003D2C3A">
        <w:rPr>
          <w:rFonts w:asciiTheme="minorHAnsi" w:hAnsiTheme="minorHAnsi" w:cstheme="minorHAnsi"/>
          <w:i/>
          <w:szCs w:val="24"/>
          <w:highlight w:val="lightGray"/>
        </w:rPr>
        <w:t>megnevezése</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az</w:t>
      </w:r>
      <w:r>
        <w:rPr>
          <w:rFonts w:asciiTheme="minorHAnsi" w:hAnsiTheme="minorHAnsi" w:cstheme="minorHAnsi"/>
          <w:szCs w:val="24"/>
        </w:rPr>
        <w:t xml:space="preserve"> </w:t>
      </w:r>
      <w:r w:rsidRPr="003D2C3A">
        <w:rPr>
          <w:rFonts w:asciiTheme="minorHAnsi" w:hAnsiTheme="minorHAnsi" w:cstheme="minorHAnsi"/>
          <w:szCs w:val="24"/>
        </w:rPr>
        <w:t>eljárást</w:t>
      </w:r>
      <w:r>
        <w:rPr>
          <w:rFonts w:asciiTheme="minorHAnsi" w:hAnsiTheme="minorHAnsi" w:cstheme="minorHAnsi"/>
          <w:szCs w:val="24"/>
        </w:rPr>
        <w:t xml:space="preserve"> </w:t>
      </w:r>
      <w:r w:rsidRPr="003D2C3A">
        <w:rPr>
          <w:rFonts w:asciiTheme="minorHAnsi" w:hAnsiTheme="minorHAnsi" w:cstheme="minorHAnsi"/>
          <w:szCs w:val="24"/>
        </w:rPr>
        <w:t>megindító</w:t>
      </w:r>
      <w:r>
        <w:rPr>
          <w:rFonts w:asciiTheme="minorHAnsi" w:hAnsiTheme="minorHAnsi" w:cstheme="minorHAnsi"/>
          <w:szCs w:val="24"/>
        </w:rPr>
        <w:t xml:space="preserve"> </w:t>
      </w:r>
      <w:r w:rsidRPr="003D2C3A">
        <w:rPr>
          <w:rFonts w:asciiTheme="minorHAnsi" w:hAnsiTheme="minorHAnsi" w:cstheme="minorHAnsi"/>
          <w:szCs w:val="24"/>
        </w:rPr>
        <w:t>felhívásban</w:t>
      </w:r>
      <w:r>
        <w:rPr>
          <w:rFonts w:asciiTheme="minorHAnsi" w:hAnsiTheme="minorHAnsi" w:cstheme="minorHAnsi"/>
          <w:szCs w:val="24"/>
        </w:rPr>
        <w:t xml:space="preserve"> </w:t>
      </w:r>
      <w:r w:rsidRPr="003D2C3A">
        <w:rPr>
          <w:rFonts w:asciiTheme="minorHAnsi" w:hAnsiTheme="minorHAnsi" w:cstheme="minorHAnsi"/>
          <w:szCs w:val="24"/>
        </w:rPr>
        <w:t>és</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kapcsolódó</w:t>
      </w:r>
      <w:r>
        <w:rPr>
          <w:rFonts w:asciiTheme="minorHAnsi" w:hAnsiTheme="minorHAnsi" w:cstheme="minorHAnsi"/>
          <w:szCs w:val="24"/>
        </w:rPr>
        <w:t xml:space="preserve"> </w:t>
      </w:r>
      <w:r w:rsidRPr="003D2C3A">
        <w:rPr>
          <w:rFonts w:asciiTheme="minorHAnsi" w:hAnsiTheme="minorHAnsi" w:cstheme="minorHAnsi"/>
          <w:szCs w:val="24"/>
        </w:rPr>
        <w:t>dokumentációban</w:t>
      </w:r>
      <w:r>
        <w:rPr>
          <w:rFonts w:asciiTheme="minorHAnsi" w:hAnsiTheme="minorHAnsi" w:cstheme="minorHAnsi"/>
          <w:szCs w:val="24"/>
        </w:rPr>
        <w:t xml:space="preserve"> </w:t>
      </w:r>
      <w:r w:rsidRPr="003D2C3A">
        <w:rPr>
          <w:rFonts w:asciiTheme="minorHAnsi" w:hAnsiTheme="minorHAnsi" w:cstheme="minorHAnsi"/>
          <w:szCs w:val="24"/>
        </w:rPr>
        <w:t>foglalt</w:t>
      </w:r>
      <w:r>
        <w:rPr>
          <w:rFonts w:asciiTheme="minorHAnsi" w:hAnsiTheme="minorHAnsi" w:cstheme="minorHAnsi"/>
          <w:szCs w:val="24"/>
        </w:rPr>
        <w:t xml:space="preserve"> </w:t>
      </w:r>
      <w:r w:rsidRPr="003D2C3A">
        <w:rPr>
          <w:rFonts w:asciiTheme="minorHAnsi" w:hAnsiTheme="minorHAnsi" w:cstheme="minorHAnsi"/>
          <w:szCs w:val="24"/>
        </w:rPr>
        <w:t>valamennyi</w:t>
      </w:r>
      <w:r>
        <w:rPr>
          <w:rFonts w:asciiTheme="minorHAnsi" w:hAnsiTheme="minorHAnsi" w:cstheme="minorHAnsi"/>
          <w:szCs w:val="24"/>
        </w:rPr>
        <w:t xml:space="preserve"> </w:t>
      </w:r>
      <w:r w:rsidRPr="003D2C3A">
        <w:rPr>
          <w:rFonts w:asciiTheme="minorHAnsi" w:hAnsiTheme="minorHAnsi" w:cstheme="minorHAnsi"/>
          <w:szCs w:val="24"/>
        </w:rPr>
        <w:t>formai</w:t>
      </w:r>
      <w:r>
        <w:rPr>
          <w:rFonts w:asciiTheme="minorHAnsi" w:hAnsiTheme="minorHAnsi" w:cstheme="minorHAnsi"/>
          <w:szCs w:val="24"/>
        </w:rPr>
        <w:t xml:space="preserve"> </w:t>
      </w:r>
      <w:r w:rsidRPr="003D2C3A">
        <w:rPr>
          <w:rFonts w:asciiTheme="minorHAnsi" w:hAnsiTheme="minorHAnsi" w:cstheme="minorHAnsi"/>
          <w:szCs w:val="24"/>
        </w:rPr>
        <w:t>és</w:t>
      </w:r>
      <w:r>
        <w:rPr>
          <w:rFonts w:asciiTheme="minorHAnsi" w:hAnsiTheme="minorHAnsi" w:cstheme="minorHAnsi"/>
          <w:szCs w:val="24"/>
        </w:rPr>
        <w:t xml:space="preserve"> </w:t>
      </w:r>
      <w:r w:rsidRPr="003D2C3A">
        <w:rPr>
          <w:rFonts w:asciiTheme="minorHAnsi" w:hAnsiTheme="minorHAnsi" w:cstheme="minorHAnsi"/>
          <w:szCs w:val="24"/>
        </w:rPr>
        <w:t>tartalmi</w:t>
      </w:r>
      <w:r>
        <w:rPr>
          <w:rFonts w:asciiTheme="minorHAnsi" w:hAnsiTheme="minorHAnsi" w:cstheme="minorHAnsi"/>
          <w:szCs w:val="24"/>
        </w:rPr>
        <w:t xml:space="preserve"> </w:t>
      </w:r>
      <w:r w:rsidRPr="003D2C3A">
        <w:rPr>
          <w:rFonts w:asciiTheme="minorHAnsi" w:hAnsiTheme="minorHAnsi" w:cstheme="minorHAnsi"/>
          <w:szCs w:val="24"/>
        </w:rPr>
        <w:t>követelmény,</w:t>
      </w:r>
      <w:r>
        <w:rPr>
          <w:rFonts w:asciiTheme="minorHAnsi" w:hAnsiTheme="minorHAnsi" w:cstheme="minorHAnsi"/>
          <w:szCs w:val="24"/>
        </w:rPr>
        <w:t xml:space="preserve"> </w:t>
      </w:r>
      <w:r w:rsidRPr="003D2C3A">
        <w:rPr>
          <w:rFonts w:asciiTheme="minorHAnsi" w:hAnsiTheme="minorHAnsi" w:cstheme="minorHAnsi"/>
          <w:szCs w:val="24"/>
        </w:rPr>
        <w:t>utasítás,</w:t>
      </w:r>
      <w:r>
        <w:rPr>
          <w:rFonts w:asciiTheme="minorHAnsi" w:hAnsiTheme="minorHAnsi" w:cstheme="minorHAnsi"/>
          <w:szCs w:val="24"/>
        </w:rPr>
        <w:t xml:space="preserve"> </w:t>
      </w:r>
      <w:r w:rsidRPr="003D2C3A">
        <w:rPr>
          <w:rFonts w:asciiTheme="minorHAnsi" w:hAnsiTheme="minorHAnsi" w:cstheme="minorHAnsi"/>
          <w:szCs w:val="24"/>
        </w:rPr>
        <w:t>kikötés</w:t>
      </w:r>
      <w:r>
        <w:rPr>
          <w:rFonts w:asciiTheme="minorHAnsi" w:hAnsiTheme="minorHAnsi" w:cstheme="minorHAnsi"/>
          <w:szCs w:val="24"/>
        </w:rPr>
        <w:t xml:space="preserve"> </w:t>
      </w:r>
      <w:r w:rsidRPr="003D2C3A">
        <w:rPr>
          <w:rFonts w:asciiTheme="minorHAnsi" w:hAnsiTheme="minorHAnsi" w:cstheme="minorHAnsi"/>
          <w:szCs w:val="24"/>
        </w:rPr>
        <w:t>és</w:t>
      </w:r>
      <w:r>
        <w:rPr>
          <w:rFonts w:asciiTheme="minorHAnsi" w:hAnsiTheme="minorHAnsi" w:cstheme="minorHAnsi"/>
          <w:szCs w:val="24"/>
        </w:rPr>
        <w:t xml:space="preserve"> </w:t>
      </w:r>
      <w:r w:rsidRPr="003D2C3A">
        <w:rPr>
          <w:rFonts w:asciiTheme="minorHAnsi" w:hAnsiTheme="minorHAnsi" w:cstheme="minorHAnsi"/>
          <w:szCs w:val="24"/>
        </w:rPr>
        <w:t>műszaki</w:t>
      </w:r>
      <w:r>
        <w:rPr>
          <w:rFonts w:asciiTheme="minorHAnsi" w:hAnsiTheme="minorHAnsi" w:cstheme="minorHAnsi"/>
          <w:szCs w:val="24"/>
        </w:rPr>
        <w:t xml:space="preserve"> </w:t>
      </w:r>
      <w:r w:rsidRPr="003D2C3A">
        <w:rPr>
          <w:rFonts w:asciiTheme="minorHAnsi" w:hAnsiTheme="minorHAnsi" w:cstheme="minorHAnsi"/>
          <w:szCs w:val="24"/>
        </w:rPr>
        <w:t>leírás</w:t>
      </w:r>
      <w:r>
        <w:rPr>
          <w:rFonts w:asciiTheme="minorHAnsi" w:hAnsiTheme="minorHAnsi" w:cstheme="minorHAnsi"/>
          <w:szCs w:val="24"/>
        </w:rPr>
        <w:t xml:space="preserve"> </w:t>
      </w:r>
      <w:r w:rsidRPr="003D2C3A">
        <w:rPr>
          <w:rFonts w:asciiTheme="minorHAnsi" w:hAnsiTheme="minorHAnsi" w:cstheme="minorHAnsi"/>
          <w:szCs w:val="24"/>
        </w:rPr>
        <w:t>gondos</w:t>
      </w:r>
      <w:r>
        <w:rPr>
          <w:rFonts w:asciiTheme="minorHAnsi" w:hAnsiTheme="minorHAnsi" w:cstheme="minorHAnsi"/>
          <w:szCs w:val="24"/>
        </w:rPr>
        <w:t xml:space="preserve"> </w:t>
      </w:r>
      <w:r w:rsidRPr="003D2C3A">
        <w:rPr>
          <w:rFonts w:asciiTheme="minorHAnsi" w:hAnsiTheme="minorHAnsi" w:cstheme="minorHAnsi"/>
          <w:szCs w:val="24"/>
        </w:rPr>
        <w:t>áttekintése</w:t>
      </w:r>
      <w:r>
        <w:rPr>
          <w:rFonts w:asciiTheme="minorHAnsi" w:hAnsiTheme="minorHAnsi" w:cstheme="minorHAnsi"/>
          <w:szCs w:val="24"/>
        </w:rPr>
        <w:t xml:space="preserve"> </w:t>
      </w:r>
      <w:r w:rsidRPr="003D2C3A">
        <w:rPr>
          <w:rFonts w:asciiTheme="minorHAnsi" w:hAnsiTheme="minorHAnsi" w:cstheme="minorHAnsi"/>
          <w:szCs w:val="24"/>
        </w:rPr>
        <w:t>után</w:t>
      </w:r>
    </w:p>
    <w:p w14:paraId="56914F5B" w14:textId="77777777" w:rsidR="00A5226A" w:rsidRPr="003D2C3A" w:rsidRDefault="00A5226A" w:rsidP="00A5226A">
      <w:pPr>
        <w:widowControl w:val="0"/>
        <w:jc w:val="both"/>
        <w:rPr>
          <w:rFonts w:asciiTheme="minorHAnsi" w:hAnsiTheme="minorHAnsi" w:cstheme="minorHAnsi"/>
          <w:szCs w:val="24"/>
        </w:rPr>
      </w:pPr>
    </w:p>
    <w:p w14:paraId="1F9E4794" w14:textId="77777777" w:rsidR="00A5226A" w:rsidRPr="003D2C3A" w:rsidRDefault="00A5226A" w:rsidP="00A5226A">
      <w:pPr>
        <w:widowControl w:val="0"/>
        <w:jc w:val="center"/>
        <w:rPr>
          <w:rFonts w:asciiTheme="minorHAnsi" w:hAnsiTheme="minorHAnsi" w:cstheme="minorHAnsi"/>
          <w:b/>
          <w:spacing w:val="40"/>
          <w:szCs w:val="24"/>
        </w:rPr>
      </w:pPr>
      <w:r w:rsidRPr="003D2C3A">
        <w:rPr>
          <w:rFonts w:asciiTheme="minorHAnsi" w:hAnsiTheme="minorHAnsi" w:cstheme="minorHAnsi"/>
          <w:b/>
          <w:spacing w:val="40"/>
          <w:szCs w:val="24"/>
        </w:rPr>
        <w:t>az</w:t>
      </w:r>
      <w:r>
        <w:rPr>
          <w:rFonts w:asciiTheme="minorHAnsi" w:hAnsiTheme="minorHAnsi" w:cstheme="minorHAnsi"/>
          <w:b/>
          <w:spacing w:val="40"/>
          <w:szCs w:val="24"/>
        </w:rPr>
        <w:t xml:space="preserve"> </w:t>
      </w:r>
      <w:r w:rsidRPr="003D2C3A">
        <w:rPr>
          <w:rFonts w:asciiTheme="minorHAnsi" w:hAnsiTheme="minorHAnsi" w:cstheme="minorHAnsi"/>
          <w:b/>
          <w:spacing w:val="40"/>
          <w:szCs w:val="24"/>
        </w:rPr>
        <w:t>alábbi</w:t>
      </w:r>
      <w:r>
        <w:rPr>
          <w:rFonts w:asciiTheme="minorHAnsi" w:hAnsiTheme="minorHAnsi" w:cstheme="minorHAnsi"/>
          <w:b/>
          <w:spacing w:val="40"/>
          <w:szCs w:val="24"/>
        </w:rPr>
        <w:t xml:space="preserve"> </w:t>
      </w:r>
      <w:r w:rsidRPr="003D2C3A">
        <w:rPr>
          <w:rFonts w:asciiTheme="minorHAnsi" w:hAnsiTheme="minorHAnsi" w:cstheme="minorHAnsi"/>
          <w:b/>
          <w:spacing w:val="40"/>
          <w:szCs w:val="24"/>
        </w:rPr>
        <w:t>nyilatkozatot</w:t>
      </w:r>
      <w:r>
        <w:rPr>
          <w:rFonts w:asciiTheme="minorHAnsi" w:hAnsiTheme="minorHAnsi" w:cstheme="minorHAnsi"/>
          <w:b/>
          <w:spacing w:val="40"/>
          <w:szCs w:val="24"/>
        </w:rPr>
        <w:t xml:space="preserve"> </w:t>
      </w:r>
      <w:r w:rsidRPr="003D2C3A">
        <w:rPr>
          <w:rFonts w:asciiTheme="minorHAnsi" w:hAnsiTheme="minorHAnsi" w:cstheme="minorHAnsi"/>
          <w:b/>
          <w:spacing w:val="40"/>
          <w:szCs w:val="24"/>
        </w:rPr>
        <w:t>tesszük:</w:t>
      </w:r>
    </w:p>
    <w:p w14:paraId="162CB35D" w14:textId="1B70AA30" w:rsidR="00A5226A" w:rsidRDefault="00A5226A" w:rsidP="00A5226A">
      <w:pPr>
        <w:widowControl w:val="0"/>
        <w:rPr>
          <w:rFonts w:asciiTheme="minorHAnsi" w:hAnsiTheme="minorHAnsi" w:cstheme="minorHAnsi"/>
          <w:szCs w:val="24"/>
        </w:rPr>
      </w:pPr>
    </w:p>
    <w:p w14:paraId="4C3DB4D9" w14:textId="34A16064" w:rsidR="0029305A" w:rsidRDefault="0029305A" w:rsidP="00C70C17">
      <w:pPr>
        <w:widowControl w:val="0"/>
        <w:jc w:val="both"/>
        <w:rPr>
          <w:rFonts w:asciiTheme="minorHAnsi" w:hAnsiTheme="minorHAnsi" w:cstheme="minorHAnsi"/>
          <w:szCs w:val="24"/>
        </w:rPr>
      </w:pPr>
      <w:r w:rsidRPr="003D2C3A">
        <w:rPr>
          <w:rFonts w:asciiTheme="minorHAnsi" w:hAnsiTheme="minorHAnsi" w:cstheme="minorHAnsi"/>
          <w:szCs w:val="24"/>
        </w:rPr>
        <w:t>Nyilatkozunk</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közbeszerzésekről</w:t>
      </w:r>
      <w:r>
        <w:rPr>
          <w:rFonts w:asciiTheme="minorHAnsi" w:hAnsiTheme="minorHAnsi" w:cstheme="minorHAnsi"/>
          <w:szCs w:val="24"/>
        </w:rPr>
        <w:t xml:space="preserve"> </w:t>
      </w:r>
      <w:r w:rsidRPr="003D2C3A">
        <w:rPr>
          <w:rFonts w:asciiTheme="minorHAnsi" w:hAnsiTheme="minorHAnsi" w:cstheme="minorHAnsi"/>
          <w:szCs w:val="24"/>
        </w:rPr>
        <w:t>szóló</w:t>
      </w:r>
      <w:r>
        <w:rPr>
          <w:rFonts w:asciiTheme="minorHAnsi" w:hAnsiTheme="minorHAnsi" w:cstheme="minorHAnsi"/>
          <w:szCs w:val="24"/>
        </w:rPr>
        <w:t xml:space="preserve"> </w:t>
      </w:r>
      <w:r w:rsidRPr="003D2C3A">
        <w:rPr>
          <w:rFonts w:asciiTheme="minorHAnsi" w:hAnsiTheme="minorHAnsi" w:cstheme="minorHAnsi"/>
          <w:szCs w:val="24"/>
        </w:rPr>
        <w:t>2015.</w:t>
      </w:r>
      <w:r>
        <w:rPr>
          <w:rFonts w:asciiTheme="minorHAnsi" w:hAnsiTheme="minorHAnsi" w:cstheme="minorHAnsi"/>
          <w:szCs w:val="24"/>
        </w:rPr>
        <w:t xml:space="preserve"> </w:t>
      </w:r>
      <w:r w:rsidRPr="003D2C3A">
        <w:rPr>
          <w:rFonts w:asciiTheme="minorHAnsi" w:hAnsiTheme="minorHAnsi" w:cstheme="minorHAnsi"/>
          <w:szCs w:val="24"/>
        </w:rPr>
        <w:t>évi</w:t>
      </w:r>
      <w:r>
        <w:rPr>
          <w:rFonts w:asciiTheme="minorHAnsi" w:hAnsiTheme="minorHAnsi" w:cstheme="minorHAnsi"/>
          <w:szCs w:val="24"/>
        </w:rPr>
        <w:t xml:space="preserve"> </w:t>
      </w:r>
      <w:r w:rsidRPr="003D2C3A">
        <w:rPr>
          <w:rFonts w:asciiTheme="minorHAnsi" w:hAnsiTheme="minorHAnsi" w:cstheme="minorHAnsi"/>
          <w:szCs w:val="24"/>
        </w:rPr>
        <w:t>CXLIII.</w:t>
      </w:r>
      <w:r>
        <w:rPr>
          <w:rFonts w:asciiTheme="minorHAnsi" w:hAnsiTheme="minorHAnsi" w:cstheme="minorHAnsi"/>
          <w:szCs w:val="24"/>
        </w:rPr>
        <w:t xml:space="preserve"> </w:t>
      </w:r>
      <w:r w:rsidRPr="003D2C3A">
        <w:rPr>
          <w:rFonts w:asciiTheme="minorHAnsi" w:hAnsiTheme="minorHAnsi" w:cstheme="minorHAnsi"/>
          <w:szCs w:val="24"/>
        </w:rPr>
        <w:t>törvény</w:t>
      </w:r>
      <w:r>
        <w:rPr>
          <w:rFonts w:asciiTheme="minorHAnsi" w:hAnsiTheme="minorHAnsi" w:cstheme="minorHAnsi"/>
          <w:szCs w:val="24"/>
        </w:rPr>
        <w:t xml:space="preserve"> </w:t>
      </w:r>
      <w:r w:rsidRPr="003D2C3A">
        <w:rPr>
          <w:rFonts w:asciiTheme="minorHAnsi" w:hAnsiTheme="minorHAnsi" w:cstheme="minorHAnsi"/>
          <w:szCs w:val="24"/>
        </w:rPr>
        <w:t>65.</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(7)</w:t>
      </w:r>
      <w:r>
        <w:rPr>
          <w:rFonts w:asciiTheme="minorHAnsi" w:hAnsiTheme="minorHAnsi" w:cstheme="minorHAnsi"/>
          <w:szCs w:val="24"/>
        </w:rPr>
        <w:t xml:space="preserve"> </w:t>
      </w:r>
      <w:r w:rsidRPr="003D2C3A">
        <w:rPr>
          <w:rFonts w:asciiTheme="minorHAnsi" w:hAnsiTheme="minorHAnsi" w:cstheme="minorHAnsi"/>
          <w:szCs w:val="24"/>
        </w:rPr>
        <w:t>bekezdése</w:t>
      </w:r>
      <w:r>
        <w:rPr>
          <w:rFonts w:asciiTheme="minorHAnsi" w:hAnsiTheme="minorHAnsi" w:cstheme="minorHAnsi"/>
          <w:szCs w:val="24"/>
        </w:rPr>
        <w:t xml:space="preserve"> </w:t>
      </w:r>
      <w:r w:rsidRPr="003D2C3A">
        <w:rPr>
          <w:rFonts w:asciiTheme="minorHAnsi" w:hAnsiTheme="minorHAnsi" w:cstheme="minorHAnsi"/>
          <w:szCs w:val="24"/>
        </w:rPr>
        <w:t>alapján,</w:t>
      </w:r>
      <w:r>
        <w:rPr>
          <w:rFonts w:asciiTheme="minorHAnsi" w:hAnsiTheme="minorHAnsi" w:cstheme="minorHAnsi"/>
          <w:szCs w:val="24"/>
        </w:rPr>
        <w:t xml:space="preserve"> </w:t>
      </w:r>
      <w:r w:rsidRPr="003D2C3A">
        <w:rPr>
          <w:rFonts w:asciiTheme="minorHAnsi" w:hAnsiTheme="minorHAnsi" w:cstheme="minorHAnsi"/>
          <w:szCs w:val="24"/>
        </w:rPr>
        <w:t>hogy</w:t>
      </w:r>
      <w:r w:rsidRPr="0029305A">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szerződés</w:t>
      </w:r>
      <w:r>
        <w:rPr>
          <w:rFonts w:asciiTheme="minorHAnsi" w:hAnsiTheme="minorHAnsi" w:cstheme="minorHAnsi"/>
          <w:szCs w:val="24"/>
        </w:rPr>
        <w:t xml:space="preserve"> </w:t>
      </w:r>
      <w:r w:rsidRPr="003D2C3A">
        <w:rPr>
          <w:rFonts w:asciiTheme="minorHAnsi" w:hAnsiTheme="minorHAnsi" w:cstheme="minorHAnsi"/>
          <w:szCs w:val="24"/>
        </w:rPr>
        <w:t>teljesítéséhez</w:t>
      </w:r>
      <w:r>
        <w:rPr>
          <w:rFonts w:asciiTheme="minorHAnsi" w:hAnsiTheme="minorHAnsi" w:cstheme="minorHAnsi"/>
          <w:szCs w:val="24"/>
        </w:rPr>
        <w:t xml:space="preserve"> nem veszünk igénybe </w:t>
      </w:r>
      <w:r w:rsidRPr="003D2C3A">
        <w:rPr>
          <w:rFonts w:asciiTheme="minorHAnsi" w:hAnsiTheme="minorHAnsi" w:cstheme="minorHAnsi"/>
          <w:szCs w:val="24"/>
        </w:rPr>
        <w:t>kapacitást</w:t>
      </w:r>
      <w:r>
        <w:rPr>
          <w:rFonts w:asciiTheme="minorHAnsi" w:hAnsiTheme="minorHAnsi" w:cstheme="minorHAnsi"/>
          <w:szCs w:val="24"/>
        </w:rPr>
        <w:t xml:space="preserve"> </w:t>
      </w:r>
      <w:r w:rsidRPr="003D2C3A">
        <w:rPr>
          <w:rFonts w:asciiTheme="minorHAnsi" w:hAnsiTheme="minorHAnsi" w:cstheme="minorHAnsi"/>
          <w:szCs w:val="24"/>
        </w:rPr>
        <w:t>nyújtó</w:t>
      </w:r>
      <w:r>
        <w:rPr>
          <w:rFonts w:asciiTheme="minorHAnsi" w:hAnsiTheme="minorHAnsi" w:cstheme="minorHAnsi"/>
          <w:szCs w:val="24"/>
        </w:rPr>
        <w:t xml:space="preserve"> </w:t>
      </w:r>
      <w:r w:rsidRPr="003D2C3A">
        <w:rPr>
          <w:rFonts w:asciiTheme="minorHAnsi" w:hAnsiTheme="minorHAnsi" w:cstheme="minorHAnsi"/>
          <w:szCs w:val="24"/>
        </w:rPr>
        <w:t>szervezeteket</w:t>
      </w:r>
      <w:r>
        <w:rPr>
          <w:rFonts w:asciiTheme="minorHAnsi" w:hAnsiTheme="minorHAnsi" w:cstheme="minorHAnsi"/>
          <w:szCs w:val="24"/>
        </w:rPr>
        <w:t>.</w:t>
      </w:r>
    </w:p>
    <w:p w14:paraId="70364C43" w14:textId="2DFBBCB0" w:rsidR="0029305A" w:rsidRDefault="0029305A" w:rsidP="00A5226A">
      <w:pPr>
        <w:widowControl w:val="0"/>
        <w:rPr>
          <w:rFonts w:asciiTheme="minorHAnsi" w:hAnsiTheme="minorHAnsi" w:cstheme="minorHAnsi"/>
          <w:szCs w:val="24"/>
        </w:rPr>
      </w:pPr>
    </w:p>
    <w:p w14:paraId="2D82760B" w14:textId="6B884C07" w:rsidR="0029305A" w:rsidRPr="00C70C17" w:rsidRDefault="0029305A" w:rsidP="00C70C17">
      <w:pPr>
        <w:widowControl w:val="0"/>
        <w:jc w:val="center"/>
        <w:rPr>
          <w:rFonts w:asciiTheme="minorHAnsi" w:hAnsiTheme="minorHAnsi" w:cstheme="minorHAnsi"/>
          <w:i/>
          <w:szCs w:val="24"/>
        </w:rPr>
      </w:pPr>
      <w:r w:rsidRPr="00AB5370">
        <w:rPr>
          <w:rFonts w:asciiTheme="minorHAnsi" w:hAnsiTheme="minorHAnsi" w:cstheme="minorHAnsi"/>
          <w:i/>
          <w:szCs w:val="24"/>
        </w:rPr>
        <w:t>VAGY</w:t>
      </w:r>
      <w:r w:rsidRPr="00AB5370">
        <w:rPr>
          <w:rStyle w:val="Lbjegyzet-hivatkozs"/>
          <w:rFonts w:asciiTheme="minorHAnsi" w:hAnsiTheme="minorHAnsi" w:cstheme="minorHAnsi"/>
          <w:i/>
          <w:szCs w:val="24"/>
        </w:rPr>
        <w:footnoteReference w:id="9"/>
      </w:r>
    </w:p>
    <w:p w14:paraId="3FF11451" w14:textId="77777777" w:rsidR="0029305A" w:rsidRPr="003D2C3A" w:rsidRDefault="0029305A" w:rsidP="00A5226A">
      <w:pPr>
        <w:widowControl w:val="0"/>
        <w:rPr>
          <w:rFonts w:asciiTheme="minorHAnsi" w:hAnsiTheme="minorHAnsi" w:cstheme="minorHAnsi"/>
          <w:szCs w:val="24"/>
        </w:rPr>
      </w:pPr>
    </w:p>
    <w:p w14:paraId="4BE9ABE9" w14:textId="77777777" w:rsidR="00A5226A" w:rsidRPr="003D2C3A" w:rsidRDefault="00A5226A" w:rsidP="00A5226A">
      <w:pPr>
        <w:widowControl w:val="0"/>
        <w:jc w:val="both"/>
        <w:rPr>
          <w:rFonts w:asciiTheme="minorHAnsi" w:hAnsiTheme="minorHAnsi" w:cstheme="minorHAnsi"/>
          <w:szCs w:val="24"/>
        </w:rPr>
      </w:pPr>
      <w:r w:rsidRPr="003D2C3A">
        <w:rPr>
          <w:rFonts w:asciiTheme="minorHAnsi" w:hAnsiTheme="minorHAnsi" w:cstheme="minorHAnsi"/>
          <w:szCs w:val="24"/>
        </w:rPr>
        <w:t>Nyilatkozunk</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közbeszerzésekről</w:t>
      </w:r>
      <w:r>
        <w:rPr>
          <w:rFonts w:asciiTheme="minorHAnsi" w:hAnsiTheme="minorHAnsi" w:cstheme="minorHAnsi"/>
          <w:szCs w:val="24"/>
        </w:rPr>
        <w:t xml:space="preserve"> </w:t>
      </w:r>
      <w:r w:rsidRPr="003D2C3A">
        <w:rPr>
          <w:rFonts w:asciiTheme="minorHAnsi" w:hAnsiTheme="minorHAnsi" w:cstheme="minorHAnsi"/>
          <w:szCs w:val="24"/>
        </w:rPr>
        <w:t>szóló</w:t>
      </w:r>
      <w:r>
        <w:rPr>
          <w:rFonts w:asciiTheme="minorHAnsi" w:hAnsiTheme="minorHAnsi" w:cstheme="minorHAnsi"/>
          <w:szCs w:val="24"/>
        </w:rPr>
        <w:t xml:space="preserve"> </w:t>
      </w:r>
      <w:r w:rsidRPr="003D2C3A">
        <w:rPr>
          <w:rFonts w:asciiTheme="minorHAnsi" w:hAnsiTheme="minorHAnsi" w:cstheme="minorHAnsi"/>
          <w:szCs w:val="24"/>
        </w:rPr>
        <w:t>2015.</w:t>
      </w:r>
      <w:r>
        <w:rPr>
          <w:rFonts w:asciiTheme="minorHAnsi" w:hAnsiTheme="minorHAnsi" w:cstheme="minorHAnsi"/>
          <w:szCs w:val="24"/>
        </w:rPr>
        <w:t xml:space="preserve"> </w:t>
      </w:r>
      <w:r w:rsidRPr="003D2C3A">
        <w:rPr>
          <w:rFonts w:asciiTheme="minorHAnsi" w:hAnsiTheme="minorHAnsi" w:cstheme="minorHAnsi"/>
          <w:szCs w:val="24"/>
        </w:rPr>
        <w:t>évi</w:t>
      </w:r>
      <w:r>
        <w:rPr>
          <w:rFonts w:asciiTheme="minorHAnsi" w:hAnsiTheme="minorHAnsi" w:cstheme="minorHAnsi"/>
          <w:szCs w:val="24"/>
        </w:rPr>
        <w:t xml:space="preserve"> </w:t>
      </w:r>
      <w:r w:rsidRPr="003D2C3A">
        <w:rPr>
          <w:rFonts w:asciiTheme="minorHAnsi" w:hAnsiTheme="minorHAnsi" w:cstheme="minorHAnsi"/>
          <w:szCs w:val="24"/>
        </w:rPr>
        <w:t>CXLIII.</w:t>
      </w:r>
      <w:r>
        <w:rPr>
          <w:rFonts w:asciiTheme="minorHAnsi" w:hAnsiTheme="minorHAnsi" w:cstheme="minorHAnsi"/>
          <w:szCs w:val="24"/>
        </w:rPr>
        <w:t xml:space="preserve"> </w:t>
      </w:r>
      <w:r w:rsidRPr="003D2C3A">
        <w:rPr>
          <w:rFonts w:asciiTheme="minorHAnsi" w:hAnsiTheme="minorHAnsi" w:cstheme="minorHAnsi"/>
          <w:szCs w:val="24"/>
        </w:rPr>
        <w:t>törvény</w:t>
      </w:r>
      <w:r>
        <w:rPr>
          <w:rFonts w:asciiTheme="minorHAnsi" w:hAnsiTheme="minorHAnsi" w:cstheme="minorHAnsi"/>
          <w:szCs w:val="24"/>
        </w:rPr>
        <w:t xml:space="preserve"> </w:t>
      </w:r>
      <w:r w:rsidRPr="003D2C3A">
        <w:rPr>
          <w:rFonts w:asciiTheme="minorHAnsi" w:hAnsiTheme="minorHAnsi" w:cstheme="minorHAnsi"/>
          <w:szCs w:val="24"/>
        </w:rPr>
        <w:t>65.</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(7)</w:t>
      </w:r>
      <w:r>
        <w:rPr>
          <w:rFonts w:asciiTheme="minorHAnsi" w:hAnsiTheme="minorHAnsi" w:cstheme="minorHAnsi"/>
          <w:szCs w:val="24"/>
        </w:rPr>
        <w:t xml:space="preserve"> </w:t>
      </w:r>
      <w:r w:rsidRPr="003D2C3A">
        <w:rPr>
          <w:rFonts w:asciiTheme="minorHAnsi" w:hAnsiTheme="minorHAnsi" w:cstheme="minorHAnsi"/>
          <w:szCs w:val="24"/>
        </w:rPr>
        <w:t>bekezdése</w:t>
      </w:r>
      <w:r>
        <w:rPr>
          <w:rFonts w:asciiTheme="minorHAnsi" w:hAnsiTheme="minorHAnsi" w:cstheme="minorHAnsi"/>
          <w:szCs w:val="24"/>
        </w:rPr>
        <w:t xml:space="preserve"> </w:t>
      </w:r>
      <w:r w:rsidRPr="003D2C3A">
        <w:rPr>
          <w:rFonts w:asciiTheme="minorHAnsi" w:hAnsiTheme="minorHAnsi" w:cstheme="minorHAnsi"/>
          <w:szCs w:val="24"/>
        </w:rPr>
        <w:t>alapján,</w:t>
      </w:r>
      <w:r>
        <w:rPr>
          <w:rFonts w:asciiTheme="minorHAnsi" w:hAnsiTheme="minorHAnsi" w:cstheme="minorHAnsi"/>
          <w:szCs w:val="24"/>
        </w:rPr>
        <w:t xml:space="preserve"> </w:t>
      </w:r>
      <w:r w:rsidRPr="003D2C3A">
        <w:rPr>
          <w:rFonts w:asciiTheme="minorHAnsi" w:hAnsiTheme="minorHAnsi" w:cstheme="minorHAnsi"/>
          <w:szCs w:val="24"/>
        </w:rPr>
        <w:t>hogy</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szerződés</w:t>
      </w:r>
      <w:r>
        <w:rPr>
          <w:rFonts w:asciiTheme="minorHAnsi" w:hAnsiTheme="minorHAnsi" w:cstheme="minorHAnsi"/>
          <w:szCs w:val="24"/>
        </w:rPr>
        <w:t xml:space="preserve"> </w:t>
      </w:r>
      <w:r w:rsidRPr="003D2C3A">
        <w:rPr>
          <w:rFonts w:asciiTheme="minorHAnsi" w:hAnsiTheme="minorHAnsi" w:cstheme="minorHAnsi"/>
          <w:szCs w:val="24"/>
        </w:rPr>
        <w:t>teljesítéséhez</w:t>
      </w:r>
      <w:r>
        <w:rPr>
          <w:rFonts w:asciiTheme="minorHAnsi" w:hAnsiTheme="minorHAnsi" w:cstheme="minorHAnsi"/>
          <w:szCs w:val="24"/>
        </w:rPr>
        <w:t xml:space="preserve"> </w:t>
      </w:r>
      <w:r w:rsidRPr="003D2C3A">
        <w:rPr>
          <w:rFonts w:asciiTheme="minorHAnsi" w:hAnsiTheme="minorHAnsi" w:cstheme="minorHAnsi"/>
          <w:szCs w:val="24"/>
        </w:rPr>
        <w:t>az</w:t>
      </w:r>
      <w:r>
        <w:rPr>
          <w:rFonts w:asciiTheme="minorHAnsi" w:hAnsiTheme="minorHAnsi" w:cstheme="minorHAnsi"/>
          <w:szCs w:val="24"/>
        </w:rPr>
        <w:t xml:space="preserve"> </w:t>
      </w:r>
      <w:r w:rsidRPr="003D2C3A">
        <w:rPr>
          <w:rFonts w:asciiTheme="minorHAnsi" w:hAnsiTheme="minorHAnsi" w:cstheme="minorHAnsi"/>
          <w:szCs w:val="24"/>
        </w:rPr>
        <w:t>alábbi</w:t>
      </w:r>
      <w:r>
        <w:rPr>
          <w:rFonts w:asciiTheme="minorHAnsi" w:hAnsiTheme="minorHAnsi" w:cstheme="minorHAnsi"/>
          <w:szCs w:val="24"/>
        </w:rPr>
        <w:t xml:space="preserve"> </w:t>
      </w:r>
      <w:r w:rsidRPr="003D2C3A">
        <w:rPr>
          <w:rFonts w:asciiTheme="minorHAnsi" w:hAnsiTheme="minorHAnsi" w:cstheme="minorHAnsi"/>
          <w:szCs w:val="24"/>
        </w:rPr>
        <w:t>kapacitást</w:t>
      </w:r>
      <w:r>
        <w:rPr>
          <w:rFonts w:asciiTheme="minorHAnsi" w:hAnsiTheme="minorHAnsi" w:cstheme="minorHAnsi"/>
          <w:szCs w:val="24"/>
        </w:rPr>
        <w:t xml:space="preserve"> </w:t>
      </w:r>
      <w:r w:rsidRPr="003D2C3A">
        <w:rPr>
          <w:rFonts w:asciiTheme="minorHAnsi" w:hAnsiTheme="minorHAnsi" w:cstheme="minorHAnsi"/>
          <w:szCs w:val="24"/>
        </w:rPr>
        <w:t>nyújtó</w:t>
      </w:r>
      <w:r>
        <w:rPr>
          <w:rFonts w:asciiTheme="minorHAnsi" w:hAnsiTheme="minorHAnsi" w:cstheme="minorHAnsi"/>
          <w:szCs w:val="24"/>
        </w:rPr>
        <w:t xml:space="preserve"> </w:t>
      </w:r>
      <w:r w:rsidRPr="003D2C3A">
        <w:rPr>
          <w:rFonts w:asciiTheme="minorHAnsi" w:hAnsiTheme="minorHAnsi" w:cstheme="minorHAnsi"/>
          <w:szCs w:val="24"/>
        </w:rPr>
        <w:t>szervezeteket</w:t>
      </w:r>
      <w:r>
        <w:rPr>
          <w:rFonts w:asciiTheme="minorHAnsi" w:hAnsiTheme="minorHAnsi" w:cstheme="minorHAnsi"/>
          <w:szCs w:val="24"/>
        </w:rPr>
        <w:t xml:space="preserve"> </w:t>
      </w:r>
      <w:r w:rsidRPr="003D2C3A">
        <w:rPr>
          <w:rFonts w:asciiTheme="minorHAnsi" w:hAnsiTheme="minorHAnsi" w:cstheme="minorHAnsi"/>
          <w:szCs w:val="24"/>
        </w:rPr>
        <w:t>kívánjuk</w:t>
      </w:r>
      <w:r>
        <w:rPr>
          <w:rFonts w:asciiTheme="minorHAnsi" w:hAnsiTheme="minorHAnsi" w:cstheme="minorHAnsi"/>
          <w:szCs w:val="24"/>
        </w:rPr>
        <w:t xml:space="preserve"> </w:t>
      </w:r>
      <w:r w:rsidRPr="003D2C3A">
        <w:rPr>
          <w:rFonts w:asciiTheme="minorHAnsi" w:hAnsiTheme="minorHAnsi" w:cstheme="minorHAnsi"/>
          <w:szCs w:val="24"/>
        </w:rPr>
        <w:t>igénybe</w:t>
      </w:r>
      <w:r>
        <w:rPr>
          <w:rFonts w:asciiTheme="minorHAnsi" w:hAnsiTheme="minorHAnsi" w:cstheme="minorHAnsi"/>
          <w:szCs w:val="24"/>
        </w:rPr>
        <w:t xml:space="preserve"> </w:t>
      </w:r>
      <w:r w:rsidRPr="003D2C3A">
        <w:rPr>
          <w:rFonts w:asciiTheme="minorHAnsi" w:hAnsiTheme="minorHAnsi" w:cstheme="minorHAnsi"/>
          <w:szCs w:val="24"/>
        </w:rPr>
        <w:t>venni:</w:t>
      </w:r>
    </w:p>
    <w:p w14:paraId="5E74DB2A" w14:textId="77777777" w:rsidR="00A5226A" w:rsidRDefault="00A5226A" w:rsidP="00A5226A">
      <w:pPr>
        <w:widowControl w:val="0"/>
        <w:ind w:left="360"/>
        <w:jc w:val="both"/>
        <w:rPr>
          <w:rFonts w:asciiTheme="minorHAnsi" w:hAnsiTheme="minorHAnsi" w:cstheme="minorHAnsi"/>
          <w:szCs w:val="24"/>
        </w:rPr>
      </w:pPr>
    </w:p>
    <w:tbl>
      <w:tblPr>
        <w:tblStyle w:val="Rcsostblzat"/>
        <w:tblW w:w="0" w:type="auto"/>
        <w:tblInd w:w="-5" w:type="dxa"/>
        <w:tblLook w:val="04A0" w:firstRow="1" w:lastRow="0" w:firstColumn="1" w:lastColumn="0" w:noHBand="0" w:noVBand="1"/>
      </w:tblPr>
      <w:tblGrid>
        <w:gridCol w:w="4814"/>
        <w:gridCol w:w="4820"/>
      </w:tblGrid>
      <w:tr w:rsidR="00A5226A" w14:paraId="614BC683" w14:textId="77777777" w:rsidTr="00C70C17">
        <w:tc>
          <w:tcPr>
            <w:tcW w:w="4814" w:type="dxa"/>
            <w:shd w:val="clear" w:color="auto" w:fill="8DB3E2" w:themeFill="text2" w:themeFillTint="66"/>
            <w:vAlign w:val="center"/>
          </w:tcPr>
          <w:p w14:paraId="4408CC13" w14:textId="77777777" w:rsidR="00A5226A" w:rsidRDefault="00A5226A" w:rsidP="000F4D15">
            <w:pPr>
              <w:widowControl w:val="0"/>
              <w:jc w:val="center"/>
              <w:rPr>
                <w:rFonts w:asciiTheme="minorHAnsi" w:hAnsiTheme="minorHAnsi" w:cstheme="minorHAnsi"/>
                <w:szCs w:val="24"/>
              </w:rPr>
            </w:pPr>
            <w:r w:rsidRPr="003D2C3A">
              <w:rPr>
                <w:rFonts w:asciiTheme="minorHAnsi" w:hAnsiTheme="minorHAnsi" w:cstheme="minorHAnsi"/>
                <w:b/>
                <w:bCs/>
                <w:szCs w:val="24"/>
              </w:rPr>
              <w:t>Kapacitást</w:t>
            </w:r>
            <w:r>
              <w:rPr>
                <w:rFonts w:asciiTheme="minorHAnsi" w:hAnsiTheme="minorHAnsi" w:cstheme="minorHAnsi"/>
                <w:b/>
                <w:bCs/>
                <w:szCs w:val="24"/>
              </w:rPr>
              <w:t xml:space="preserve"> </w:t>
            </w:r>
            <w:r w:rsidRPr="003D2C3A">
              <w:rPr>
                <w:rFonts w:asciiTheme="minorHAnsi" w:hAnsiTheme="minorHAnsi" w:cstheme="minorHAnsi"/>
                <w:b/>
                <w:bCs/>
                <w:szCs w:val="24"/>
              </w:rPr>
              <w:t>rendelkezésre</w:t>
            </w:r>
            <w:r>
              <w:rPr>
                <w:rFonts w:asciiTheme="minorHAnsi" w:hAnsiTheme="minorHAnsi" w:cstheme="minorHAnsi"/>
                <w:b/>
                <w:bCs/>
                <w:szCs w:val="24"/>
              </w:rPr>
              <w:t xml:space="preserve"> </w:t>
            </w:r>
            <w:r w:rsidRPr="003D2C3A">
              <w:rPr>
                <w:rFonts w:asciiTheme="minorHAnsi" w:hAnsiTheme="minorHAnsi" w:cstheme="minorHAnsi"/>
                <w:b/>
                <w:bCs/>
                <w:szCs w:val="24"/>
              </w:rPr>
              <w:t>bocsátó</w:t>
            </w:r>
            <w:r>
              <w:rPr>
                <w:rFonts w:asciiTheme="minorHAnsi" w:hAnsiTheme="minorHAnsi" w:cstheme="minorHAnsi"/>
                <w:b/>
                <w:bCs/>
                <w:szCs w:val="24"/>
              </w:rPr>
              <w:t xml:space="preserve"> </w:t>
            </w:r>
            <w:r w:rsidRPr="003D2C3A">
              <w:rPr>
                <w:rFonts w:asciiTheme="minorHAnsi" w:hAnsiTheme="minorHAnsi" w:cstheme="minorHAnsi"/>
                <w:b/>
                <w:bCs/>
                <w:szCs w:val="24"/>
              </w:rPr>
              <w:t>szervezet</w:t>
            </w:r>
            <w:r>
              <w:rPr>
                <w:rFonts w:asciiTheme="minorHAnsi" w:hAnsiTheme="minorHAnsi" w:cstheme="minorHAnsi"/>
                <w:b/>
                <w:bCs/>
                <w:szCs w:val="24"/>
              </w:rPr>
              <w:t xml:space="preserve"> </w:t>
            </w:r>
            <w:r w:rsidRPr="003D2C3A">
              <w:rPr>
                <w:rFonts w:asciiTheme="minorHAnsi" w:hAnsiTheme="minorHAnsi" w:cstheme="minorHAnsi"/>
                <w:b/>
                <w:bCs/>
                <w:szCs w:val="24"/>
              </w:rPr>
              <w:t>(vagy</w:t>
            </w:r>
            <w:r>
              <w:rPr>
                <w:rFonts w:asciiTheme="minorHAnsi" w:hAnsiTheme="minorHAnsi" w:cstheme="minorHAnsi"/>
                <w:b/>
                <w:bCs/>
                <w:szCs w:val="24"/>
              </w:rPr>
              <w:t xml:space="preserve"> </w:t>
            </w:r>
            <w:r w:rsidRPr="003D2C3A">
              <w:rPr>
                <w:rFonts w:asciiTheme="minorHAnsi" w:hAnsiTheme="minorHAnsi" w:cstheme="minorHAnsi"/>
                <w:b/>
                <w:bCs/>
                <w:szCs w:val="24"/>
              </w:rPr>
              <w:t>személy)</w:t>
            </w:r>
          </w:p>
        </w:tc>
        <w:tc>
          <w:tcPr>
            <w:tcW w:w="4820" w:type="dxa"/>
            <w:shd w:val="clear" w:color="auto" w:fill="8DB3E2" w:themeFill="text2" w:themeFillTint="66"/>
            <w:vAlign w:val="center"/>
          </w:tcPr>
          <w:p w14:paraId="2089CB5F" w14:textId="77777777" w:rsidR="00A5226A" w:rsidRDefault="00A5226A" w:rsidP="000F4D15">
            <w:pPr>
              <w:widowControl w:val="0"/>
              <w:jc w:val="center"/>
              <w:rPr>
                <w:rFonts w:asciiTheme="minorHAnsi" w:hAnsiTheme="minorHAnsi" w:cstheme="minorHAnsi"/>
                <w:szCs w:val="24"/>
              </w:rPr>
            </w:pPr>
            <w:r w:rsidRPr="003D2C3A">
              <w:rPr>
                <w:rFonts w:asciiTheme="minorHAnsi" w:hAnsiTheme="minorHAnsi" w:cstheme="minorHAnsi"/>
                <w:b/>
                <w:bCs/>
                <w:szCs w:val="24"/>
              </w:rPr>
              <w:t>Az</w:t>
            </w:r>
            <w:r>
              <w:rPr>
                <w:rFonts w:asciiTheme="minorHAnsi" w:hAnsiTheme="minorHAnsi" w:cstheme="minorHAnsi"/>
                <w:b/>
                <w:bCs/>
                <w:szCs w:val="24"/>
              </w:rPr>
              <w:t xml:space="preserve"> </w:t>
            </w:r>
            <w:r w:rsidRPr="003D2C3A">
              <w:rPr>
                <w:rFonts w:asciiTheme="minorHAnsi" w:hAnsiTheme="minorHAnsi" w:cstheme="minorHAnsi"/>
                <w:b/>
                <w:bCs/>
                <w:szCs w:val="24"/>
              </w:rPr>
              <w:t>elj</w:t>
            </w:r>
            <w:r w:rsidRPr="003D2C3A">
              <w:rPr>
                <w:rFonts w:asciiTheme="minorHAnsi" w:hAnsiTheme="minorHAnsi" w:cstheme="minorHAnsi" w:hint="eastAsia"/>
                <w:b/>
                <w:bCs/>
                <w:szCs w:val="24"/>
              </w:rPr>
              <w:t>á</w:t>
            </w:r>
            <w:r w:rsidRPr="003D2C3A">
              <w:rPr>
                <w:rFonts w:asciiTheme="minorHAnsi" w:hAnsiTheme="minorHAnsi" w:cstheme="minorHAnsi"/>
                <w:b/>
                <w:bCs/>
                <w:szCs w:val="24"/>
              </w:rPr>
              <w:t>r</w:t>
            </w:r>
            <w:r w:rsidRPr="003D2C3A">
              <w:rPr>
                <w:rFonts w:asciiTheme="minorHAnsi" w:hAnsiTheme="minorHAnsi" w:cstheme="minorHAnsi" w:hint="eastAsia"/>
                <w:b/>
                <w:bCs/>
                <w:szCs w:val="24"/>
              </w:rPr>
              <w:t>á</w:t>
            </w:r>
            <w:r w:rsidRPr="003D2C3A">
              <w:rPr>
                <w:rFonts w:asciiTheme="minorHAnsi" w:hAnsiTheme="minorHAnsi" w:cstheme="minorHAnsi"/>
                <w:b/>
                <w:bCs/>
                <w:szCs w:val="24"/>
              </w:rPr>
              <w:t>st</w:t>
            </w:r>
            <w:r>
              <w:rPr>
                <w:rFonts w:asciiTheme="minorHAnsi" w:hAnsiTheme="minorHAnsi" w:cstheme="minorHAnsi"/>
                <w:b/>
                <w:bCs/>
                <w:szCs w:val="24"/>
              </w:rPr>
              <w:t xml:space="preserve"> </w:t>
            </w:r>
            <w:r w:rsidRPr="003D2C3A">
              <w:rPr>
                <w:rFonts w:asciiTheme="minorHAnsi" w:hAnsiTheme="minorHAnsi" w:cstheme="minorHAnsi"/>
                <w:b/>
                <w:bCs/>
                <w:szCs w:val="24"/>
              </w:rPr>
              <w:t>megind</w:t>
            </w:r>
            <w:r w:rsidRPr="003D2C3A">
              <w:rPr>
                <w:rFonts w:asciiTheme="minorHAnsi" w:hAnsiTheme="minorHAnsi" w:cstheme="minorHAnsi" w:hint="eastAsia"/>
                <w:b/>
                <w:bCs/>
                <w:szCs w:val="24"/>
              </w:rPr>
              <w:t>í</w:t>
            </w:r>
            <w:r w:rsidRPr="003D2C3A">
              <w:rPr>
                <w:rFonts w:asciiTheme="minorHAnsi" w:hAnsiTheme="minorHAnsi" w:cstheme="minorHAnsi"/>
                <w:b/>
                <w:bCs/>
                <w:szCs w:val="24"/>
              </w:rPr>
              <w:t>t</w:t>
            </w:r>
            <w:r w:rsidRPr="003D2C3A">
              <w:rPr>
                <w:rFonts w:asciiTheme="minorHAnsi" w:hAnsiTheme="minorHAnsi" w:cstheme="minorHAnsi" w:hint="eastAsia"/>
                <w:b/>
                <w:bCs/>
                <w:szCs w:val="24"/>
              </w:rPr>
              <w:t>ó</w:t>
            </w:r>
            <w:r>
              <w:rPr>
                <w:rFonts w:asciiTheme="minorHAnsi" w:hAnsiTheme="minorHAnsi" w:cstheme="minorHAnsi"/>
                <w:b/>
                <w:bCs/>
                <w:szCs w:val="24"/>
              </w:rPr>
              <w:t xml:space="preserve"> </w:t>
            </w:r>
            <w:r w:rsidRPr="003D2C3A">
              <w:rPr>
                <w:rFonts w:asciiTheme="minorHAnsi" w:hAnsiTheme="minorHAnsi" w:cstheme="minorHAnsi"/>
                <w:b/>
                <w:bCs/>
                <w:szCs w:val="24"/>
              </w:rPr>
              <w:t>felh</w:t>
            </w:r>
            <w:r w:rsidRPr="003D2C3A">
              <w:rPr>
                <w:rFonts w:asciiTheme="minorHAnsi" w:hAnsiTheme="minorHAnsi" w:cstheme="minorHAnsi" w:hint="eastAsia"/>
                <w:b/>
                <w:bCs/>
                <w:szCs w:val="24"/>
              </w:rPr>
              <w:t>í</w:t>
            </w:r>
            <w:r w:rsidRPr="003D2C3A">
              <w:rPr>
                <w:rFonts w:asciiTheme="minorHAnsi" w:hAnsiTheme="minorHAnsi" w:cstheme="minorHAnsi"/>
                <w:b/>
                <w:bCs/>
                <w:szCs w:val="24"/>
              </w:rPr>
              <w:t>v</w:t>
            </w:r>
            <w:r w:rsidRPr="003D2C3A">
              <w:rPr>
                <w:rFonts w:asciiTheme="minorHAnsi" w:hAnsiTheme="minorHAnsi" w:cstheme="minorHAnsi" w:hint="eastAsia"/>
                <w:b/>
                <w:bCs/>
                <w:szCs w:val="24"/>
              </w:rPr>
              <w:t>á</w:t>
            </w:r>
            <w:r w:rsidRPr="003D2C3A">
              <w:rPr>
                <w:rFonts w:asciiTheme="minorHAnsi" w:hAnsiTheme="minorHAnsi" w:cstheme="minorHAnsi"/>
                <w:b/>
                <w:bCs/>
                <w:szCs w:val="24"/>
              </w:rPr>
              <w:t>s</w:t>
            </w:r>
            <w:r>
              <w:rPr>
                <w:rFonts w:asciiTheme="minorHAnsi" w:hAnsiTheme="minorHAnsi" w:cstheme="minorHAnsi"/>
                <w:b/>
                <w:bCs/>
                <w:szCs w:val="24"/>
              </w:rPr>
              <w:t xml:space="preserve"> </w:t>
            </w:r>
            <w:r w:rsidRPr="003D2C3A">
              <w:rPr>
                <w:rFonts w:asciiTheme="minorHAnsi" w:hAnsiTheme="minorHAnsi" w:cstheme="minorHAnsi"/>
                <w:b/>
                <w:bCs/>
                <w:szCs w:val="24"/>
              </w:rPr>
              <w:t>vonatkoz</w:t>
            </w:r>
            <w:r w:rsidRPr="003D2C3A">
              <w:rPr>
                <w:rFonts w:asciiTheme="minorHAnsi" w:hAnsiTheme="minorHAnsi" w:cstheme="minorHAnsi" w:hint="eastAsia"/>
                <w:b/>
                <w:bCs/>
                <w:szCs w:val="24"/>
              </w:rPr>
              <w:t>ó</w:t>
            </w:r>
            <w:r>
              <w:rPr>
                <w:rFonts w:asciiTheme="minorHAnsi" w:hAnsiTheme="minorHAnsi" w:cstheme="minorHAnsi"/>
                <w:b/>
                <w:bCs/>
                <w:szCs w:val="24"/>
              </w:rPr>
              <w:t xml:space="preserve"> </w:t>
            </w:r>
            <w:r w:rsidRPr="003D2C3A">
              <w:rPr>
                <w:rFonts w:asciiTheme="minorHAnsi" w:hAnsiTheme="minorHAnsi" w:cstheme="minorHAnsi"/>
                <w:b/>
                <w:bCs/>
                <w:szCs w:val="24"/>
              </w:rPr>
              <w:t>pontj</w:t>
            </w:r>
            <w:r w:rsidRPr="003D2C3A">
              <w:rPr>
                <w:rFonts w:asciiTheme="minorHAnsi" w:hAnsiTheme="minorHAnsi" w:cstheme="minorHAnsi" w:hint="eastAsia"/>
                <w:b/>
                <w:bCs/>
                <w:szCs w:val="24"/>
              </w:rPr>
              <w:t>á</w:t>
            </w:r>
            <w:r w:rsidRPr="003D2C3A">
              <w:rPr>
                <w:rFonts w:asciiTheme="minorHAnsi" w:hAnsiTheme="minorHAnsi" w:cstheme="minorHAnsi"/>
                <w:b/>
                <w:bCs/>
                <w:szCs w:val="24"/>
              </w:rPr>
              <w:t>nak</w:t>
            </w:r>
            <w:r>
              <w:rPr>
                <w:rFonts w:asciiTheme="minorHAnsi" w:hAnsiTheme="minorHAnsi" w:cstheme="minorHAnsi"/>
                <w:b/>
                <w:bCs/>
                <w:szCs w:val="24"/>
              </w:rPr>
              <w:t xml:space="preserve"> </w:t>
            </w:r>
            <w:r w:rsidRPr="003D2C3A">
              <w:rPr>
                <w:rFonts w:asciiTheme="minorHAnsi" w:hAnsiTheme="minorHAnsi" w:cstheme="minorHAnsi"/>
                <w:b/>
                <w:bCs/>
                <w:szCs w:val="24"/>
              </w:rPr>
              <w:t>megjel</w:t>
            </w:r>
            <w:r w:rsidRPr="003D2C3A">
              <w:rPr>
                <w:rFonts w:asciiTheme="minorHAnsi" w:hAnsiTheme="minorHAnsi" w:cstheme="minorHAnsi" w:hint="eastAsia"/>
                <w:b/>
                <w:bCs/>
                <w:szCs w:val="24"/>
              </w:rPr>
              <w:t>ö</w:t>
            </w:r>
            <w:r w:rsidRPr="003D2C3A">
              <w:rPr>
                <w:rFonts w:asciiTheme="minorHAnsi" w:hAnsiTheme="minorHAnsi" w:cstheme="minorHAnsi"/>
                <w:b/>
                <w:bCs/>
                <w:szCs w:val="24"/>
              </w:rPr>
              <w:t>l</w:t>
            </w:r>
            <w:r w:rsidRPr="003D2C3A">
              <w:rPr>
                <w:rFonts w:asciiTheme="minorHAnsi" w:hAnsiTheme="minorHAnsi" w:cstheme="minorHAnsi" w:hint="eastAsia"/>
                <w:b/>
                <w:bCs/>
                <w:szCs w:val="24"/>
              </w:rPr>
              <w:t>é</w:t>
            </w:r>
            <w:r w:rsidRPr="003D2C3A">
              <w:rPr>
                <w:rFonts w:asciiTheme="minorHAnsi" w:hAnsiTheme="minorHAnsi" w:cstheme="minorHAnsi"/>
                <w:b/>
                <w:bCs/>
                <w:szCs w:val="24"/>
              </w:rPr>
              <w:t>s</w:t>
            </w:r>
            <w:r w:rsidRPr="003D2C3A">
              <w:rPr>
                <w:rFonts w:asciiTheme="minorHAnsi" w:hAnsiTheme="minorHAnsi" w:cstheme="minorHAnsi" w:hint="eastAsia"/>
                <w:b/>
                <w:bCs/>
                <w:szCs w:val="24"/>
              </w:rPr>
              <w:t>é</w:t>
            </w:r>
            <w:r w:rsidRPr="003D2C3A">
              <w:rPr>
                <w:rFonts w:asciiTheme="minorHAnsi" w:hAnsiTheme="minorHAnsi" w:cstheme="minorHAnsi"/>
                <w:b/>
                <w:bCs/>
                <w:szCs w:val="24"/>
              </w:rPr>
              <w:t>vel</w:t>
            </w:r>
            <w:r>
              <w:rPr>
                <w:rFonts w:asciiTheme="minorHAnsi" w:hAnsiTheme="minorHAnsi" w:cstheme="minorHAnsi"/>
                <w:b/>
                <w:bCs/>
                <w:szCs w:val="24"/>
              </w:rPr>
              <w:t xml:space="preserve"> </w:t>
            </w:r>
            <w:r w:rsidRPr="003D2C3A">
              <w:rPr>
                <w:rFonts w:asciiTheme="minorHAnsi" w:hAnsiTheme="minorHAnsi" w:cstheme="minorHAnsi"/>
                <w:b/>
                <w:bCs/>
                <w:szCs w:val="24"/>
              </w:rPr>
              <w:t>azon</w:t>
            </w:r>
            <w:r>
              <w:rPr>
                <w:rFonts w:asciiTheme="minorHAnsi" w:hAnsiTheme="minorHAnsi" w:cstheme="minorHAnsi"/>
                <w:b/>
                <w:bCs/>
                <w:szCs w:val="24"/>
              </w:rPr>
              <w:t xml:space="preserve"> </w:t>
            </w:r>
            <w:r w:rsidRPr="003D2C3A">
              <w:rPr>
                <w:rFonts w:asciiTheme="minorHAnsi" w:hAnsiTheme="minorHAnsi" w:cstheme="minorHAnsi"/>
                <w:b/>
                <w:bCs/>
                <w:szCs w:val="24"/>
              </w:rPr>
              <w:t>alkalmass</w:t>
            </w:r>
            <w:r w:rsidRPr="003D2C3A">
              <w:rPr>
                <w:rFonts w:asciiTheme="minorHAnsi" w:hAnsiTheme="minorHAnsi" w:cstheme="minorHAnsi" w:hint="eastAsia"/>
                <w:b/>
                <w:bCs/>
                <w:szCs w:val="24"/>
              </w:rPr>
              <w:t>á</w:t>
            </w:r>
            <w:r w:rsidRPr="003D2C3A">
              <w:rPr>
                <w:rFonts w:asciiTheme="minorHAnsi" w:hAnsiTheme="minorHAnsi" w:cstheme="minorHAnsi"/>
                <w:b/>
                <w:bCs/>
                <w:szCs w:val="24"/>
              </w:rPr>
              <w:t>gi</w:t>
            </w:r>
            <w:r>
              <w:rPr>
                <w:rFonts w:asciiTheme="minorHAnsi" w:hAnsiTheme="minorHAnsi" w:cstheme="minorHAnsi"/>
                <w:b/>
                <w:bCs/>
                <w:szCs w:val="24"/>
              </w:rPr>
              <w:t xml:space="preserve"> </w:t>
            </w:r>
            <w:r w:rsidRPr="003D2C3A">
              <w:rPr>
                <w:rFonts w:asciiTheme="minorHAnsi" w:hAnsiTheme="minorHAnsi" w:cstheme="minorHAnsi"/>
                <w:b/>
                <w:bCs/>
                <w:szCs w:val="24"/>
              </w:rPr>
              <w:t>k</w:t>
            </w:r>
            <w:r w:rsidRPr="003D2C3A">
              <w:rPr>
                <w:rFonts w:asciiTheme="minorHAnsi" w:hAnsiTheme="minorHAnsi" w:cstheme="minorHAnsi" w:hint="eastAsia"/>
                <w:b/>
                <w:bCs/>
                <w:szCs w:val="24"/>
              </w:rPr>
              <w:t>ö</w:t>
            </w:r>
            <w:r w:rsidRPr="003D2C3A">
              <w:rPr>
                <w:rFonts w:asciiTheme="minorHAnsi" w:hAnsiTheme="minorHAnsi" w:cstheme="minorHAnsi"/>
                <w:b/>
                <w:bCs/>
                <w:szCs w:val="24"/>
              </w:rPr>
              <w:t>vetelm</w:t>
            </w:r>
            <w:r w:rsidRPr="003D2C3A">
              <w:rPr>
                <w:rFonts w:asciiTheme="minorHAnsi" w:hAnsiTheme="minorHAnsi" w:cstheme="minorHAnsi" w:hint="eastAsia"/>
                <w:b/>
                <w:bCs/>
                <w:szCs w:val="24"/>
              </w:rPr>
              <w:t>é</w:t>
            </w:r>
            <w:r w:rsidRPr="003D2C3A">
              <w:rPr>
                <w:rFonts w:asciiTheme="minorHAnsi" w:hAnsiTheme="minorHAnsi" w:cstheme="minorHAnsi"/>
                <w:b/>
                <w:bCs/>
                <w:szCs w:val="24"/>
              </w:rPr>
              <w:t>ny(ek)</w:t>
            </w:r>
            <w:r>
              <w:rPr>
                <w:rFonts w:asciiTheme="minorHAnsi" w:hAnsiTheme="minorHAnsi" w:cstheme="minorHAnsi"/>
                <w:b/>
                <w:bCs/>
                <w:szCs w:val="24"/>
              </w:rPr>
              <w:t xml:space="preserve"> </w:t>
            </w:r>
            <w:r w:rsidRPr="003D2C3A">
              <w:rPr>
                <w:rFonts w:asciiTheme="minorHAnsi" w:hAnsiTheme="minorHAnsi" w:cstheme="minorHAnsi"/>
                <w:b/>
                <w:bCs/>
                <w:szCs w:val="24"/>
              </w:rPr>
              <w:t>rögzítése,</w:t>
            </w:r>
            <w:r>
              <w:rPr>
                <w:rFonts w:asciiTheme="minorHAnsi" w:hAnsiTheme="minorHAnsi" w:cstheme="minorHAnsi"/>
                <w:b/>
                <w:bCs/>
                <w:szCs w:val="24"/>
              </w:rPr>
              <w:t xml:space="preserve"> </w:t>
            </w:r>
            <w:r w:rsidRPr="003D2C3A">
              <w:rPr>
                <w:rFonts w:asciiTheme="minorHAnsi" w:hAnsiTheme="minorHAnsi" w:cstheme="minorHAnsi"/>
                <w:b/>
                <w:bCs/>
                <w:szCs w:val="24"/>
              </w:rPr>
              <w:t>amely(ek)nek</w:t>
            </w:r>
            <w:r>
              <w:rPr>
                <w:rFonts w:asciiTheme="minorHAnsi" w:hAnsiTheme="minorHAnsi" w:cstheme="minorHAnsi"/>
                <w:b/>
                <w:bCs/>
                <w:szCs w:val="24"/>
              </w:rPr>
              <w:t xml:space="preserve"> </w:t>
            </w:r>
            <w:r w:rsidRPr="003D2C3A">
              <w:rPr>
                <w:rFonts w:asciiTheme="minorHAnsi" w:hAnsiTheme="minorHAnsi" w:cstheme="minorHAnsi"/>
                <w:b/>
                <w:bCs/>
                <w:szCs w:val="24"/>
              </w:rPr>
              <w:t>igazol</w:t>
            </w:r>
            <w:r w:rsidRPr="003D2C3A">
              <w:rPr>
                <w:rFonts w:asciiTheme="minorHAnsi" w:hAnsiTheme="minorHAnsi" w:cstheme="minorHAnsi" w:hint="eastAsia"/>
                <w:b/>
                <w:bCs/>
                <w:szCs w:val="24"/>
              </w:rPr>
              <w:t>á</w:t>
            </w:r>
            <w:r w:rsidRPr="003D2C3A">
              <w:rPr>
                <w:rFonts w:asciiTheme="minorHAnsi" w:hAnsiTheme="minorHAnsi" w:cstheme="minorHAnsi"/>
                <w:b/>
                <w:bCs/>
                <w:szCs w:val="24"/>
              </w:rPr>
              <w:t>sa</w:t>
            </w:r>
            <w:r>
              <w:rPr>
                <w:rFonts w:asciiTheme="minorHAnsi" w:hAnsiTheme="minorHAnsi" w:cstheme="minorHAnsi"/>
                <w:b/>
                <w:bCs/>
                <w:szCs w:val="24"/>
              </w:rPr>
              <w:t xml:space="preserve"> </w:t>
            </w:r>
            <w:r w:rsidRPr="003D2C3A">
              <w:rPr>
                <w:rFonts w:asciiTheme="minorHAnsi" w:hAnsiTheme="minorHAnsi" w:cstheme="minorHAnsi" w:hint="eastAsia"/>
                <w:b/>
                <w:bCs/>
                <w:szCs w:val="24"/>
              </w:rPr>
              <w:t>é</w:t>
            </w:r>
            <w:r w:rsidRPr="003D2C3A">
              <w:rPr>
                <w:rFonts w:asciiTheme="minorHAnsi" w:hAnsiTheme="minorHAnsi" w:cstheme="minorHAnsi"/>
                <w:b/>
                <w:bCs/>
                <w:szCs w:val="24"/>
              </w:rPr>
              <w:t>rdek</w:t>
            </w:r>
            <w:r w:rsidRPr="003D2C3A">
              <w:rPr>
                <w:rFonts w:asciiTheme="minorHAnsi" w:hAnsiTheme="minorHAnsi" w:cstheme="minorHAnsi" w:hint="eastAsia"/>
                <w:b/>
                <w:bCs/>
                <w:szCs w:val="24"/>
              </w:rPr>
              <w:t>é</w:t>
            </w:r>
            <w:r w:rsidRPr="003D2C3A">
              <w:rPr>
                <w:rFonts w:asciiTheme="minorHAnsi" w:hAnsiTheme="minorHAnsi" w:cstheme="minorHAnsi"/>
                <w:b/>
                <w:bCs/>
                <w:szCs w:val="24"/>
              </w:rPr>
              <w:t>ben</w:t>
            </w:r>
            <w:r>
              <w:rPr>
                <w:rFonts w:asciiTheme="minorHAnsi" w:hAnsiTheme="minorHAnsi" w:cstheme="minorHAnsi"/>
                <w:b/>
                <w:bCs/>
                <w:szCs w:val="24"/>
              </w:rPr>
              <w:t xml:space="preserve"> </w:t>
            </w:r>
            <w:r w:rsidRPr="003D2C3A">
              <w:rPr>
                <w:rFonts w:asciiTheme="minorHAnsi" w:hAnsiTheme="minorHAnsi" w:cstheme="minorHAnsi"/>
                <w:b/>
                <w:bCs/>
                <w:szCs w:val="24"/>
              </w:rPr>
              <w:t>ezen</w:t>
            </w:r>
            <w:r>
              <w:rPr>
                <w:rFonts w:asciiTheme="minorHAnsi" w:hAnsiTheme="minorHAnsi" w:cstheme="minorHAnsi"/>
                <w:b/>
                <w:bCs/>
                <w:szCs w:val="24"/>
              </w:rPr>
              <w:t xml:space="preserve"> </w:t>
            </w:r>
            <w:r w:rsidRPr="003D2C3A">
              <w:rPr>
                <w:rFonts w:asciiTheme="minorHAnsi" w:hAnsiTheme="minorHAnsi" w:cstheme="minorHAnsi"/>
                <w:b/>
                <w:bCs/>
                <w:szCs w:val="24"/>
              </w:rPr>
              <w:t>szervezet</w:t>
            </w:r>
            <w:r>
              <w:rPr>
                <w:rFonts w:asciiTheme="minorHAnsi" w:hAnsiTheme="minorHAnsi" w:cstheme="minorHAnsi"/>
                <w:b/>
                <w:bCs/>
                <w:szCs w:val="24"/>
              </w:rPr>
              <w:t xml:space="preserve"> </w:t>
            </w:r>
            <w:r w:rsidRPr="003D2C3A">
              <w:rPr>
                <w:rFonts w:asciiTheme="minorHAnsi" w:hAnsiTheme="minorHAnsi" w:cstheme="minorHAnsi"/>
                <w:b/>
                <w:bCs/>
                <w:szCs w:val="24"/>
              </w:rPr>
              <w:t>(vagy</w:t>
            </w:r>
            <w:r>
              <w:rPr>
                <w:rFonts w:asciiTheme="minorHAnsi" w:hAnsiTheme="minorHAnsi" w:cstheme="minorHAnsi"/>
                <w:b/>
                <w:bCs/>
                <w:szCs w:val="24"/>
              </w:rPr>
              <w:t xml:space="preserve"> </w:t>
            </w:r>
            <w:r w:rsidRPr="003D2C3A">
              <w:rPr>
                <w:rFonts w:asciiTheme="minorHAnsi" w:hAnsiTheme="minorHAnsi" w:cstheme="minorHAnsi"/>
                <w:b/>
                <w:bCs/>
                <w:szCs w:val="24"/>
              </w:rPr>
              <w:t>személy)</w:t>
            </w:r>
            <w:r>
              <w:rPr>
                <w:rFonts w:asciiTheme="minorHAnsi" w:hAnsiTheme="minorHAnsi" w:cstheme="minorHAnsi"/>
                <w:b/>
                <w:bCs/>
                <w:szCs w:val="24"/>
              </w:rPr>
              <w:t xml:space="preserve"> </w:t>
            </w:r>
            <w:r w:rsidRPr="003D2C3A">
              <w:rPr>
                <w:rFonts w:asciiTheme="minorHAnsi" w:hAnsiTheme="minorHAnsi" w:cstheme="minorHAnsi"/>
                <w:b/>
                <w:bCs/>
                <w:szCs w:val="24"/>
              </w:rPr>
              <w:t>er</w:t>
            </w:r>
            <w:r w:rsidRPr="003D2C3A">
              <w:rPr>
                <w:rFonts w:asciiTheme="minorHAnsi" w:hAnsiTheme="minorHAnsi" w:cstheme="minorHAnsi" w:hint="eastAsia"/>
                <w:b/>
                <w:bCs/>
                <w:szCs w:val="24"/>
              </w:rPr>
              <w:t>ő</w:t>
            </w:r>
            <w:r w:rsidRPr="003D2C3A">
              <w:rPr>
                <w:rFonts w:asciiTheme="minorHAnsi" w:hAnsiTheme="minorHAnsi" w:cstheme="minorHAnsi"/>
                <w:b/>
                <w:bCs/>
                <w:szCs w:val="24"/>
              </w:rPr>
              <w:t>forr</w:t>
            </w:r>
            <w:r w:rsidRPr="003D2C3A">
              <w:rPr>
                <w:rFonts w:asciiTheme="minorHAnsi" w:hAnsiTheme="minorHAnsi" w:cstheme="minorHAnsi" w:hint="eastAsia"/>
                <w:b/>
                <w:bCs/>
                <w:szCs w:val="24"/>
              </w:rPr>
              <w:t>á</w:t>
            </w:r>
            <w:r w:rsidRPr="003D2C3A">
              <w:rPr>
                <w:rFonts w:asciiTheme="minorHAnsi" w:hAnsiTheme="minorHAnsi" w:cstheme="minorHAnsi"/>
                <w:b/>
                <w:bCs/>
                <w:szCs w:val="24"/>
              </w:rPr>
              <w:t>s</w:t>
            </w:r>
            <w:r w:rsidRPr="003D2C3A">
              <w:rPr>
                <w:rFonts w:asciiTheme="minorHAnsi" w:hAnsiTheme="minorHAnsi" w:cstheme="minorHAnsi" w:hint="eastAsia"/>
                <w:b/>
                <w:bCs/>
                <w:szCs w:val="24"/>
              </w:rPr>
              <w:t>á</w:t>
            </w:r>
            <w:r w:rsidRPr="003D2C3A">
              <w:rPr>
                <w:rFonts w:asciiTheme="minorHAnsi" w:hAnsiTheme="minorHAnsi" w:cstheme="minorHAnsi"/>
                <w:b/>
                <w:bCs/>
                <w:szCs w:val="24"/>
              </w:rPr>
              <w:t>ra</w:t>
            </w:r>
            <w:r>
              <w:rPr>
                <w:rFonts w:asciiTheme="minorHAnsi" w:hAnsiTheme="minorHAnsi" w:cstheme="minorHAnsi"/>
                <w:b/>
                <w:bCs/>
                <w:szCs w:val="24"/>
              </w:rPr>
              <w:t xml:space="preserve"> </w:t>
            </w:r>
            <w:r w:rsidRPr="003D2C3A">
              <w:rPr>
                <w:rFonts w:asciiTheme="minorHAnsi" w:hAnsiTheme="minorHAnsi" w:cstheme="minorHAnsi"/>
                <w:b/>
                <w:bCs/>
                <w:szCs w:val="24"/>
              </w:rPr>
              <w:t>vagy</w:t>
            </w:r>
            <w:r>
              <w:rPr>
                <w:rFonts w:asciiTheme="minorHAnsi" w:hAnsiTheme="minorHAnsi" w:cstheme="minorHAnsi"/>
                <w:b/>
                <w:bCs/>
                <w:szCs w:val="24"/>
              </w:rPr>
              <w:t xml:space="preserve"> </w:t>
            </w:r>
            <w:r w:rsidRPr="003D2C3A">
              <w:rPr>
                <w:rFonts w:asciiTheme="minorHAnsi" w:hAnsiTheme="minorHAnsi" w:cstheme="minorHAnsi"/>
                <w:b/>
                <w:bCs/>
                <w:szCs w:val="24"/>
              </w:rPr>
              <w:t>arra</w:t>
            </w:r>
            <w:r>
              <w:rPr>
                <w:rFonts w:asciiTheme="minorHAnsi" w:hAnsiTheme="minorHAnsi" w:cstheme="minorHAnsi"/>
                <w:b/>
                <w:bCs/>
                <w:szCs w:val="24"/>
              </w:rPr>
              <w:t xml:space="preserve"> </w:t>
            </w:r>
            <w:r w:rsidRPr="003D2C3A">
              <w:rPr>
                <w:rFonts w:asciiTheme="minorHAnsi" w:hAnsiTheme="minorHAnsi" w:cstheme="minorHAnsi"/>
                <w:b/>
                <w:bCs/>
                <w:szCs w:val="24"/>
              </w:rPr>
              <w:t>is</w:t>
            </w:r>
            <w:r>
              <w:rPr>
                <w:rFonts w:asciiTheme="minorHAnsi" w:hAnsiTheme="minorHAnsi" w:cstheme="minorHAnsi"/>
                <w:b/>
                <w:bCs/>
                <w:szCs w:val="24"/>
              </w:rPr>
              <w:t xml:space="preserve"> </w:t>
            </w:r>
            <w:r w:rsidRPr="003D2C3A">
              <w:rPr>
                <w:rFonts w:asciiTheme="minorHAnsi" w:hAnsiTheme="minorHAnsi" w:cstheme="minorHAnsi"/>
                <w:b/>
                <w:bCs/>
                <w:szCs w:val="24"/>
              </w:rPr>
              <w:t>t</w:t>
            </w:r>
            <w:r w:rsidRPr="003D2C3A">
              <w:rPr>
                <w:rFonts w:asciiTheme="minorHAnsi" w:hAnsiTheme="minorHAnsi" w:cstheme="minorHAnsi" w:hint="eastAsia"/>
                <w:b/>
                <w:bCs/>
                <w:szCs w:val="24"/>
              </w:rPr>
              <w:t>á</w:t>
            </w:r>
            <w:r w:rsidRPr="003D2C3A">
              <w:rPr>
                <w:rFonts w:asciiTheme="minorHAnsi" w:hAnsiTheme="minorHAnsi" w:cstheme="minorHAnsi"/>
                <w:b/>
                <w:bCs/>
                <w:szCs w:val="24"/>
              </w:rPr>
              <w:t>maszkodik</w:t>
            </w:r>
          </w:p>
        </w:tc>
      </w:tr>
      <w:tr w:rsidR="00A5226A" w14:paraId="7F7EAE35" w14:textId="77777777" w:rsidTr="00C70C17">
        <w:tc>
          <w:tcPr>
            <w:tcW w:w="4814" w:type="dxa"/>
          </w:tcPr>
          <w:p w14:paraId="330B88FA" w14:textId="77777777" w:rsidR="00A5226A" w:rsidRDefault="00A5226A" w:rsidP="000F4D15">
            <w:pPr>
              <w:widowControl w:val="0"/>
              <w:jc w:val="both"/>
              <w:rPr>
                <w:rFonts w:asciiTheme="minorHAnsi" w:hAnsiTheme="minorHAnsi" w:cstheme="minorHAnsi"/>
                <w:szCs w:val="24"/>
              </w:rPr>
            </w:pPr>
          </w:p>
        </w:tc>
        <w:tc>
          <w:tcPr>
            <w:tcW w:w="4820" w:type="dxa"/>
          </w:tcPr>
          <w:p w14:paraId="5C929C2F" w14:textId="77777777" w:rsidR="00A5226A" w:rsidRDefault="00A5226A" w:rsidP="000F4D15">
            <w:pPr>
              <w:widowControl w:val="0"/>
              <w:jc w:val="both"/>
              <w:rPr>
                <w:rFonts w:asciiTheme="minorHAnsi" w:hAnsiTheme="minorHAnsi" w:cstheme="minorHAnsi"/>
                <w:szCs w:val="24"/>
              </w:rPr>
            </w:pPr>
          </w:p>
        </w:tc>
      </w:tr>
    </w:tbl>
    <w:p w14:paraId="3A61A671" w14:textId="68DE76EB" w:rsidR="00A5226A" w:rsidRDefault="00A5226A" w:rsidP="00A5226A">
      <w:pPr>
        <w:widowControl w:val="0"/>
        <w:rPr>
          <w:rFonts w:asciiTheme="minorHAnsi" w:hAnsiTheme="minorHAnsi" w:cstheme="minorHAnsi"/>
          <w:szCs w:val="24"/>
        </w:rPr>
      </w:pPr>
    </w:p>
    <w:p w14:paraId="6BEFB33B" w14:textId="77777777" w:rsidR="00FF355D" w:rsidRDefault="00FF355D">
      <w:pPr>
        <w:rPr>
          <w:rFonts w:asciiTheme="minorHAnsi" w:hAnsiTheme="minorHAnsi" w:cstheme="minorHAnsi"/>
          <w:szCs w:val="24"/>
        </w:rPr>
      </w:pPr>
      <w:r>
        <w:rPr>
          <w:rFonts w:asciiTheme="minorHAnsi" w:hAnsiTheme="minorHAnsi" w:cstheme="minorHAnsi"/>
          <w:szCs w:val="24"/>
        </w:rPr>
        <w:br w:type="page"/>
      </w:r>
    </w:p>
    <w:p w14:paraId="3984FF18" w14:textId="0CD53F72" w:rsidR="00FE107B" w:rsidRDefault="008D0E68" w:rsidP="00C70C17">
      <w:pPr>
        <w:widowControl w:val="0"/>
        <w:jc w:val="both"/>
        <w:rPr>
          <w:rFonts w:asciiTheme="minorHAnsi" w:hAnsiTheme="minorHAnsi" w:cstheme="minorHAnsi"/>
          <w:szCs w:val="24"/>
        </w:rPr>
      </w:pPr>
      <w:r>
        <w:rPr>
          <w:rFonts w:asciiTheme="minorHAnsi" w:hAnsiTheme="minorHAnsi" w:cstheme="minorHAnsi"/>
          <w:szCs w:val="24"/>
        </w:rPr>
        <w:lastRenderedPageBreak/>
        <w:t xml:space="preserve">A </w:t>
      </w:r>
      <w:r w:rsidRPr="008D0E68">
        <w:rPr>
          <w:rFonts w:asciiTheme="minorHAnsi" w:hAnsiTheme="minorHAnsi" w:cstheme="minorHAnsi"/>
          <w:szCs w:val="24"/>
        </w:rPr>
        <w:t>424/2017. (XII. 19.) Korm</w:t>
      </w:r>
      <w:r w:rsidRPr="008D0E68">
        <w:rPr>
          <w:rFonts w:asciiTheme="minorHAnsi" w:hAnsiTheme="minorHAnsi" w:cstheme="minorHAnsi" w:hint="eastAsia"/>
          <w:szCs w:val="24"/>
        </w:rPr>
        <w:t>á</w:t>
      </w:r>
      <w:r w:rsidRPr="008D0E68">
        <w:rPr>
          <w:rFonts w:asciiTheme="minorHAnsi" w:hAnsiTheme="minorHAnsi" w:cstheme="minorHAnsi"/>
          <w:szCs w:val="24"/>
        </w:rPr>
        <w:t xml:space="preserve">nyrendelet 13. </w:t>
      </w:r>
      <w:r w:rsidRPr="008D0E68">
        <w:rPr>
          <w:rFonts w:asciiTheme="minorHAnsi" w:hAnsiTheme="minorHAnsi" w:cstheme="minorHAnsi" w:hint="eastAsia"/>
          <w:szCs w:val="24"/>
        </w:rPr>
        <w:t>§</w:t>
      </w:r>
      <w:r w:rsidRPr="008D0E68">
        <w:rPr>
          <w:rFonts w:asciiTheme="minorHAnsi" w:hAnsiTheme="minorHAnsi" w:cstheme="minorHAnsi"/>
          <w:szCs w:val="24"/>
        </w:rPr>
        <w:t xml:space="preserve"> (4) bekezd</w:t>
      </w:r>
      <w:r w:rsidRPr="008D0E68">
        <w:rPr>
          <w:rFonts w:asciiTheme="minorHAnsi" w:hAnsiTheme="minorHAnsi" w:cstheme="minorHAnsi" w:hint="eastAsia"/>
          <w:szCs w:val="24"/>
        </w:rPr>
        <w:t>é</w:t>
      </w:r>
      <w:r w:rsidRPr="008D0E68">
        <w:rPr>
          <w:rFonts w:asciiTheme="minorHAnsi" w:hAnsiTheme="minorHAnsi" w:cstheme="minorHAnsi"/>
          <w:szCs w:val="24"/>
        </w:rPr>
        <w:t>se alapj</w:t>
      </w:r>
      <w:r w:rsidRPr="008D0E68">
        <w:rPr>
          <w:rFonts w:asciiTheme="minorHAnsi" w:hAnsiTheme="minorHAnsi" w:cstheme="minorHAnsi" w:hint="eastAsia"/>
          <w:szCs w:val="24"/>
        </w:rPr>
        <w:t>á</w:t>
      </w:r>
      <w:r w:rsidRPr="008D0E68">
        <w:rPr>
          <w:rFonts w:asciiTheme="minorHAnsi" w:hAnsiTheme="minorHAnsi" w:cstheme="minorHAnsi"/>
          <w:szCs w:val="24"/>
        </w:rPr>
        <w:t xml:space="preserve">n </w:t>
      </w:r>
      <w:r w:rsidR="00FE107B">
        <w:rPr>
          <w:rFonts w:asciiTheme="minorHAnsi" w:hAnsiTheme="minorHAnsi" w:cstheme="minorHAnsi"/>
          <w:szCs w:val="24"/>
        </w:rPr>
        <w:t>Fenti szervezet</w:t>
      </w:r>
      <w:r>
        <w:rPr>
          <w:rFonts w:asciiTheme="minorHAnsi" w:hAnsiTheme="minorHAnsi" w:cstheme="minorHAnsi"/>
          <w:szCs w:val="24"/>
        </w:rPr>
        <w:t>(</w:t>
      </w:r>
      <w:r w:rsidR="00FE107B">
        <w:rPr>
          <w:rFonts w:asciiTheme="minorHAnsi" w:hAnsiTheme="minorHAnsi" w:cstheme="minorHAnsi"/>
          <w:szCs w:val="24"/>
        </w:rPr>
        <w:t>ek</w:t>
      </w:r>
      <w:r>
        <w:rPr>
          <w:rFonts w:asciiTheme="minorHAnsi" w:hAnsiTheme="minorHAnsi" w:cstheme="minorHAnsi"/>
          <w:szCs w:val="24"/>
        </w:rPr>
        <w:t>)</w:t>
      </w:r>
      <w:r w:rsidR="00FE107B">
        <w:rPr>
          <w:rFonts w:asciiTheme="minorHAnsi" w:hAnsiTheme="minorHAnsi" w:cstheme="minorHAnsi"/>
          <w:szCs w:val="24"/>
        </w:rPr>
        <w:t xml:space="preserve"> esetében mellékelten csatoljuk </w:t>
      </w:r>
      <w:r w:rsidR="00FE107B" w:rsidRPr="00FE107B">
        <w:rPr>
          <w:rFonts w:asciiTheme="minorHAnsi" w:hAnsiTheme="minorHAnsi" w:cstheme="minorHAnsi"/>
          <w:szCs w:val="24"/>
        </w:rPr>
        <w:t xml:space="preserve">a </w:t>
      </w:r>
      <w:r w:rsidR="002C4739">
        <w:rPr>
          <w:rFonts w:asciiTheme="minorHAnsi" w:hAnsiTheme="minorHAnsi" w:cstheme="minorHAnsi"/>
          <w:szCs w:val="24"/>
        </w:rPr>
        <w:t>részünkre</w:t>
      </w:r>
      <w:r w:rsidR="00FE107B" w:rsidRPr="00FE107B">
        <w:rPr>
          <w:rFonts w:asciiTheme="minorHAnsi" w:hAnsiTheme="minorHAnsi" w:cstheme="minorHAnsi"/>
          <w:szCs w:val="24"/>
        </w:rPr>
        <w:t xml:space="preserve"> sz</w:t>
      </w:r>
      <w:r w:rsidR="00FE107B" w:rsidRPr="00FE107B">
        <w:rPr>
          <w:rFonts w:asciiTheme="minorHAnsi" w:hAnsiTheme="minorHAnsi" w:cstheme="minorHAnsi" w:hint="eastAsia"/>
          <w:szCs w:val="24"/>
        </w:rPr>
        <w:t>ó</w:t>
      </w:r>
      <w:r w:rsidR="00FE107B" w:rsidRPr="00FE107B">
        <w:rPr>
          <w:rFonts w:asciiTheme="minorHAnsi" w:hAnsiTheme="minorHAnsi" w:cstheme="minorHAnsi"/>
          <w:szCs w:val="24"/>
        </w:rPr>
        <w:t>l</w:t>
      </w:r>
      <w:r w:rsidR="00FE107B" w:rsidRPr="00FE107B">
        <w:rPr>
          <w:rFonts w:asciiTheme="minorHAnsi" w:hAnsiTheme="minorHAnsi" w:cstheme="minorHAnsi" w:hint="eastAsia"/>
          <w:szCs w:val="24"/>
        </w:rPr>
        <w:t>ó</w:t>
      </w:r>
      <w:r w:rsidR="00FE107B" w:rsidRPr="00FE107B">
        <w:rPr>
          <w:rFonts w:asciiTheme="minorHAnsi" w:hAnsiTheme="minorHAnsi" w:cstheme="minorHAnsi"/>
          <w:szCs w:val="24"/>
        </w:rPr>
        <w:t xml:space="preserve"> meghatalmaz</w:t>
      </w:r>
      <w:r w:rsidR="00FE107B" w:rsidRPr="00FE107B">
        <w:rPr>
          <w:rFonts w:asciiTheme="minorHAnsi" w:hAnsiTheme="minorHAnsi" w:cstheme="minorHAnsi" w:hint="eastAsia"/>
          <w:szCs w:val="24"/>
        </w:rPr>
        <w:t>á</w:t>
      </w:r>
      <w:r w:rsidR="00FE107B" w:rsidRPr="00FE107B">
        <w:rPr>
          <w:rFonts w:asciiTheme="minorHAnsi" w:hAnsiTheme="minorHAnsi" w:cstheme="minorHAnsi"/>
          <w:szCs w:val="24"/>
        </w:rPr>
        <w:t>st</w:t>
      </w:r>
      <w:r w:rsidR="002C4739">
        <w:rPr>
          <w:rFonts w:asciiTheme="minorHAnsi" w:hAnsiTheme="minorHAnsi" w:cstheme="minorHAnsi"/>
          <w:szCs w:val="24"/>
        </w:rPr>
        <w:t xml:space="preserve"> </w:t>
      </w:r>
      <w:r w:rsidR="00FE107B" w:rsidRPr="00FE107B">
        <w:rPr>
          <w:rFonts w:asciiTheme="minorHAnsi" w:hAnsiTheme="minorHAnsi" w:cstheme="minorHAnsi"/>
          <w:szCs w:val="24"/>
        </w:rPr>
        <w:t xml:space="preserve">arra, hogy az EKR-ben elektronikus </w:t>
      </w:r>
      <w:r w:rsidR="00FE107B" w:rsidRPr="00FE107B">
        <w:rPr>
          <w:rFonts w:asciiTheme="minorHAnsi" w:hAnsiTheme="minorHAnsi" w:cstheme="minorHAnsi" w:hint="eastAsia"/>
          <w:szCs w:val="24"/>
        </w:rPr>
        <w:t>ú</w:t>
      </w:r>
      <w:r w:rsidR="00FE107B" w:rsidRPr="00FE107B">
        <w:rPr>
          <w:rFonts w:asciiTheme="minorHAnsi" w:hAnsiTheme="minorHAnsi" w:cstheme="minorHAnsi"/>
          <w:szCs w:val="24"/>
        </w:rPr>
        <w:t>ton teend</w:t>
      </w:r>
      <w:r w:rsidR="00FE107B" w:rsidRPr="00FE107B">
        <w:rPr>
          <w:rFonts w:asciiTheme="minorHAnsi" w:hAnsiTheme="minorHAnsi" w:cstheme="minorHAnsi" w:hint="eastAsia"/>
          <w:szCs w:val="24"/>
        </w:rPr>
        <w:t>ő</w:t>
      </w:r>
      <w:r w:rsidR="00FE107B" w:rsidRPr="00FE107B">
        <w:rPr>
          <w:rFonts w:asciiTheme="minorHAnsi" w:hAnsiTheme="minorHAnsi" w:cstheme="minorHAnsi"/>
          <w:szCs w:val="24"/>
        </w:rPr>
        <w:t xml:space="preserve"> nyilatkozatok megt</w:t>
      </w:r>
      <w:r w:rsidR="00FE107B" w:rsidRPr="00FE107B">
        <w:rPr>
          <w:rFonts w:asciiTheme="minorHAnsi" w:hAnsiTheme="minorHAnsi" w:cstheme="minorHAnsi" w:hint="eastAsia"/>
          <w:szCs w:val="24"/>
        </w:rPr>
        <w:t>é</w:t>
      </w:r>
      <w:r w:rsidR="00FE107B" w:rsidRPr="00FE107B">
        <w:rPr>
          <w:rFonts w:asciiTheme="minorHAnsi" w:hAnsiTheme="minorHAnsi" w:cstheme="minorHAnsi"/>
          <w:szCs w:val="24"/>
        </w:rPr>
        <w:t>telekor az adott szervezet k</w:t>
      </w:r>
      <w:r w:rsidR="00FE107B" w:rsidRPr="00FE107B">
        <w:rPr>
          <w:rFonts w:asciiTheme="minorHAnsi" w:hAnsiTheme="minorHAnsi" w:cstheme="minorHAnsi" w:hint="eastAsia"/>
          <w:szCs w:val="24"/>
        </w:rPr>
        <w:t>é</w:t>
      </w:r>
      <w:r w:rsidR="00FE107B" w:rsidRPr="00FE107B">
        <w:rPr>
          <w:rFonts w:asciiTheme="minorHAnsi" w:hAnsiTheme="minorHAnsi" w:cstheme="minorHAnsi"/>
          <w:szCs w:val="24"/>
        </w:rPr>
        <w:t>pviselet</w:t>
      </w:r>
      <w:r w:rsidR="00FE107B" w:rsidRPr="00FE107B">
        <w:rPr>
          <w:rFonts w:asciiTheme="minorHAnsi" w:hAnsiTheme="minorHAnsi" w:cstheme="minorHAnsi" w:hint="eastAsia"/>
          <w:szCs w:val="24"/>
        </w:rPr>
        <w:t>é</w:t>
      </w:r>
      <w:r w:rsidR="00FE107B" w:rsidRPr="00FE107B">
        <w:rPr>
          <w:rFonts w:asciiTheme="minorHAnsi" w:hAnsiTheme="minorHAnsi" w:cstheme="minorHAnsi"/>
          <w:szCs w:val="24"/>
        </w:rPr>
        <w:t>ben elj</w:t>
      </w:r>
      <w:r w:rsidR="00FE107B" w:rsidRPr="00FE107B">
        <w:rPr>
          <w:rFonts w:asciiTheme="minorHAnsi" w:hAnsiTheme="minorHAnsi" w:cstheme="minorHAnsi" w:hint="eastAsia"/>
          <w:szCs w:val="24"/>
        </w:rPr>
        <w:t>á</w:t>
      </w:r>
      <w:r w:rsidR="00FE107B" w:rsidRPr="00FE107B">
        <w:rPr>
          <w:rFonts w:asciiTheme="minorHAnsi" w:hAnsiTheme="minorHAnsi" w:cstheme="minorHAnsi"/>
          <w:szCs w:val="24"/>
        </w:rPr>
        <w:t>rhat</w:t>
      </w:r>
      <w:r w:rsidR="002C4739">
        <w:rPr>
          <w:rFonts w:asciiTheme="minorHAnsi" w:hAnsiTheme="minorHAnsi" w:cstheme="minorHAnsi"/>
          <w:szCs w:val="24"/>
        </w:rPr>
        <w:t>unk (amennyiben nem pénzügyi alkalmasságot igazol az érintett szervezet, úgy adott esetben a kötelezettségvállalást tartalmazó dokumentumban található a meghatalmazás)</w:t>
      </w:r>
      <w:r w:rsidR="00FE107B" w:rsidRPr="00FE107B">
        <w:rPr>
          <w:rFonts w:asciiTheme="minorHAnsi" w:hAnsiTheme="minorHAnsi" w:cstheme="minorHAnsi"/>
          <w:szCs w:val="24"/>
        </w:rPr>
        <w:t>.</w:t>
      </w:r>
    </w:p>
    <w:p w14:paraId="01A4AA9D" w14:textId="77777777" w:rsidR="00FE107B" w:rsidRPr="003D2C3A" w:rsidRDefault="00FE107B" w:rsidP="00A5226A">
      <w:pPr>
        <w:widowControl w:val="0"/>
        <w:rPr>
          <w:rFonts w:asciiTheme="minorHAnsi" w:hAnsiTheme="minorHAnsi" w:cstheme="minorHAnsi"/>
          <w:szCs w:val="24"/>
        </w:rPr>
      </w:pPr>
    </w:p>
    <w:p w14:paraId="4F3B12B1" w14:textId="77777777" w:rsidR="00A5226A" w:rsidRPr="003D2C3A" w:rsidRDefault="00A5226A" w:rsidP="00A5226A">
      <w:pPr>
        <w:widowControl w:val="0"/>
        <w:rPr>
          <w:rFonts w:asciiTheme="minorHAnsi" w:hAnsiTheme="minorHAnsi" w:cstheme="minorHAnsi"/>
          <w:szCs w:val="24"/>
        </w:rPr>
      </w:pPr>
      <w:r w:rsidRPr="003D2C3A">
        <w:rPr>
          <w:rFonts w:asciiTheme="minorHAnsi" w:hAnsiTheme="minorHAnsi" w:cstheme="minorHAnsi"/>
          <w:szCs w:val="24"/>
        </w:rPr>
        <w:t>Kelt:</w:t>
      </w:r>
      <w:r>
        <w:rPr>
          <w:rFonts w:asciiTheme="minorHAnsi" w:hAnsiTheme="minorHAnsi" w:cstheme="minorHAnsi"/>
          <w:szCs w:val="24"/>
        </w:rPr>
        <w:t xml:space="preserve"> </w:t>
      </w:r>
      <w:r w:rsidRPr="003D2C3A">
        <w:rPr>
          <w:rFonts w:asciiTheme="minorHAnsi" w:hAnsiTheme="minorHAnsi" w:cstheme="minorHAnsi"/>
          <w:szCs w:val="24"/>
        </w:rPr>
        <w:t>Hely,</w:t>
      </w:r>
      <w:r>
        <w:rPr>
          <w:rFonts w:asciiTheme="minorHAnsi" w:hAnsiTheme="minorHAnsi" w:cstheme="minorHAnsi"/>
          <w:szCs w:val="24"/>
        </w:rPr>
        <w:t xml:space="preserve"> </w:t>
      </w:r>
      <w:r w:rsidRPr="003D2C3A">
        <w:rPr>
          <w:rFonts w:asciiTheme="minorHAnsi" w:hAnsiTheme="minorHAnsi" w:cstheme="minorHAnsi" w:hint="eastAsia"/>
          <w:szCs w:val="24"/>
        </w:rPr>
        <w:t>é</w:t>
      </w:r>
      <w:r w:rsidRPr="003D2C3A">
        <w:rPr>
          <w:rFonts w:asciiTheme="minorHAnsi" w:hAnsiTheme="minorHAnsi" w:cstheme="minorHAnsi"/>
          <w:szCs w:val="24"/>
        </w:rPr>
        <w:t>v/h</w:t>
      </w:r>
      <w:r w:rsidRPr="003D2C3A">
        <w:rPr>
          <w:rFonts w:asciiTheme="minorHAnsi" w:hAnsiTheme="minorHAnsi" w:cstheme="minorHAnsi" w:hint="eastAsia"/>
          <w:szCs w:val="24"/>
        </w:rPr>
        <w:t>ó</w:t>
      </w:r>
      <w:r w:rsidRPr="003D2C3A">
        <w:rPr>
          <w:rFonts w:asciiTheme="minorHAnsi" w:hAnsiTheme="minorHAnsi" w:cstheme="minorHAnsi"/>
          <w:szCs w:val="24"/>
        </w:rPr>
        <w:t>nap/nap</w:t>
      </w:r>
    </w:p>
    <w:p w14:paraId="284901BE" w14:textId="77777777" w:rsidR="00A5226A" w:rsidRPr="003D2C3A" w:rsidRDefault="00A5226A" w:rsidP="00A5226A">
      <w:pPr>
        <w:widowControl w:val="0"/>
        <w:rPr>
          <w:rFonts w:asciiTheme="minorHAnsi" w:hAnsiTheme="minorHAnsi" w:cstheme="minorHAnsi"/>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A5226A" w:rsidRPr="003D2C3A" w14:paraId="617142B2" w14:textId="77777777" w:rsidTr="000F4D15">
        <w:tc>
          <w:tcPr>
            <w:tcW w:w="4320" w:type="dxa"/>
          </w:tcPr>
          <w:p w14:paraId="13D4B004" w14:textId="77777777" w:rsidR="00A5226A" w:rsidRPr="003D2C3A" w:rsidRDefault="00A5226A" w:rsidP="000F4D15">
            <w:pPr>
              <w:widowControl w:val="0"/>
              <w:jc w:val="center"/>
              <w:rPr>
                <w:rFonts w:asciiTheme="minorHAnsi" w:hAnsiTheme="minorHAnsi" w:cstheme="minorHAnsi"/>
                <w:szCs w:val="24"/>
              </w:rPr>
            </w:pPr>
            <w:r w:rsidRPr="003D2C3A">
              <w:rPr>
                <w:rFonts w:asciiTheme="minorHAnsi" w:hAnsiTheme="minorHAnsi" w:cstheme="minorHAnsi"/>
                <w:szCs w:val="24"/>
              </w:rPr>
              <w:t>………………………………</w:t>
            </w:r>
          </w:p>
        </w:tc>
      </w:tr>
      <w:tr w:rsidR="00A5226A" w:rsidRPr="003D2C3A" w14:paraId="3878F353" w14:textId="77777777" w:rsidTr="000F4D15">
        <w:tc>
          <w:tcPr>
            <w:tcW w:w="4320" w:type="dxa"/>
          </w:tcPr>
          <w:p w14:paraId="51189E2D" w14:textId="77777777" w:rsidR="00A5226A" w:rsidRPr="003D2C3A" w:rsidRDefault="00A5226A" w:rsidP="000F4D15">
            <w:pPr>
              <w:widowControl w:val="0"/>
              <w:jc w:val="center"/>
              <w:rPr>
                <w:rFonts w:asciiTheme="minorHAnsi" w:hAnsiTheme="minorHAnsi" w:cstheme="minorHAnsi"/>
                <w:szCs w:val="24"/>
              </w:rPr>
            </w:pPr>
            <w:r w:rsidRPr="003D2C3A">
              <w:rPr>
                <w:rFonts w:asciiTheme="minorHAnsi" w:hAnsiTheme="minorHAnsi" w:cstheme="minorHAnsi"/>
                <w:szCs w:val="24"/>
              </w:rPr>
              <w:t>cégszerű</w:t>
            </w:r>
            <w:r>
              <w:rPr>
                <w:rFonts w:asciiTheme="minorHAnsi" w:hAnsiTheme="minorHAnsi" w:cstheme="minorHAnsi"/>
                <w:szCs w:val="24"/>
              </w:rPr>
              <w:t xml:space="preserve"> </w:t>
            </w:r>
            <w:r w:rsidRPr="003D2C3A">
              <w:rPr>
                <w:rFonts w:asciiTheme="minorHAnsi" w:hAnsiTheme="minorHAnsi" w:cstheme="minorHAnsi"/>
                <w:szCs w:val="24"/>
              </w:rPr>
              <w:t>aláírás</w:t>
            </w:r>
          </w:p>
        </w:tc>
      </w:tr>
    </w:tbl>
    <w:p w14:paraId="02413C98" w14:textId="440112C2" w:rsidR="00792704" w:rsidRDefault="00792704" w:rsidP="00FF355D">
      <w:pPr>
        <w:pStyle w:val="OkeanFelsorolas"/>
        <w:widowControl w:val="0"/>
        <w:numPr>
          <w:ilvl w:val="0"/>
          <w:numId w:val="0"/>
        </w:numPr>
        <w:spacing w:after="0" w:line="240" w:lineRule="auto"/>
        <w:jc w:val="center"/>
        <w:rPr>
          <w:rFonts w:asciiTheme="minorHAnsi" w:hAnsiTheme="minorHAnsi" w:cstheme="minorHAnsi"/>
          <w:sz w:val="24"/>
          <w:szCs w:val="24"/>
        </w:rPr>
      </w:pPr>
      <w:bookmarkStart w:id="16" w:name="_Toc314212745"/>
      <w:bookmarkEnd w:id="3"/>
    </w:p>
    <w:p w14:paraId="2E7C5EA5" w14:textId="77777777" w:rsidR="0087244B" w:rsidRDefault="0087244B" w:rsidP="00FF355D">
      <w:pPr>
        <w:pStyle w:val="OkeanFelsorolas"/>
        <w:widowControl w:val="0"/>
        <w:numPr>
          <w:ilvl w:val="0"/>
          <w:numId w:val="0"/>
        </w:numPr>
        <w:spacing w:after="0" w:line="240" w:lineRule="auto"/>
        <w:jc w:val="center"/>
        <w:rPr>
          <w:rFonts w:asciiTheme="minorHAnsi" w:hAnsiTheme="minorHAnsi" w:cstheme="minorHAnsi"/>
          <w:sz w:val="24"/>
          <w:szCs w:val="24"/>
        </w:rPr>
      </w:pPr>
    </w:p>
    <w:p w14:paraId="74479DE7" w14:textId="77777777" w:rsidR="0087244B" w:rsidRDefault="0087244B" w:rsidP="00FF355D">
      <w:pPr>
        <w:pStyle w:val="OkeanFelsorolas"/>
        <w:widowControl w:val="0"/>
        <w:numPr>
          <w:ilvl w:val="0"/>
          <w:numId w:val="0"/>
        </w:numPr>
        <w:spacing w:after="0" w:line="240" w:lineRule="auto"/>
        <w:jc w:val="center"/>
        <w:rPr>
          <w:rFonts w:asciiTheme="minorHAnsi" w:hAnsiTheme="minorHAnsi" w:cstheme="minorHAnsi"/>
          <w:sz w:val="24"/>
          <w:szCs w:val="24"/>
        </w:rPr>
      </w:pPr>
    </w:p>
    <w:p w14:paraId="7A81AF6F" w14:textId="77777777" w:rsidR="0087244B" w:rsidRDefault="0087244B" w:rsidP="00FF355D">
      <w:pPr>
        <w:pStyle w:val="OkeanFelsorolas"/>
        <w:widowControl w:val="0"/>
        <w:numPr>
          <w:ilvl w:val="0"/>
          <w:numId w:val="0"/>
        </w:numPr>
        <w:spacing w:after="0" w:line="240" w:lineRule="auto"/>
        <w:jc w:val="center"/>
        <w:rPr>
          <w:rFonts w:asciiTheme="minorHAnsi" w:hAnsiTheme="minorHAnsi" w:cstheme="minorHAnsi"/>
          <w:sz w:val="24"/>
          <w:szCs w:val="24"/>
        </w:rPr>
      </w:pPr>
    </w:p>
    <w:p w14:paraId="5C3433BA" w14:textId="77777777" w:rsidR="0087244B" w:rsidRDefault="0087244B" w:rsidP="00FF355D">
      <w:pPr>
        <w:pStyle w:val="OkeanFelsorolas"/>
        <w:widowControl w:val="0"/>
        <w:numPr>
          <w:ilvl w:val="0"/>
          <w:numId w:val="0"/>
        </w:numPr>
        <w:spacing w:after="0" w:line="240" w:lineRule="auto"/>
        <w:jc w:val="center"/>
        <w:rPr>
          <w:rFonts w:asciiTheme="minorHAnsi" w:hAnsiTheme="minorHAnsi" w:cstheme="minorHAnsi"/>
          <w:sz w:val="24"/>
          <w:szCs w:val="24"/>
        </w:rPr>
      </w:pPr>
    </w:p>
    <w:p w14:paraId="59B150E4" w14:textId="77777777" w:rsidR="0087244B" w:rsidRDefault="0087244B" w:rsidP="00FF355D">
      <w:pPr>
        <w:pStyle w:val="OkeanFelsorolas"/>
        <w:widowControl w:val="0"/>
        <w:numPr>
          <w:ilvl w:val="0"/>
          <w:numId w:val="0"/>
        </w:numPr>
        <w:spacing w:after="0" w:line="240" w:lineRule="auto"/>
        <w:jc w:val="center"/>
        <w:rPr>
          <w:rFonts w:asciiTheme="minorHAnsi" w:hAnsiTheme="minorHAnsi" w:cstheme="minorHAnsi"/>
          <w:sz w:val="24"/>
          <w:szCs w:val="24"/>
        </w:rPr>
      </w:pPr>
    </w:p>
    <w:p w14:paraId="0279315E" w14:textId="77777777" w:rsidR="0087244B" w:rsidRDefault="0087244B" w:rsidP="00FF355D">
      <w:pPr>
        <w:pStyle w:val="OkeanFelsorolas"/>
        <w:widowControl w:val="0"/>
        <w:numPr>
          <w:ilvl w:val="0"/>
          <w:numId w:val="0"/>
        </w:numPr>
        <w:spacing w:after="0" w:line="240" w:lineRule="auto"/>
        <w:jc w:val="center"/>
        <w:rPr>
          <w:rFonts w:asciiTheme="minorHAnsi" w:hAnsiTheme="minorHAnsi" w:cstheme="minorHAnsi"/>
          <w:sz w:val="24"/>
          <w:szCs w:val="24"/>
        </w:rPr>
      </w:pPr>
    </w:p>
    <w:p w14:paraId="7E67A442" w14:textId="77777777" w:rsidR="0087244B" w:rsidRDefault="0087244B" w:rsidP="00FF355D">
      <w:pPr>
        <w:pStyle w:val="OkeanFelsorolas"/>
        <w:widowControl w:val="0"/>
        <w:numPr>
          <w:ilvl w:val="0"/>
          <w:numId w:val="0"/>
        </w:numPr>
        <w:spacing w:after="0" w:line="240" w:lineRule="auto"/>
        <w:jc w:val="center"/>
        <w:rPr>
          <w:rFonts w:asciiTheme="minorHAnsi" w:hAnsiTheme="minorHAnsi" w:cstheme="minorHAnsi"/>
          <w:sz w:val="24"/>
          <w:szCs w:val="24"/>
        </w:rPr>
      </w:pPr>
    </w:p>
    <w:p w14:paraId="69157242" w14:textId="77777777" w:rsidR="0087244B" w:rsidRDefault="0087244B" w:rsidP="00FF355D">
      <w:pPr>
        <w:pStyle w:val="OkeanFelsorolas"/>
        <w:widowControl w:val="0"/>
        <w:numPr>
          <w:ilvl w:val="0"/>
          <w:numId w:val="0"/>
        </w:numPr>
        <w:spacing w:after="0" w:line="240" w:lineRule="auto"/>
        <w:jc w:val="center"/>
        <w:rPr>
          <w:rFonts w:asciiTheme="minorHAnsi" w:hAnsiTheme="minorHAnsi" w:cstheme="minorHAnsi"/>
          <w:sz w:val="24"/>
          <w:szCs w:val="24"/>
        </w:rPr>
      </w:pPr>
    </w:p>
    <w:p w14:paraId="76CD4FAD" w14:textId="77777777" w:rsidR="0087244B" w:rsidRDefault="0087244B" w:rsidP="00FF355D">
      <w:pPr>
        <w:pStyle w:val="OkeanFelsorolas"/>
        <w:widowControl w:val="0"/>
        <w:numPr>
          <w:ilvl w:val="0"/>
          <w:numId w:val="0"/>
        </w:numPr>
        <w:spacing w:after="0" w:line="240" w:lineRule="auto"/>
        <w:jc w:val="center"/>
        <w:rPr>
          <w:rFonts w:asciiTheme="minorHAnsi" w:hAnsiTheme="minorHAnsi" w:cstheme="minorHAnsi"/>
          <w:sz w:val="24"/>
          <w:szCs w:val="24"/>
        </w:rPr>
      </w:pPr>
    </w:p>
    <w:p w14:paraId="3D7689CC" w14:textId="77777777" w:rsidR="0087244B" w:rsidRDefault="0087244B" w:rsidP="00FF355D">
      <w:pPr>
        <w:pStyle w:val="OkeanFelsorolas"/>
        <w:widowControl w:val="0"/>
        <w:numPr>
          <w:ilvl w:val="0"/>
          <w:numId w:val="0"/>
        </w:numPr>
        <w:spacing w:after="0" w:line="240" w:lineRule="auto"/>
        <w:jc w:val="center"/>
        <w:rPr>
          <w:rFonts w:asciiTheme="minorHAnsi" w:hAnsiTheme="minorHAnsi" w:cstheme="minorHAnsi"/>
          <w:sz w:val="24"/>
          <w:szCs w:val="24"/>
        </w:rPr>
      </w:pPr>
    </w:p>
    <w:p w14:paraId="07912AF5" w14:textId="77777777" w:rsidR="0087244B" w:rsidRDefault="0087244B" w:rsidP="00FF355D">
      <w:pPr>
        <w:pStyle w:val="OkeanFelsorolas"/>
        <w:widowControl w:val="0"/>
        <w:numPr>
          <w:ilvl w:val="0"/>
          <w:numId w:val="0"/>
        </w:numPr>
        <w:spacing w:after="0" w:line="240" w:lineRule="auto"/>
        <w:jc w:val="center"/>
        <w:rPr>
          <w:rFonts w:asciiTheme="minorHAnsi" w:hAnsiTheme="minorHAnsi" w:cstheme="minorHAnsi"/>
          <w:sz w:val="24"/>
          <w:szCs w:val="24"/>
        </w:rPr>
      </w:pPr>
    </w:p>
    <w:p w14:paraId="6729B64B" w14:textId="77777777" w:rsidR="0087244B" w:rsidRDefault="0087244B" w:rsidP="00FF355D">
      <w:pPr>
        <w:pStyle w:val="OkeanFelsorolas"/>
        <w:widowControl w:val="0"/>
        <w:numPr>
          <w:ilvl w:val="0"/>
          <w:numId w:val="0"/>
        </w:numPr>
        <w:spacing w:after="0" w:line="240" w:lineRule="auto"/>
        <w:jc w:val="center"/>
        <w:rPr>
          <w:rFonts w:asciiTheme="minorHAnsi" w:hAnsiTheme="minorHAnsi" w:cstheme="minorHAnsi"/>
          <w:sz w:val="24"/>
          <w:szCs w:val="24"/>
        </w:rPr>
      </w:pPr>
    </w:p>
    <w:p w14:paraId="46434B6A" w14:textId="77777777" w:rsidR="0087244B" w:rsidRDefault="0087244B" w:rsidP="00FF355D">
      <w:pPr>
        <w:pStyle w:val="OkeanFelsorolas"/>
        <w:widowControl w:val="0"/>
        <w:numPr>
          <w:ilvl w:val="0"/>
          <w:numId w:val="0"/>
        </w:numPr>
        <w:spacing w:after="0" w:line="240" w:lineRule="auto"/>
        <w:jc w:val="center"/>
        <w:rPr>
          <w:rFonts w:asciiTheme="minorHAnsi" w:hAnsiTheme="minorHAnsi" w:cstheme="minorHAnsi"/>
          <w:sz w:val="24"/>
          <w:szCs w:val="24"/>
        </w:rPr>
      </w:pPr>
    </w:p>
    <w:p w14:paraId="1EB0F821" w14:textId="77777777" w:rsidR="0087244B" w:rsidRDefault="0087244B" w:rsidP="00FF355D">
      <w:pPr>
        <w:pStyle w:val="OkeanFelsorolas"/>
        <w:widowControl w:val="0"/>
        <w:numPr>
          <w:ilvl w:val="0"/>
          <w:numId w:val="0"/>
        </w:numPr>
        <w:spacing w:after="0" w:line="240" w:lineRule="auto"/>
        <w:jc w:val="center"/>
        <w:rPr>
          <w:rFonts w:asciiTheme="minorHAnsi" w:hAnsiTheme="minorHAnsi" w:cstheme="minorHAnsi"/>
          <w:sz w:val="24"/>
          <w:szCs w:val="24"/>
        </w:rPr>
      </w:pPr>
    </w:p>
    <w:p w14:paraId="062BBC92" w14:textId="77777777" w:rsidR="0087244B" w:rsidRDefault="0087244B" w:rsidP="00FF355D">
      <w:pPr>
        <w:pStyle w:val="OkeanFelsorolas"/>
        <w:widowControl w:val="0"/>
        <w:numPr>
          <w:ilvl w:val="0"/>
          <w:numId w:val="0"/>
        </w:numPr>
        <w:spacing w:after="0" w:line="240" w:lineRule="auto"/>
        <w:jc w:val="center"/>
        <w:rPr>
          <w:rFonts w:asciiTheme="minorHAnsi" w:hAnsiTheme="minorHAnsi" w:cstheme="minorHAnsi"/>
          <w:sz w:val="24"/>
          <w:szCs w:val="24"/>
        </w:rPr>
      </w:pPr>
    </w:p>
    <w:p w14:paraId="56EDD174" w14:textId="77777777" w:rsidR="0087244B" w:rsidRDefault="0087244B" w:rsidP="00FF355D">
      <w:pPr>
        <w:pStyle w:val="OkeanFelsorolas"/>
        <w:widowControl w:val="0"/>
        <w:numPr>
          <w:ilvl w:val="0"/>
          <w:numId w:val="0"/>
        </w:numPr>
        <w:spacing w:after="0" w:line="240" w:lineRule="auto"/>
        <w:jc w:val="center"/>
        <w:rPr>
          <w:rFonts w:asciiTheme="minorHAnsi" w:hAnsiTheme="minorHAnsi" w:cstheme="minorHAnsi"/>
          <w:sz w:val="24"/>
          <w:szCs w:val="24"/>
        </w:rPr>
      </w:pPr>
    </w:p>
    <w:p w14:paraId="7C89339E" w14:textId="77777777" w:rsidR="0087244B" w:rsidRDefault="0087244B" w:rsidP="00FF355D">
      <w:pPr>
        <w:pStyle w:val="OkeanFelsorolas"/>
        <w:widowControl w:val="0"/>
        <w:numPr>
          <w:ilvl w:val="0"/>
          <w:numId w:val="0"/>
        </w:numPr>
        <w:spacing w:after="0" w:line="240" w:lineRule="auto"/>
        <w:jc w:val="center"/>
        <w:rPr>
          <w:rFonts w:asciiTheme="minorHAnsi" w:hAnsiTheme="minorHAnsi" w:cstheme="minorHAnsi"/>
          <w:sz w:val="24"/>
          <w:szCs w:val="24"/>
        </w:rPr>
      </w:pPr>
    </w:p>
    <w:p w14:paraId="368E247E" w14:textId="77777777" w:rsidR="0087244B" w:rsidRDefault="0087244B" w:rsidP="00FF355D">
      <w:pPr>
        <w:pStyle w:val="OkeanFelsorolas"/>
        <w:widowControl w:val="0"/>
        <w:numPr>
          <w:ilvl w:val="0"/>
          <w:numId w:val="0"/>
        </w:numPr>
        <w:spacing w:after="0" w:line="240" w:lineRule="auto"/>
        <w:jc w:val="center"/>
        <w:rPr>
          <w:rFonts w:asciiTheme="minorHAnsi" w:hAnsiTheme="minorHAnsi" w:cstheme="minorHAnsi"/>
          <w:sz w:val="24"/>
          <w:szCs w:val="24"/>
        </w:rPr>
      </w:pPr>
    </w:p>
    <w:p w14:paraId="061AC56D" w14:textId="77777777" w:rsidR="0087244B" w:rsidRDefault="0087244B" w:rsidP="00FF355D">
      <w:pPr>
        <w:pStyle w:val="OkeanFelsorolas"/>
        <w:widowControl w:val="0"/>
        <w:numPr>
          <w:ilvl w:val="0"/>
          <w:numId w:val="0"/>
        </w:numPr>
        <w:spacing w:after="0" w:line="240" w:lineRule="auto"/>
        <w:jc w:val="center"/>
        <w:rPr>
          <w:rFonts w:asciiTheme="minorHAnsi" w:hAnsiTheme="minorHAnsi" w:cstheme="minorHAnsi"/>
          <w:sz w:val="24"/>
          <w:szCs w:val="24"/>
        </w:rPr>
      </w:pPr>
    </w:p>
    <w:p w14:paraId="4C149D4B" w14:textId="77777777" w:rsidR="0087244B" w:rsidRDefault="0087244B" w:rsidP="00FF355D">
      <w:pPr>
        <w:pStyle w:val="OkeanFelsorolas"/>
        <w:widowControl w:val="0"/>
        <w:numPr>
          <w:ilvl w:val="0"/>
          <w:numId w:val="0"/>
        </w:numPr>
        <w:spacing w:after="0" w:line="240" w:lineRule="auto"/>
        <w:jc w:val="center"/>
        <w:rPr>
          <w:rFonts w:asciiTheme="minorHAnsi" w:hAnsiTheme="minorHAnsi" w:cstheme="minorHAnsi"/>
          <w:sz w:val="24"/>
          <w:szCs w:val="24"/>
        </w:rPr>
      </w:pPr>
    </w:p>
    <w:p w14:paraId="4DE33703" w14:textId="77777777" w:rsidR="0087244B" w:rsidRDefault="0087244B" w:rsidP="00FF355D">
      <w:pPr>
        <w:pStyle w:val="OkeanFelsorolas"/>
        <w:widowControl w:val="0"/>
        <w:numPr>
          <w:ilvl w:val="0"/>
          <w:numId w:val="0"/>
        </w:numPr>
        <w:spacing w:after="0" w:line="240" w:lineRule="auto"/>
        <w:jc w:val="center"/>
        <w:rPr>
          <w:rFonts w:asciiTheme="minorHAnsi" w:hAnsiTheme="minorHAnsi" w:cstheme="minorHAnsi"/>
          <w:sz w:val="24"/>
          <w:szCs w:val="24"/>
        </w:rPr>
      </w:pPr>
    </w:p>
    <w:p w14:paraId="20C25618" w14:textId="77777777" w:rsidR="0087244B" w:rsidRDefault="0087244B" w:rsidP="00FF355D">
      <w:pPr>
        <w:pStyle w:val="OkeanFelsorolas"/>
        <w:widowControl w:val="0"/>
        <w:numPr>
          <w:ilvl w:val="0"/>
          <w:numId w:val="0"/>
        </w:numPr>
        <w:spacing w:after="0" w:line="240" w:lineRule="auto"/>
        <w:jc w:val="center"/>
        <w:rPr>
          <w:rFonts w:asciiTheme="minorHAnsi" w:hAnsiTheme="minorHAnsi" w:cstheme="minorHAnsi"/>
          <w:sz w:val="24"/>
          <w:szCs w:val="24"/>
        </w:rPr>
      </w:pPr>
    </w:p>
    <w:p w14:paraId="5A6D8EB0" w14:textId="77777777" w:rsidR="0087244B" w:rsidRDefault="0087244B" w:rsidP="00FF355D">
      <w:pPr>
        <w:pStyle w:val="OkeanFelsorolas"/>
        <w:widowControl w:val="0"/>
        <w:numPr>
          <w:ilvl w:val="0"/>
          <w:numId w:val="0"/>
        </w:numPr>
        <w:spacing w:after="0" w:line="240" w:lineRule="auto"/>
        <w:jc w:val="center"/>
        <w:rPr>
          <w:rFonts w:asciiTheme="minorHAnsi" w:hAnsiTheme="minorHAnsi" w:cstheme="minorHAnsi"/>
          <w:sz w:val="24"/>
          <w:szCs w:val="24"/>
        </w:rPr>
      </w:pPr>
    </w:p>
    <w:p w14:paraId="3807EA14" w14:textId="77777777" w:rsidR="0087244B" w:rsidRDefault="0087244B" w:rsidP="00FF355D">
      <w:pPr>
        <w:pStyle w:val="OkeanFelsorolas"/>
        <w:widowControl w:val="0"/>
        <w:numPr>
          <w:ilvl w:val="0"/>
          <w:numId w:val="0"/>
        </w:numPr>
        <w:spacing w:after="0" w:line="240" w:lineRule="auto"/>
        <w:jc w:val="center"/>
        <w:rPr>
          <w:rFonts w:asciiTheme="minorHAnsi" w:hAnsiTheme="minorHAnsi" w:cstheme="minorHAnsi"/>
          <w:sz w:val="24"/>
          <w:szCs w:val="24"/>
        </w:rPr>
      </w:pPr>
    </w:p>
    <w:p w14:paraId="22ABC993" w14:textId="77777777" w:rsidR="0087244B" w:rsidRDefault="0087244B" w:rsidP="00FF355D">
      <w:pPr>
        <w:pStyle w:val="OkeanFelsorolas"/>
        <w:widowControl w:val="0"/>
        <w:numPr>
          <w:ilvl w:val="0"/>
          <w:numId w:val="0"/>
        </w:numPr>
        <w:spacing w:after="0" w:line="240" w:lineRule="auto"/>
        <w:jc w:val="center"/>
        <w:rPr>
          <w:rFonts w:asciiTheme="minorHAnsi" w:hAnsiTheme="minorHAnsi" w:cstheme="minorHAnsi"/>
          <w:sz w:val="24"/>
          <w:szCs w:val="24"/>
        </w:rPr>
      </w:pPr>
    </w:p>
    <w:p w14:paraId="3360CABE" w14:textId="77777777" w:rsidR="0087244B" w:rsidRDefault="0087244B" w:rsidP="00FF355D">
      <w:pPr>
        <w:pStyle w:val="OkeanFelsorolas"/>
        <w:widowControl w:val="0"/>
        <w:numPr>
          <w:ilvl w:val="0"/>
          <w:numId w:val="0"/>
        </w:numPr>
        <w:spacing w:after="0" w:line="240" w:lineRule="auto"/>
        <w:jc w:val="center"/>
        <w:rPr>
          <w:rFonts w:asciiTheme="minorHAnsi" w:hAnsiTheme="minorHAnsi" w:cstheme="minorHAnsi"/>
          <w:sz w:val="24"/>
          <w:szCs w:val="24"/>
        </w:rPr>
      </w:pPr>
    </w:p>
    <w:p w14:paraId="234EB9A9" w14:textId="77777777" w:rsidR="0087244B" w:rsidRDefault="0087244B" w:rsidP="00FF355D">
      <w:pPr>
        <w:pStyle w:val="OkeanFelsorolas"/>
        <w:widowControl w:val="0"/>
        <w:numPr>
          <w:ilvl w:val="0"/>
          <w:numId w:val="0"/>
        </w:numPr>
        <w:spacing w:after="0" w:line="240" w:lineRule="auto"/>
        <w:jc w:val="center"/>
        <w:rPr>
          <w:rFonts w:asciiTheme="minorHAnsi" w:hAnsiTheme="minorHAnsi" w:cstheme="minorHAnsi"/>
          <w:sz w:val="24"/>
          <w:szCs w:val="24"/>
        </w:rPr>
      </w:pPr>
    </w:p>
    <w:p w14:paraId="1E354BAF" w14:textId="77777777" w:rsidR="0087244B" w:rsidRDefault="0087244B" w:rsidP="00FF355D">
      <w:pPr>
        <w:pStyle w:val="OkeanFelsorolas"/>
        <w:widowControl w:val="0"/>
        <w:numPr>
          <w:ilvl w:val="0"/>
          <w:numId w:val="0"/>
        </w:numPr>
        <w:spacing w:after="0" w:line="240" w:lineRule="auto"/>
        <w:jc w:val="center"/>
        <w:rPr>
          <w:rFonts w:asciiTheme="minorHAnsi" w:hAnsiTheme="minorHAnsi" w:cstheme="minorHAnsi"/>
          <w:sz w:val="24"/>
          <w:szCs w:val="24"/>
        </w:rPr>
      </w:pPr>
    </w:p>
    <w:p w14:paraId="7DA53064" w14:textId="77777777" w:rsidR="0087244B" w:rsidRDefault="0087244B" w:rsidP="00FF355D">
      <w:pPr>
        <w:pStyle w:val="OkeanFelsorolas"/>
        <w:widowControl w:val="0"/>
        <w:numPr>
          <w:ilvl w:val="0"/>
          <w:numId w:val="0"/>
        </w:numPr>
        <w:spacing w:after="0" w:line="240" w:lineRule="auto"/>
        <w:jc w:val="center"/>
        <w:rPr>
          <w:rFonts w:asciiTheme="minorHAnsi" w:hAnsiTheme="minorHAnsi" w:cstheme="minorHAnsi"/>
          <w:sz w:val="24"/>
          <w:szCs w:val="24"/>
        </w:rPr>
      </w:pPr>
    </w:p>
    <w:p w14:paraId="453E78E5" w14:textId="77777777" w:rsidR="0087244B" w:rsidRDefault="0087244B" w:rsidP="00FF355D">
      <w:pPr>
        <w:pStyle w:val="OkeanFelsorolas"/>
        <w:widowControl w:val="0"/>
        <w:numPr>
          <w:ilvl w:val="0"/>
          <w:numId w:val="0"/>
        </w:numPr>
        <w:spacing w:after="0" w:line="240" w:lineRule="auto"/>
        <w:jc w:val="center"/>
        <w:rPr>
          <w:rFonts w:asciiTheme="minorHAnsi" w:hAnsiTheme="minorHAnsi" w:cstheme="minorHAnsi"/>
          <w:sz w:val="24"/>
          <w:szCs w:val="24"/>
        </w:rPr>
      </w:pPr>
    </w:p>
    <w:p w14:paraId="08B0B9BE" w14:textId="77777777" w:rsidR="0087244B" w:rsidRDefault="0087244B" w:rsidP="00FF355D">
      <w:pPr>
        <w:pStyle w:val="OkeanFelsorolas"/>
        <w:widowControl w:val="0"/>
        <w:numPr>
          <w:ilvl w:val="0"/>
          <w:numId w:val="0"/>
        </w:numPr>
        <w:spacing w:after="0" w:line="240" w:lineRule="auto"/>
        <w:jc w:val="center"/>
        <w:rPr>
          <w:rFonts w:asciiTheme="minorHAnsi" w:hAnsiTheme="minorHAnsi" w:cstheme="minorHAnsi"/>
          <w:sz w:val="24"/>
          <w:szCs w:val="24"/>
        </w:rPr>
      </w:pPr>
    </w:p>
    <w:p w14:paraId="7ED26B9C" w14:textId="77777777" w:rsidR="0087244B" w:rsidRDefault="0087244B" w:rsidP="00FF355D">
      <w:pPr>
        <w:pStyle w:val="OkeanFelsorolas"/>
        <w:widowControl w:val="0"/>
        <w:numPr>
          <w:ilvl w:val="0"/>
          <w:numId w:val="0"/>
        </w:numPr>
        <w:spacing w:after="0" w:line="240" w:lineRule="auto"/>
        <w:jc w:val="center"/>
        <w:rPr>
          <w:rFonts w:asciiTheme="minorHAnsi" w:hAnsiTheme="minorHAnsi" w:cstheme="minorHAnsi"/>
          <w:sz w:val="24"/>
          <w:szCs w:val="24"/>
        </w:rPr>
      </w:pPr>
    </w:p>
    <w:p w14:paraId="69774BB6" w14:textId="77777777" w:rsidR="0087244B" w:rsidRDefault="0087244B" w:rsidP="00FF355D">
      <w:pPr>
        <w:pStyle w:val="OkeanFelsorolas"/>
        <w:widowControl w:val="0"/>
        <w:numPr>
          <w:ilvl w:val="0"/>
          <w:numId w:val="0"/>
        </w:numPr>
        <w:spacing w:after="0" w:line="240" w:lineRule="auto"/>
        <w:jc w:val="center"/>
        <w:rPr>
          <w:rFonts w:asciiTheme="minorHAnsi" w:hAnsiTheme="minorHAnsi" w:cstheme="minorHAnsi"/>
          <w:sz w:val="24"/>
          <w:szCs w:val="24"/>
        </w:rPr>
      </w:pPr>
    </w:p>
    <w:p w14:paraId="20A071B1" w14:textId="77777777" w:rsidR="0087244B" w:rsidRDefault="0087244B" w:rsidP="00FF355D">
      <w:pPr>
        <w:pStyle w:val="OkeanFelsorolas"/>
        <w:widowControl w:val="0"/>
        <w:numPr>
          <w:ilvl w:val="0"/>
          <w:numId w:val="0"/>
        </w:numPr>
        <w:spacing w:after="0" w:line="240" w:lineRule="auto"/>
        <w:jc w:val="center"/>
        <w:rPr>
          <w:rFonts w:asciiTheme="minorHAnsi" w:hAnsiTheme="minorHAnsi" w:cstheme="minorHAnsi"/>
          <w:sz w:val="24"/>
          <w:szCs w:val="24"/>
        </w:rPr>
      </w:pPr>
    </w:p>
    <w:p w14:paraId="46364E58" w14:textId="77777777" w:rsidR="0087244B" w:rsidRDefault="0087244B" w:rsidP="00FF355D">
      <w:pPr>
        <w:pStyle w:val="OkeanFelsorolas"/>
        <w:widowControl w:val="0"/>
        <w:numPr>
          <w:ilvl w:val="0"/>
          <w:numId w:val="0"/>
        </w:numPr>
        <w:spacing w:after="0" w:line="240" w:lineRule="auto"/>
        <w:jc w:val="center"/>
        <w:rPr>
          <w:rFonts w:asciiTheme="minorHAnsi" w:hAnsiTheme="minorHAnsi" w:cstheme="minorHAnsi"/>
          <w:sz w:val="24"/>
          <w:szCs w:val="24"/>
        </w:rPr>
      </w:pPr>
    </w:p>
    <w:p w14:paraId="2C6864E8" w14:textId="77777777" w:rsidR="0087244B" w:rsidRDefault="0087244B" w:rsidP="00FF355D">
      <w:pPr>
        <w:pStyle w:val="OkeanFelsorolas"/>
        <w:widowControl w:val="0"/>
        <w:numPr>
          <w:ilvl w:val="0"/>
          <w:numId w:val="0"/>
        </w:numPr>
        <w:spacing w:after="0" w:line="240" w:lineRule="auto"/>
        <w:jc w:val="center"/>
        <w:rPr>
          <w:rFonts w:asciiTheme="minorHAnsi" w:hAnsiTheme="minorHAnsi" w:cstheme="minorHAnsi"/>
          <w:sz w:val="24"/>
          <w:szCs w:val="24"/>
        </w:rPr>
      </w:pPr>
    </w:p>
    <w:p w14:paraId="3BF3D114" w14:textId="77777777" w:rsidR="0087244B" w:rsidRDefault="0087244B" w:rsidP="00FF355D">
      <w:pPr>
        <w:pStyle w:val="OkeanFelsorolas"/>
        <w:widowControl w:val="0"/>
        <w:numPr>
          <w:ilvl w:val="0"/>
          <w:numId w:val="0"/>
        </w:numPr>
        <w:spacing w:after="0" w:line="240" w:lineRule="auto"/>
        <w:jc w:val="center"/>
        <w:rPr>
          <w:rFonts w:asciiTheme="minorHAnsi" w:hAnsiTheme="minorHAnsi" w:cstheme="minorHAnsi"/>
          <w:sz w:val="24"/>
          <w:szCs w:val="24"/>
        </w:rPr>
      </w:pPr>
    </w:p>
    <w:p w14:paraId="13A8B9F8" w14:textId="77777777" w:rsidR="0087244B" w:rsidRDefault="0087244B" w:rsidP="00FF355D">
      <w:pPr>
        <w:pStyle w:val="OkeanFelsorolas"/>
        <w:widowControl w:val="0"/>
        <w:numPr>
          <w:ilvl w:val="0"/>
          <w:numId w:val="0"/>
        </w:numPr>
        <w:spacing w:after="0" w:line="240" w:lineRule="auto"/>
        <w:jc w:val="center"/>
        <w:rPr>
          <w:rFonts w:asciiTheme="minorHAnsi" w:hAnsiTheme="minorHAnsi" w:cstheme="minorHAnsi"/>
          <w:sz w:val="24"/>
          <w:szCs w:val="24"/>
        </w:rPr>
      </w:pPr>
    </w:p>
    <w:p w14:paraId="4AF3206E" w14:textId="77777777" w:rsidR="0087244B" w:rsidRDefault="0087244B" w:rsidP="00FF355D">
      <w:pPr>
        <w:pStyle w:val="OkeanFelsorolas"/>
        <w:widowControl w:val="0"/>
        <w:numPr>
          <w:ilvl w:val="0"/>
          <w:numId w:val="0"/>
        </w:numPr>
        <w:spacing w:after="0" w:line="240" w:lineRule="auto"/>
        <w:jc w:val="center"/>
        <w:rPr>
          <w:rFonts w:asciiTheme="minorHAnsi" w:hAnsiTheme="minorHAnsi" w:cstheme="minorHAnsi"/>
          <w:sz w:val="24"/>
          <w:szCs w:val="24"/>
        </w:rPr>
      </w:pPr>
    </w:p>
    <w:p w14:paraId="09347148" w14:textId="77777777" w:rsidR="0087244B" w:rsidRPr="00F263F1" w:rsidRDefault="0087244B" w:rsidP="0087244B">
      <w:pPr>
        <w:widowControl w:val="0"/>
        <w:jc w:val="center"/>
        <w:rPr>
          <w:rFonts w:asciiTheme="minorHAnsi" w:hAnsiTheme="minorHAnsi" w:cstheme="minorHAnsi"/>
          <w:szCs w:val="24"/>
        </w:rPr>
      </w:pPr>
    </w:p>
    <w:p w14:paraId="3BEA9E1D" w14:textId="77777777" w:rsidR="0087244B" w:rsidRPr="00F263F1" w:rsidRDefault="0087244B" w:rsidP="0087244B">
      <w:pPr>
        <w:widowControl w:val="0"/>
        <w:jc w:val="center"/>
        <w:rPr>
          <w:rFonts w:asciiTheme="minorHAnsi" w:hAnsiTheme="minorHAnsi" w:cstheme="minorHAnsi"/>
          <w:szCs w:val="24"/>
        </w:rPr>
      </w:pPr>
    </w:p>
    <w:p w14:paraId="32C098E6" w14:textId="77777777" w:rsidR="0087244B" w:rsidRPr="00F263F1" w:rsidRDefault="0087244B" w:rsidP="0087244B">
      <w:pPr>
        <w:widowControl w:val="0"/>
        <w:jc w:val="center"/>
        <w:rPr>
          <w:rFonts w:asciiTheme="minorHAnsi" w:hAnsiTheme="minorHAnsi" w:cstheme="minorHAnsi"/>
          <w:szCs w:val="24"/>
        </w:rPr>
      </w:pPr>
    </w:p>
    <w:p w14:paraId="21B68BA5" w14:textId="77777777" w:rsidR="0087244B" w:rsidRPr="00F263F1" w:rsidRDefault="0087244B" w:rsidP="0087244B">
      <w:pPr>
        <w:widowControl w:val="0"/>
        <w:jc w:val="center"/>
        <w:rPr>
          <w:rFonts w:asciiTheme="minorHAnsi" w:hAnsiTheme="minorHAnsi" w:cstheme="minorHAnsi"/>
          <w:szCs w:val="24"/>
        </w:rPr>
      </w:pPr>
    </w:p>
    <w:p w14:paraId="7317F57B" w14:textId="77777777" w:rsidR="0087244B" w:rsidRPr="00F263F1" w:rsidRDefault="0087244B" w:rsidP="0087244B">
      <w:pPr>
        <w:widowControl w:val="0"/>
        <w:jc w:val="center"/>
        <w:rPr>
          <w:rFonts w:asciiTheme="minorHAnsi" w:hAnsiTheme="minorHAnsi" w:cstheme="minorHAnsi"/>
          <w:szCs w:val="24"/>
        </w:rPr>
      </w:pPr>
    </w:p>
    <w:p w14:paraId="793166E4" w14:textId="77777777" w:rsidR="0087244B" w:rsidRPr="00F263F1" w:rsidRDefault="0087244B" w:rsidP="0087244B">
      <w:pPr>
        <w:widowControl w:val="0"/>
        <w:jc w:val="center"/>
        <w:rPr>
          <w:rFonts w:asciiTheme="minorHAnsi" w:hAnsiTheme="minorHAnsi" w:cstheme="minorHAnsi"/>
          <w:szCs w:val="24"/>
        </w:rPr>
      </w:pPr>
    </w:p>
    <w:p w14:paraId="774538BA" w14:textId="77777777" w:rsidR="0087244B" w:rsidRPr="00687BAB" w:rsidRDefault="0087244B" w:rsidP="0087244B">
      <w:pPr>
        <w:pStyle w:val="Cmsor2"/>
        <w:keepNext w:val="0"/>
        <w:widowControl w:val="0"/>
        <w:tabs>
          <w:tab w:val="left" w:pos="0"/>
          <w:tab w:val="left" w:pos="851"/>
          <w:tab w:val="num" w:pos="4974"/>
        </w:tabs>
        <w:ind w:left="0"/>
        <w:jc w:val="center"/>
        <w:rPr>
          <w:rFonts w:asciiTheme="minorHAnsi" w:hAnsiTheme="minorHAnsi" w:cstheme="minorHAnsi"/>
          <w:caps/>
          <w:sz w:val="24"/>
          <w:szCs w:val="24"/>
        </w:rPr>
      </w:pPr>
      <w:bookmarkStart w:id="17" w:name="_Toc515890379"/>
      <w:bookmarkStart w:id="18" w:name="_Toc520825944"/>
      <w:r w:rsidRPr="00EF4874">
        <w:rPr>
          <w:rFonts w:asciiTheme="minorHAnsi" w:hAnsiTheme="minorHAnsi" w:cstheme="minorHAnsi"/>
          <w:sz w:val="24"/>
          <w:szCs w:val="24"/>
        </w:rPr>
        <w:t>II. Szakasz</w:t>
      </w:r>
      <w:bookmarkEnd w:id="17"/>
      <w:bookmarkEnd w:id="18"/>
    </w:p>
    <w:p w14:paraId="359E3A2C" w14:textId="77777777" w:rsidR="0087244B" w:rsidRPr="00F263F1" w:rsidRDefault="0087244B" w:rsidP="0087244B">
      <w:pPr>
        <w:rPr>
          <w:rFonts w:asciiTheme="minorHAnsi" w:hAnsiTheme="minorHAnsi" w:cstheme="minorHAnsi"/>
          <w:b/>
          <w:szCs w:val="24"/>
        </w:rPr>
      </w:pPr>
      <w:r w:rsidRPr="00F263F1">
        <w:rPr>
          <w:rFonts w:asciiTheme="minorHAnsi" w:hAnsiTheme="minorHAnsi" w:cstheme="minorHAnsi"/>
          <w:b/>
          <w:szCs w:val="24"/>
        </w:rPr>
        <w:br w:type="page"/>
      </w:r>
    </w:p>
    <w:p w14:paraId="122A748B" w14:textId="77777777" w:rsidR="0087244B" w:rsidRDefault="0087244B" w:rsidP="0087244B">
      <w:pPr>
        <w:widowControl w:val="0"/>
        <w:jc w:val="center"/>
        <w:rPr>
          <w:rFonts w:asciiTheme="minorHAnsi" w:hAnsiTheme="minorHAnsi" w:cstheme="minorHAnsi"/>
          <w:szCs w:val="24"/>
        </w:rPr>
      </w:pPr>
    </w:p>
    <w:p w14:paraId="01C5A1B6" w14:textId="77777777" w:rsidR="0087244B" w:rsidRDefault="0087244B" w:rsidP="0087244B">
      <w:pPr>
        <w:widowControl w:val="0"/>
        <w:jc w:val="center"/>
        <w:rPr>
          <w:rFonts w:asciiTheme="minorHAnsi" w:hAnsiTheme="minorHAnsi" w:cstheme="minorHAnsi"/>
          <w:szCs w:val="24"/>
        </w:rPr>
      </w:pPr>
    </w:p>
    <w:p w14:paraId="15D972D9" w14:textId="77777777" w:rsidR="0087244B" w:rsidRDefault="0087244B" w:rsidP="0087244B">
      <w:pPr>
        <w:widowControl w:val="0"/>
        <w:jc w:val="center"/>
        <w:rPr>
          <w:rFonts w:asciiTheme="minorHAnsi" w:hAnsiTheme="minorHAnsi" w:cstheme="minorHAnsi"/>
          <w:szCs w:val="24"/>
        </w:rPr>
      </w:pPr>
    </w:p>
    <w:p w14:paraId="5217BD5C" w14:textId="77777777" w:rsidR="0087244B" w:rsidRDefault="0087244B" w:rsidP="0087244B">
      <w:pPr>
        <w:widowControl w:val="0"/>
        <w:jc w:val="center"/>
        <w:rPr>
          <w:rFonts w:asciiTheme="minorHAnsi" w:hAnsiTheme="minorHAnsi" w:cstheme="minorHAnsi"/>
          <w:szCs w:val="24"/>
        </w:rPr>
      </w:pPr>
    </w:p>
    <w:p w14:paraId="73C84AAF" w14:textId="77777777" w:rsidR="0087244B" w:rsidRDefault="0087244B" w:rsidP="0087244B">
      <w:pPr>
        <w:widowControl w:val="0"/>
        <w:jc w:val="center"/>
        <w:rPr>
          <w:rFonts w:asciiTheme="minorHAnsi" w:hAnsiTheme="minorHAnsi" w:cstheme="minorHAnsi"/>
          <w:szCs w:val="24"/>
        </w:rPr>
      </w:pPr>
    </w:p>
    <w:p w14:paraId="65E61ABA" w14:textId="77777777" w:rsidR="0087244B" w:rsidRDefault="0087244B" w:rsidP="0087244B">
      <w:pPr>
        <w:widowControl w:val="0"/>
        <w:jc w:val="center"/>
        <w:rPr>
          <w:rFonts w:asciiTheme="minorHAnsi" w:hAnsiTheme="minorHAnsi" w:cstheme="minorHAnsi"/>
          <w:szCs w:val="24"/>
        </w:rPr>
      </w:pPr>
    </w:p>
    <w:p w14:paraId="479C34DA" w14:textId="77777777" w:rsidR="0087244B" w:rsidRDefault="0087244B" w:rsidP="0087244B">
      <w:pPr>
        <w:widowControl w:val="0"/>
        <w:jc w:val="center"/>
        <w:rPr>
          <w:rFonts w:asciiTheme="minorHAnsi" w:hAnsiTheme="minorHAnsi" w:cstheme="minorHAnsi"/>
          <w:szCs w:val="24"/>
        </w:rPr>
      </w:pPr>
    </w:p>
    <w:p w14:paraId="4EA45C85" w14:textId="77777777" w:rsidR="0087244B" w:rsidRDefault="0087244B" w:rsidP="0087244B">
      <w:pPr>
        <w:widowControl w:val="0"/>
        <w:jc w:val="center"/>
        <w:rPr>
          <w:rFonts w:asciiTheme="minorHAnsi" w:hAnsiTheme="minorHAnsi" w:cstheme="minorHAnsi"/>
          <w:szCs w:val="24"/>
        </w:rPr>
      </w:pPr>
    </w:p>
    <w:p w14:paraId="127E458B" w14:textId="77777777" w:rsidR="0087244B" w:rsidRDefault="0087244B" w:rsidP="0087244B">
      <w:pPr>
        <w:widowControl w:val="0"/>
        <w:jc w:val="center"/>
        <w:rPr>
          <w:rFonts w:asciiTheme="minorHAnsi" w:hAnsiTheme="minorHAnsi" w:cstheme="minorHAnsi"/>
          <w:szCs w:val="24"/>
        </w:rPr>
      </w:pPr>
    </w:p>
    <w:p w14:paraId="113E9634" w14:textId="77777777" w:rsidR="0087244B" w:rsidRDefault="0087244B" w:rsidP="0087244B">
      <w:pPr>
        <w:widowControl w:val="0"/>
        <w:jc w:val="center"/>
        <w:rPr>
          <w:rFonts w:asciiTheme="minorHAnsi" w:hAnsiTheme="minorHAnsi" w:cstheme="minorHAnsi"/>
          <w:szCs w:val="24"/>
        </w:rPr>
      </w:pPr>
    </w:p>
    <w:p w14:paraId="2914FEEA" w14:textId="77777777" w:rsidR="0087244B" w:rsidRDefault="0087244B" w:rsidP="0087244B">
      <w:pPr>
        <w:widowControl w:val="0"/>
        <w:jc w:val="center"/>
        <w:rPr>
          <w:rFonts w:asciiTheme="minorHAnsi" w:hAnsiTheme="minorHAnsi" w:cstheme="minorHAnsi"/>
          <w:szCs w:val="24"/>
        </w:rPr>
      </w:pPr>
    </w:p>
    <w:p w14:paraId="25842F6D" w14:textId="77777777" w:rsidR="0087244B" w:rsidRDefault="0087244B" w:rsidP="0087244B">
      <w:pPr>
        <w:widowControl w:val="0"/>
        <w:jc w:val="center"/>
        <w:rPr>
          <w:rFonts w:asciiTheme="minorHAnsi" w:hAnsiTheme="minorHAnsi" w:cstheme="minorHAnsi"/>
          <w:szCs w:val="24"/>
        </w:rPr>
      </w:pPr>
    </w:p>
    <w:p w14:paraId="5B1C28F6" w14:textId="77777777" w:rsidR="0087244B" w:rsidRDefault="0087244B" w:rsidP="0087244B">
      <w:pPr>
        <w:widowControl w:val="0"/>
        <w:jc w:val="center"/>
        <w:rPr>
          <w:rFonts w:asciiTheme="minorHAnsi" w:hAnsiTheme="minorHAnsi" w:cstheme="minorHAnsi"/>
          <w:szCs w:val="24"/>
        </w:rPr>
      </w:pPr>
    </w:p>
    <w:p w14:paraId="625C4054" w14:textId="77777777" w:rsidR="0087244B" w:rsidRDefault="0087244B" w:rsidP="0087244B">
      <w:pPr>
        <w:widowControl w:val="0"/>
        <w:jc w:val="center"/>
        <w:rPr>
          <w:rFonts w:asciiTheme="minorHAnsi" w:hAnsiTheme="minorHAnsi" w:cstheme="minorHAnsi"/>
          <w:szCs w:val="24"/>
        </w:rPr>
      </w:pPr>
    </w:p>
    <w:p w14:paraId="081CC3FD" w14:textId="77777777" w:rsidR="0087244B" w:rsidRDefault="0087244B" w:rsidP="0087244B">
      <w:pPr>
        <w:widowControl w:val="0"/>
        <w:jc w:val="center"/>
        <w:rPr>
          <w:rFonts w:asciiTheme="minorHAnsi" w:hAnsiTheme="minorHAnsi" w:cstheme="minorHAnsi"/>
          <w:szCs w:val="24"/>
        </w:rPr>
      </w:pPr>
    </w:p>
    <w:p w14:paraId="529782D9" w14:textId="77777777" w:rsidR="0087244B" w:rsidRDefault="0087244B" w:rsidP="0087244B">
      <w:pPr>
        <w:widowControl w:val="0"/>
        <w:jc w:val="center"/>
        <w:rPr>
          <w:rFonts w:asciiTheme="minorHAnsi" w:hAnsiTheme="minorHAnsi" w:cstheme="minorHAnsi"/>
          <w:szCs w:val="24"/>
        </w:rPr>
      </w:pPr>
    </w:p>
    <w:p w14:paraId="198392AE" w14:textId="77777777" w:rsidR="0087244B" w:rsidRPr="003D2C3A" w:rsidRDefault="0087244B" w:rsidP="0087244B">
      <w:pPr>
        <w:widowControl w:val="0"/>
        <w:jc w:val="center"/>
        <w:rPr>
          <w:rFonts w:asciiTheme="minorHAnsi" w:hAnsiTheme="minorHAnsi" w:cstheme="minorHAnsi"/>
          <w:szCs w:val="24"/>
        </w:rPr>
      </w:pPr>
    </w:p>
    <w:p w14:paraId="679EDA80" w14:textId="77777777" w:rsidR="0087244B" w:rsidRPr="00EF4874" w:rsidRDefault="0087244B" w:rsidP="0087244B">
      <w:pPr>
        <w:pStyle w:val="Cmsor2"/>
        <w:keepNext w:val="0"/>
        <w:widowControl w:val="0"/>
        <w:tabs>
          <w:tab w:val="left" w:pos="0"/>
          <w:tab w:val="left" w:pos="851"/>
          <w:tab w:val="num" w:pos="4974"/>
        </w:tabs>
        <w:ind w:left="0"/>
        <w:jc w:val="center"/>
        <w:rPr>
          <w:rFonts w:asciiTheme="minorHAnsi" w:hAnsiTheme="minorHAnsi" w:cstheme="minorHAnsi"/>
          <w:sz w:val="24"/>
          <w:szCs w:val="24"/>
        </w:rPr>
      </w:pPr>
      <w:bookmarkStart w:id="19" w:name="_Toc515890380"/>
      <w:bookmarkStart w:id="20" w:name="_Toc520825945"/>
      <w:r w:rsidRPr="00EF4874">
        <w:rPr>
          <w:rFonts w:asciiTheme="minorHAnsi" w:hAnsiTheme="minorHAnsi" w:cstheme="minorHAnsi"/>
          <w:sz w:val="24"/>
          <w:szCs w:val="24"/>
        </w:rPr>
        <w:t>Borítólap II.</w:t>
      </w:r>
      <w:bookmarkEnd w:id="19"/>
      <w:bookmarkEnd w:id="20"/>
      <w:r w:rsidRPr="00EF4874">
        <w:rPr>
          <w:rFonts w:asciiTheme="minorHAnsi" w:hAnsiTheme="minorHAnsi" w:cstheme="minorHAnsi"/>
          <w:sz w:val="24"/>
          <w:szCs w:val="24"/>
        </w:rPr>
        <w:t xml:space="preserve"> </w:t>
      </w:r>
    </w:p>
    <w:p w14:paraId="543150AB" w14:textId="77777777" w:rsidR="0087244B" w:rsidRPr="00EF4874" w:rsidRDefault="0087244B" w:rsidP="0087244B">
      <w:pPr>
        <w:widowControl w:val="0"/>
        <w:autoSpaceDE w:val="0"/>
        <w:jc w:val="center"/>
        <w:rPr>
          <w:rFonts w:asciiTheme="minorHAnsi" w:hAnsiTheme="minorHAnsi" w:cstheme="minorHAnsi"/>
          <w:szCs w:val="24"/>
        </w:rPr>
      </w:pPr>
    </w:p>
    <w:p w14:paraId="02F086BE" w14:textId="77777777" w:rsidR="0087244B" w:rsidRPr="00EF4874" w:rsidRDefault="0087244B" w:rsidP="0087244B">
      <w:pPr>
        <w:widowControl w:val="0"/>
        <w:autoSpaceDE w:val="0"/>
        <w:jc w:val="center"/>
        <w:rPr>
          <w:rFonts w:asciiTheme="minorHAnsi" w:hAnsiTheme="minorHAnsi" w:cstheme="minorHAnsi"/>
          <w:szCs w:val="24"/>
        </w:rPr>
      </w:pPr>
      <w:r w:rsidRPr="00EF4874">
        <w:rPr>
          <w:rFonts w:asciiTheme="minorHAnsi" w:hAnsiTheme="minorHAnsi" w:cstheme="minorHAnsi"/>
          <w:szCs w:val="24"/>
        </w:rPr>
        <w:t>formanyomtatványa</w:t>
      </w:r>
    </w:p>
    <w:p w14:paraId="606DD999" w14:textId="77777777" w:rsidR="0087244B" w:rsidRPr="00EF4874" w:rsidRDefault="0087244B" w:rsidP="0087244B">
      <w:pPr>
        <w:widowControl w:val="0"/>
        <w:autoSpaceDE w:val="0"/>
        <w:jc w:val="center"/>
        <w:rPr>
          <w:rFonts w:asciiTheme="minorHAnsi" w:hAnsiTheme="minorHAnsi" w:cstheme="minorHAnsi"/>
          <w:szCs w:val="24"/>
        </w:rPr>
      </w:pPr>
    </w:p>
    <w:p w14:paraId="7141B3B9" w14:textId="77777777" w:rsidR="0087244B" w:rsidRPr="003D2C3A" w:rsidRDefault="0087244B" w:rsidP="0087244B">
      <w:pPr>
        <w:widowControl w:val="0"/>
        <w:jc w:val="center"/>
        <w:rPr>
          <w:rFonts w:asciiTheme="minorHAnsi" w:hAnsiTheme="minorHAnsi" w:cstheme="minorHAnsi"/>
          <w:b/>
          <w:szCs w:val="24"/>
        </w:rPr>
      </w:pPr>
      <w:r w:rsidRPr="00EF4874">
        <w:rPr>
          <w:rFonts w:asciiTheme="minorHAnsi" w:hAnsiTheme="minorHAnsi" w:cstheme="minorHAnsi"/>
          <w:b/>
          <w:szCs w:val="24"/>
        </w:rPr>
        <w:t>(a kiz</w:t>
      </w:r>
      <w:r w:rsidRPr="00EF4874">
        <w:rPr>
          <w:rFonts w:asciiTheme="minorHAnsi" w:hAnsiTheme="minorHAnsi" w:cstheme="minorHAnsi" w:hint="eastAsia"/>
          <w:b/>
          <w:szCs w:val="24"/>
        </w:rPr>
        <w:t>á</w:t>
      </w:r>
      <w:r w:rsidRPr="00EF4874">
        <w:rPr>
          <w:rFonts w:asciiTheme="minorHAnsi" w:hAnsiTheme="minorHAnsi" w:cstheme="minorHAnsi"/>
          <w:b/>
          <w:szCs w:val="24"/>
        </w:rPr>
        <w:t>r</w:t>
      </w:r>
      <w:r w:rsidRPr="00EF4874">
        <w:rPr>
          <w:rFonts w:asciiTheme="minorHAnsi" w:hAnsiTheme="minorHAnsi" w:cstheme="minorHAnsi" w:hint="eastAsia"/>
          <w:b/>
          <w:szCs w:val="24"/>
        </w:rPr>
        <w:t>ó</w:t>
      </w:r>
      <w:r w:rsidRPr="00EF4874">
        <w:rPr>
          <w:rFonts w:asciiTheme="minorHAnsi" w:hAnsiTheme="minorHAnsi" w:cstheme="minorHAnsi"/>
          <w:b/>
          <w:szCs w:val="24"/>
        </w:rPr>
        <w:t xml:space="preserve"> okok, </w:t>
      </w:r>
      <w:r w:rsidRPr="00EF4874">
        <w:rPr>
          <w:rFonts w:asciiTheme="minorHAnsi" w:hAnsiTheme="minorHAnsi" w:cstheme="minorHAnsi"/>
          <w:b/>
          <w:strike/>
          <w:szCs w:val="24"/>
        </w:rPr>
        <w:t>az alkalmass</w:t>
      </w:r>
      <w:r w:rsidRPr="00EF4874">
        <w:rPr>
          <w:rFonts w:asciiTheme="minorHAnsi" w:hAnsiTheme="minorHAnsi" w:cstheme="minorHAnsi" w:hint="eastAsia"/>
          <w:b/>
          <w:strike/>
          <w:szCs w:val="24"/>
        </w:rPr>
        <w:t>á</w:t>
      </w:r>
      <w:r w:rsidRPr="00EF4874">
        <w:rPr>
          <w:rFonts w:asciiTheme="minorHAnsi" w:hAnsiTheme="minorHAnsi" w:cstheme="minorHAnsi"/>
          <w:b/>
          <w:strike/>
          <w:szCs w:val="24"/>
        </w:rPr>
        <w:t>gi k</w:t>
      </w:r>
      <w:r w:rsidRPr="00EF4874">
        <w:rPr>
          <w:rFonts w:asciiTheme="minorHAnsi" w:hAnsiTheme="minorHAnsi" w:cstheme="minorHAnsi" w:hint="eastAsia"/>
          <w:b/>
          <w:strike/>
          <w:szCs w:val="24"/>
        </w:rPr>
        <w:t>ö</w:t>
      </w:r>
      <w:r w:rsidRPr="00EF4874">
        <w:rPr>
          <w:rFonts w:asciiTheme="minorHAnsi" w:hAnsiTheme="minorHAnsi" w:cstheme="minorHAnsi"/>
          <w:b/>
          <w:strike/>
          <w:szCs w:val="24"/>
        </w:rPr>
        <w:t>vetelm</w:t>
      </w:r>
      <w:r w:rsidRPr="00EF4874">
        <w:rPr>
          <w:rFonts w:asciiTheme="minorHAnsi" w:hAnsiTheme="minorHAnsi" w:cstheme="minorHAnsi" w:hint="eastAsia"/>
          <w:b/>
          <w:strike/>
          <w:szCs w:val="24"/>
        </w:rPr>
        <w:t>é</w:t>
      </w:r>
      <w:r w:rsidRPr="00EF4874">
        <w:rPr>
          <w:rFonts w:asciiTheme="minorHAnsi" w:hAnsiTheme="minorHAnsi" w:cstheme="minorHAnsi"/>
          <w:b/>
          <w:strike/>
          <w:szCs w:val="24"/>
        </w:rPr>
        <w:t>nyek, valamint</w:t>
      </w:r>
      <w:r w:rsidRPr="0087244B">
        <w:rPr>
          <w:rFonts w:asciiTheme="minorHAnsi" w:hAnsiTheme="minorHAnsi" w:cstheme="minorHAnsi"/>
          <w:b/>
          <w:strike/>
          <w:szCs w:val="24"/>
        </w:rPr>
        <w:t xml:space="preserve"> - adott esetben - a Kbt. 82. § (5) bekezdése szerinti objekt</w:t>
      </w:r>
      <w:r w:rsidRPr="0087244B">
        <w:rPr>
          <w:rFonts w:asciiTheme="minorHAnsi" w:hAnsiTheme="minorHAnsi" w:cstheme="minorHAnsi" w:hint="eastAsia"/>
          <w:b/>
          <w:strike/>
          <w:szCs w:val="24"/>
        </w:rPr>
        <w:t>í</w:t>
      </w:r>
      <w:r w:rsidRPr="0087244B">
        <w:rPr>
          <w:rFonts w:asciiTheme="minorHAnsi" w:hAnsiTheme="minorHAnsi" w:cstheme="minorHAnsi"/>
          <w:b/>
          <w:strike/>
          <w:szCs w:val="24"/>
        </w:rPr>
        <w:t>v krit</w:t>
      </w:r>
      <w:r w:rsidRPr="0087244B">
        <w:rPr>
          <w:rFonts w:asciiTheme="minorHAnsi" w:hAnsiTheme="minorHAnsi" w:cstheme="minorHAnsi" w:hint="eastAsia"/>
          <w:b/>
          <w:strike/>
          <w:szCs w:val="24"/>
        </w:rPr>
        <w:t>é</w:t>
      </w:r>
      <w:r w:rsidRPr="0087244B">
        <w:rPr>
          <w:rFonts w:asciiTheme="minorHAnsi" w:hAnsiTheme="minorHAnsi" w:cstheme="minorHAnsi"/>
          <w:b/>
          <w:strike/>
          <w:szCs w:val="24"/>
        </w:rPr>
        <w:t>riumok</w:t>
      </w:r>
      <w:r>
        <w:rPr>
          <w:rFonts w:asciiTheme="minorHAnsi" w:hAnsiTheme="minorHAnsi" w:cstheme="minorHAnsi"/>
          <w:b/>
          <w:szCs w:val="24"/>
        </w:rPr>
        <w:t xml:space="preserve"> </w:t>
      </w:r>
      <w:r w:rsidRPr="003D2C3A">
        <w:rPr>
          <w:rFonts w:asciiTheme="minorHAnsi" w:hAnsiTheme="minorHAnsi" w:cstheme="minorHAnsi"/>
          <w:b/>
          <w:szCs w:val="24"/>
        </w:rPr>
        <w:t>igazol</w:t>
      </w:r>
      <w:r w:rsidRPr="003D2C3A">
        <w:rPr>
          <w:rFonts w:asciiTheme="minorHAnsi" w:hAnsiTheme="minorHAnsi" w:cstheme="minorHAnsi" w:hint="eastAsia"/>
          <w:b/>
          <w:szCs w:val="24"/>
        </w:rPr>
        <w:t>á</w:t>
      </w:r>
      <w:r w:rsidRPr="003D2C3A">
        <w:rPr>
          <w:rFonts w:asciiTheme="minorHAnsi" w:hAnsiTheme="minorHAnsi" w:cstheme="minorHAnsi"/>
          <w:b/>
          <w:szCs w:val="24"/>
        </w:rPr>
        <w:t>sa</w:t>
      </w:r>
      <w:r>
        <w:rPr>
          <w:rFonts w:asciiTheme="minorHAnsi" w:hAnsiTheme="minorHAnsi" w:cstheme="minorHAnsi"/>
          <w:b/>
          <w:szCs w:val="24"/>
        </w:rPr>
        <w:t xml:space="preserve"> </w:t>
      </w:r>
      <w:r w:rsidRPr="003D2C3A">
        <w:rPr>
          <w:rFonts w:asciiTheme="minorHAnsi" w:hAnsiTheme="minorHAnsi" w:cstheme="minorHAnsi"/>
          <w:b/>
          <w:szCs w:val="24"/>
        </w:rPr>
        <w:t>esetén</w:t>
      </w:r>
      <w:r>
        <w:rPr>
          <w:rFonts w:asciiTheme="minorHAnsi" w:hAnsiTheme="minorHAnsi" w:cstheme="minorHAnsi"/>
          <w:b/>
          <w:szCs w:val="24"/>
        </w:rPr>
        <w:t xml:space="preserve"> </w:t>
      </w:r>
      <w:r w:rsidRPr="003D2C3A">
        <w:rPr>
          <w:rFonts w:asciiTheme="minorHAnsi" w:hAnsiTheme="minorHAnsi" w:cstheme="minorHAnsi"/>
          <w:b/>
          <w:szCs w:val="24"/>
        </w:rPr>
        <w:t>alkalmazandó</w:t>
      </w:r>
      <w:r>
        <w:rPr>
          <w:rFonts w:asciiTheme="minorHAnsi" w:hAnsiTheme="minorHAnsi" w:cstheme="minorHAnsi"/>
          <w:b/>
          <w:szCs w:val="24"/>
        </w:rPr>
        <w:t xml:space="preserve"> </w:t>
      </w:r>
      <w:r w:rsidRPr="003D2C3A">
        <w:rPr>
          <w:rFonts w:asciiTheme="minorHAnsi" w:hAnsiTheme="minorHAnsi" w:cstheme="minorHAnsi"/>
          <w:b/>
          <w:szCs w:val="24"/>
        </w:rPr>
        <w:t>minta)</w:t>
      </w:r>
    </w:p>
    <w:p w14:paraId="0098BBB1" w14:textId="77777777" w:rsidR="0087244B" w:rsidRPr="003D2C3A" w:rsidRDefault="0087244B" w:rsidP="0087244B">
      <w:pPr>
        <w:widowControl w:val="0"/>
        <w:autoSpaceDE w:val="0"/>
        <w:jc w:val="center"/>
        <w:rPr>
          <w:rFonts w:asciiTheme="minorHAnsi" w:hAnsiTheme="minorHAnsi" w:cstheme="minorHAnsi"/>
          <w:szCs w:val="24"/>
        </w:rPr>
        <w:sectPr w:rsidR="0087244B" w:rsidRPr="003D2C3A" w:rsidSect="00990F5B">
          <w:headerReference w:type="even" r:id="rId14"/>
          <w:headerReference w:type="default" r:id="rId15"/>
          <w:footerReference w:type="default" r:id="rId16"/>
          <w:pgSz w:w="11906" w:h="16838" w:code="9"/>
          <w:pgMar w:top="449" w:right="1133" w:bottom="709" w:left="1134" w:header="567" w:footer="464" w:gutter="0"/>
          <w:pgNumType w:chapStyle="1"/>
          <w:cols w:space="708"/>
          <w:titlePg/>
        </w:sectPr>
      </w:pPr>
    </w:p>
    <w:p w14:paraId="7E6535F6" w14:textId="77777777" w:rsidR="0087244B" w:rsidRPr="003D2C3A" w:rsidRDefault="0087244B" w:rsidP="0087244B">
      <w:pPr>
        <w:rPr>
          <w:rFonts w:asciiTheme="minorHAnsi" w:hAnsiTheme="minorHAnsi" w:cstheme="minorHAnsi"/>
          <w:b/>
          <w:bCs/>
          <w:iCs/>
          <w:sz w:val="56"/>
          <w:szCs w:val="56"/>
          <w:lang w:eastAsia="ar-SA"/>
        </w:rPr>
      </w:pPr>
    </w:p>
    <w:p w14:paraId="0BD41535" w14:textId="77777777" w:rsidR="0087244B" w:rsidRPr="003D2C3A" w:rsidRDefault="0087244B" w:rsidP="0087244B">
      <w:pPr>
        <w:widowControl w:val="0"/>
        <w:autoSpaceDE w:val="0"/>
        <w:jc w:val="center"/>
        <w:rPr>
          <w:rFonts w:asciiTheme="minorHAnsi" w:hAnsiTheme="minorHAnsi" w:cstheme="minorHAnsi"/>
          <w:b/>
          <w:bCs/>
          <w:iCs/>
          <w:sz w:val="56"/>
          <w:szCs w:val="56"/>
          <w:lang w:eastAsia="ar-SA"/>
        </w:rPr>
      </w:pPr>
    </w:p>
    <w:p w14:paraId="623E546A" w14:textId="5C492C8B" w:rsidR="0087244B" w:rsidRPr="003D2C3A" w:rsidRDefault="0087244B" w:rsidP="0087244B">
      <w:pPr>
        <w:widowControl w:val="0"/>
        <w:autoSpaceDE w:val="0"/>
        <w:jc w:val="center"/>
        <w:rPr>
          <w:rFonts w:asciiTheme="minorHAnsi" w:hAnsiTheme="minorHAnsi" w:cstheme="minorHAnsi"/>
          <w:b/>
          <w:bCs/>
          <w:i/>
          <w:iCs/>
          <w:sz w:val="56"/>
          <w:szCs w:val="56"/>
          <w:lang w:eastAsia="ar-SA"/>
        </w:rPr>
      </w:pPr>
      <w:r>
        <w:rPr>
          <w:rFonts w:asciiTheme="minorHAnsi" w:hAnsiTheme="minorHAnsi" w:cstheme="minorHAnsi"/>
          <w:b/>
          <w:bCs/>
          <w:iCs/>
          <w:sz w:val="56"/>
          <w:szCs w:val="56"/>
          <w:lang w:eastAsia="ar-SA"/>
        </w:rPr>
        <w:t>Nemesvámos Község Önkormányzata</w:t>
      </w:r>
    </w:p>
    <w:p w14:paraId="0C394F43" w14:textId="77777777" w:rsidR="0087244B" w:rsidRPr="003D2C3A" w:rsidRDefault="0087244B" w:rsidP="0087244B">
      <w:pPr>
        <w:widowControl w:val="0"/>
        <w:autoSpaceDE w:val="0"/>
        <w:jc w:val="center"/>
        <w:rPr>
          <w:rFonts w:asciiTheme="minorHAnsi" w:hAnsiTheme="minorHAnsi" w:cstheme="minorHAnsi"/>
          <w:b/>
          <w:bCs/>
          <w:iCs/>
          <w:sz w:val="56"/>
          <w:szCs w:val="56"/>
          <w:lang w:eastAsia="ar-SA"/>
        </w:rPr>
      </w:pPr>
      <w:r w:rsidRPr="003D2C3A">
        <w:rPr>
          <w:rFonts w:asciiTheme="minorHAnsi" w:hAnsiTheme="minorHAnsi" w:cstheme="minorHAnsi"/>
          <w:b/>
          <w:bCs/>
          <w:iCs/>
          <w:sz w:val="56"/>
          <w:szCs w:val="56"/>
          <w:lang w:eastAsia="ar-SA"/>
        </w:rPr>
        <w:t>-</w:t>
      </w:r>
    </w:p>
    <w:p w14:paraId="0DA26E45" w14:textId="77777777" w:rsidR="0087244B" w:rsidRPr="003D2C3A" w:rsidRDefault="0087244B" w:rsidP="0087244B">
      <w:pPr>
        <w:widowControl w:val="0"/>
        <w:autoSpaceDE w:val="0"/>
        <w:jc w:val="center"/>
        <w:rPr>
          <w:rFonts w:asciiTheme="minorHAnsi" w:hAnsiTheme="minorHAnsi" w:cstheme="minorHAnsi"/>
          <w:b/>
          <w:bCs/>
          <w:iCs/>
          <w:sz w:val="56"/>
          <w:szCs w:val="56"/>
          <w:lang w:eastAsia="ar-SA"/>
        </w:rPr>
      </w:pPr>
      <w:r w:rsidRPr="003D2C3A">
        <w:rPr>
          <w:rFonts w:asciiTheme="minorHAnsi" w:hAnsiTheme="minorHAnsi" w:cstheme="minorHAnsi"/>
          <w:b/>
          <w:bCs/>
          <w:iCs/>
          <w:sz w:val="56"/>
          <w:szCs w:val="56"/>
          <w:lang w:eastAsia="ar-SA"/>
        </w:rPr>
        <w:t>A</w:t>
      </w:r>
      <w:r>
        <w:rPr>
          <w:rFonts w:asciiTheme="minorHAnsi" w:hAnsiTheme="minorHAnsi" w:cstheme="minorHAnsi"/>
          <w:b/>
          <w:bCs/>
          <w:iCs/>
          <w:sz w:val="56"/>
          <w:szCs w:val="56"/>
          <w:lang w:eastAsia="ar-SA"/>
        </w:rPr>
        <w:t xml:space="preserve"> </w:t>
      </w:r>
      <w:r w:rsidRPr="003D2C3A">
        <w:rPr>
          <w:rFonts w:asciiTheme="minorHAnsi" w:hAnsiTheme="minorHAnsi" w:cstheme="minorHAnsi"/>
          <w:b/>
          <w:bCs/>
          <w:iCs/>
          <w:sz w:val="56"/>
          <w:szCs w:val="56"/>
          <w:lang w:eastAsia="ar-SA"/>
        </w:rPr>
        <w:t>kiz</w:t>
      </w:r>
      <w:r w:rsidRPr="003D2C3A">
        <w:rPr>
          <w:rFonts w:asciiTheme="minorHAnsi" w:hAnsiTheme="minorHAnsi" w:cstheme="minorHAnsi" w:hint="eastAsia"/>
          <w:b/>
          <w:bCs/>
          <w:iCs/>
          <w:sz w:val="56"/>
          <w:szCs w:val="56"/>
          <w:lang w:eastAsia="ar-SA"/>
        </w:rPr>
        <w:t>á</w:t>
      </w:r>
      <w:r w:rsidRPr="003D2C3A">
        <w:rPr>
          <w:rFonts w:asciiTheme="minorHAnsi" w:hAnsiTheme="minorHAnsi" w:cstheme="minorHAnsi"/>
          <w:b/>
          <w:bCs/>
          <w:iCs/>
          <w:sz w:val="56"/>
          <w:szCs w:val="56"/>
          <w:lang w:eastAsia="ar-SA"/>
        </w:rPr>
        <w:t>r</w:t>
      </w:r>
      <w:r w:rsidRPr="003D2C3A">
        <w:rPr>
          <w:rFonts w:asciiTheme="minorHAnsi" w:hAnsiTheme="minorHAnsi" w:cstheme="minorHAnsi" w:hint="eastAsia"/>
          <w:b/>
          <w:bCs/>
          <w:iCs/>
          <w:sz w:val="56"/>
          <w:szCs w:val="56"/>
          <w:lang w:eastAsia="ar-SA"/>
        </w:rPr>
        <w:t>ó</w:t>
      </w:r>
      <w:r>
        <w:rPr>
          <w:rFonts w:asciiTheme="minorHAnsi" w:hAnsiTheme="minorHAnsi" w:cstheme="minorHAnsi"/>
          <w:b/>
          <w:bCs/>
          <w:iCs/>
          <w:sz w:val="56"/>
          <w:szCs w:val="56"/>
          <w:lang w:eastAsia="ar-SA"/>
        </w:rPr>
        <w:t xml:space="preserve"> </w:t>
      </w:r>
      <w:r w:rsidRPr="003D2C3A">
        <w:rPr>
          <w:rFonts w:asciiTheme="minorHAnsi" w:hAnsiTheme="minorHAnsi" w:cstheme="minorHAnsi"/>
          <w:b/>
          <w:bCs/>
          <w:iCs/>
          <w:sz w:val="56"/>
          <w:szCs w:val="56"/>
          <w:lang w:eastAsia="ar-SA"/>
        </w:rPr>
        <w:t>okok</w:t>
      </w:r>
      <w:r w:rsidRPr="0087244B">
        <w:rPr>
          <w:rFonts w:asciiTheme="minorHAnsi" w:hAnsiTheme="minorHAnsi" w:cstheme="minorHAnsi"/>
          <w:b/>
          <w:bCs/>
          <w:iCs/>
          <w:strike/>
          <w:sz w:val="56"/>
          <w:szCs w:val="56"/>
          <w:lang w:eastAsia="ar-SA"/>
        </w:rPr>
        <w:t>, az alkalmass</w:t>
      </w:r>
      <w:r w:rsidRPr="0087244B">
        <w:rPr>
          <w:rFonts w:asciiTheme="minorHAnsi" w:hAnsiTheme="minorHAnsi" w:cstheme="minorHAnsi" w:hint="eastAsia"/>
          <w:b/>
          <w:bCs/>
          <w:iCs/>
          <w:strike/>
          <w:sz w:val="56"/>
          <w:szCs w:val="56"/>
          <w:lang w:eastAsia="ar-SA"/>
        </w:rPr>
        <w:t>á</w:t>
      </w:r>
      <w:r w:rsidRPr="0087244B">
        <w:rPr>
          <w:rFonts w:asciiTheme="minorHAnsi" w:hAnsiTheme="minorHAnsi" w:cstheme="minorHAnsi"/>
          <w:b/>
          <w:bCs/>
          <w:iCs/>
          <w:strike/>
          <w:sz w:val="56"/>
          <w:szCs w:val="56"/>
          <w:lang w:eastAsia="ar-SA"/>
        </w:rPr>
        <w:t>gi k</w:t>
      </w:r>
      <w:r w:rsidRPr="0087244B">
        <w:rPr>
          <w:rFonts w:asciiTheme="minorHAnsi" w:hAnsiTheme="minorHAnsi" w:cstheme="minorHAnsi" w:hint="eastAsia"/>
          <w:b/>
          <w:bCs/>
          <w:iCs/>
          <w:strike/>
          <w:sz w:val="56"/>
          <w:szCs w:val="56"/>
          <w:lang w:eastAsia="ar-SA"/>
        </w:rPr>
        <w:t>ö</w:t>
      </w:r>
      <w:r w:rsidRPr="0087244B">
        <w:rPr>
          <w:rFonts w:asciiTheme="minorHAnsi" w:hAnsiTheme="minorHAnsi" w:cstheme="minorHAnsi"/>
          <w:b/>
          <w:bCs/>
          <w:iCs/>
          <w:strike/>
          <w:sz w:val="56"/>
          <w:szCs w:val="56"/>
          <w:lang w:eastAsia="ar-SA"/>
        </w:rPr>
        <w:t>vetelm</w:t>
      </w:r>
      <w:r w:rsidRPr="0087244B">
        <w:rPr>
          <w:rFonts w:asciiTheme="minorHAnsi" w:hAnsiTheme="minorHAnsi" w:cstheme="minorHAnsi" w:hint="eastAsia"/>
          <w:b/>
          <w:bCs/>
          <w:iCs/>
          <w:strike/>
          <w:sz w:val="56"/>
          <w:szCs w:val="56"/>
          <w:lang w:eastAsia="ar-SA"/>
        </w:rPr>
        <w:t>é</w:t>
      </w:r>
      <w:r w:rsidRPr="0087244B">
        <w:rPr>
          <w:rFonts w:asciiTheme="minorHAnsi" w:hAnsiTheme="minorHAnsi" w:cstheme="minorHAnsi"/>
          <w:b/>
          <w:bCs/>
          <w:iCs/>
          <w:strike/>
          <w:sz w:val="56"/>
          <w:szCs w:val="56"/>
          <w:lang w:eastAsia="ar-SA"/>
        </w:rPr>
        <w:t>nyek, valamint - adott esetben - a Kbt. 82. § (5) bekezdése szerinti objekt</w:t>
      </w:r>
      <w:r w:rsidRPr="0087244B">
        <w:rPr>
          <w:rFonts w:asciiTheme="minorHAnsi" w:hAnsiTheme="minorHAnsi" w:cstheme="minorHAnsi" w:hint="eastAsia"/>
          <w:b/>
          <w:bCs/>
          <w:iCs/>
          <w:strike/>
          <w:sz w:val="56"/>
          <w:szCs w:val="56"/>
          <w:lang w:eastAsia="ar-SA"/>
        </w:rPr>
        <w:t>í</w:t>
      </w:r>
      <w:r w:rsidRPr="0087244B">
        <w:rPr>
          <w:rFonts w:asciiTheme="minorHAnsi" w:hAnsiTheme="minorHAnsi" w:cstheme="minorHAnsi"/>
          <w:b/>
          <w:bCs/>
          <w:iCs/>
          <w:strike/>
          <w:sz w:val="56"/>
          <w:szCs w:val="56"/>
          <w:lang w:eastAsia="ar-SA"/>
        </w:rPr>
        <w:t>v krit</w:t>
      </w:r>
      <w:r w:rsidRPr="0087244B">
        <w:rPr>
          <w:rFonts w:asciiTheme="minorHAnsi" w:hAnsiTheme="minorHAnsi" w:cstheme="minorHAnsi" w:hint="eastAsia"/>
          <w:b/>
          <w:bCs/>
          <w:iCs/>
          <w:strike/>
          <w:sz w:val="56"/>
          <w:szCs w:val="56"/>
          <w:lang w:eastAsia="ar-SA"/>
        </w:rPr>
        <w:t>é</w:t>
      </w:r>
      <w:r w:rsidRPr="0087244B">
        <w:rPr>
          <w:rFonts w:asciiTheme="minorHAnsi" w:hAnsiTheme="minorHAnsi" w:cstheme="minorHAnsi"/>
          <w:b/>
          <w:bCs/>
          <w:iCs/>
          <w:strike/>
          <w:sz w:val="56"/>
          <w:szCs w:val="56"/>
          <w:lang w:eastAsia="ar-SA"/>
        </w:rPr>
        <w:t>riumok</w:t>
      </w:r>
      <w:r>
        <w:rPr>
          <w:rFonts w:asciiTheme="minorHAnsi" w:hAnsiTheme="minorHAnsi" w:cstheme="minorHAnsi"/>
          <w:b/>
          <w:bCs/>
          <w:iCs/>
          <w:sz w:val="56"/>
          <w:szCs w:val="56"/>
          <w:lang w:eastAsia="ar-SA"/>
        </w:rPr>
        <w:t xml:space="preserve"> </w:t>
      </w:r>
      <w:r w:rsidRPr="003D2C3A">
        <w:rPr>
          <w:rFonts w:asciiTheme="minorHAnsi" w:hAnsiTheme="minorHAnsi" w:cstheme="minorHAnsi"/>
          <w:b/>
          <w:bCs/>
          <w:iCs/>
          <w:sz w:val="56"/>
          <w:szCs w:val="56"/>
          <w:lang w:eastAsia="ar-SA"/>
        </w:rPr>
        <w:t>igazol</w:t>
      </w:r>
      <w:r w:rsidRPr="003D2C3A">
        <w:rPr>
          <w:rFonts w:asciiTheme="minorHAnsi" w:hAnsiTheme="minorHAnsi" w:cstheme="minorHAnsi" w:hint="eastAsia"/>
          <w:b/>
          <w:bCs/>
          <w:iCs/>
          <w:sz w:val="56"/>
          <w:szCs w:val="56"/>
          <w:lang w:eastAsia="ar-SA"/>
        </w:rPr>
        <w:t>á</w:t>
      </w:r>
      <w:r w:rsidRPr="003D2C3A">
        <w:rPr>
          <w:rFonts w:asciiTheme="minorHAnsi" w:hAnsiTheme="minorHAnsi" w:cstheme="minorHAnsi"/>
          <w:b/>
          <w:bCs/>
          <w:iCs/>
          <w:sz w:val="56"/>
          <w:szCs w:val="56"/>
          <w:lang w:eastAsia="ar-SA"/>
        </w:rPr>
        <w:t>sa</w:t>
      </w:r>
    </w:p>
    <w:p w14:paraId="2B6D17FF" w14:textId="77777777" w:rsidR="0087244B" w:rsidRPr="003D2C3A" w:rsidRDefault="0087244B" w:rsidP="0087244B">
      <w:pPr>
        <w:widowControl w:val="0"/>
        <w:autoSpaceDE w:val="0"/>
        <w:jc w:val="center"/>
        <w:rPr>
          <w:rFonts w:asciiTheme="minorHAnsi" w:hAnsiTheme="minorHAnsi" w:cstheme="minorHAnsi"/>
          <w:b/>
          <w:bCs/>
          <w:iCs/>
          <w:sz w:val="56"/>
          <w:szCs w:val="56"/>
          <w:lang w:eastAsia="ar-SA"/>
        </w:rPr>
      </w:pPr>
      <w:r w:rsidRPr="003D2C3A">
        <w:rPr>
          <w:rFonts w:asciiTheme="minorHAnsi" w:hAnsiTheme="minorHAnsi" w:cstheme="minorHAnsi"/>
          <w:b/>
          <w:bCs/>
          <w:iCs/>
          <w:sz w:val="56"/>
          <w:szCs w:val="56"/>
          <w:lang w:eastAsia="ar-SA"/>
        </w:rPr>
        <w:t>-</w:t>
      </w:r>
    </w:p>
    <w:p w14:paraId="133E5DB1" w14:textId="3B62E0CC" w:rsidR="0087244B" w:rsidRPr="003D2C3A" w:rsidRDefault="0087244B" w:rsidP="0087244B">
      <w:pPr>
        <w:widowControl w:val="0"/>
        <w:autoSpaceDE w:val="0"/>
        <w:jc w:val="center"/>
        <w:rPr>
          <w:rFonts w:asciiTheme="minorHAnsi" w:hAnsiTheme="minorHAnsi" w:cstheme="minorHAnsi"/>
          <w:szCs w:val="24"/>
          <w:lang w:eastAsia="ar-SA"/>
        </w:rPr>
      </w:pPr>
      <w:r>
        <w:rPr>
          <w:rFonts w:asciiTheme="minorHAnsi" w:hAnsiTheme="minorHAnsi" w:cstheme="minorHAnsi"/>
          <w:b/>
          <w:bCs/>
          <w:iCs/>
          <w:sz w:val="56"/>
          <w:szCs w:val="56"/>
          <w:lang w:eastAsia="ar-SA"/>
        </w:rPr>
        <w:t>„Külterületi utak felújítása”</w:t>
      </w:r>
    </w:p>
    <w:p w14:paraId="5A9D10C9" w14:textId="77777777" w:rsidR="0087244B" w:rsidRPr="003D2C3A" w:rsidRDefault="0087244B" w:rsidP="0087244B">
      <w:pPr>
        <w:pStyle w:val="OkeanFelsorolas"/>
        <w:widowControl w:val="0"/>
        <w:numPr>
          <w:ilvl w:val="0"/>
          <w:numId w:val="0"/>
        </w:numPr>
        <w:spacing w:after="0" w:line="240" w:lineRule="auto"/>
        <w:jc w:val="center"/>
        <w:rPr>
          <w:rFonts w:asciiTheme="minorHAnsi" w:hAnsiTheme="minorHAnsi" w:cstheme="minorHAnsi"/>
          <w:sz w:val="24"/>
          <w:szCs w:val="24"/>
        </w:rPr>
        <w:sectPr w:rsidR="0087244B" w:rsidRPr="003D2C3A" w:rsidSect="003F35F4">
          <w:pgSz w:w="16838" w:h="11906" w:orient="landscape" w:code="9"/>
          <w:pgMar w:top="1418" w:right="851" w:bottom="1416" w:left="851" w:header="567" w:footer="464" w:gutter="0"/>
          <w:pgNumType w:chapStyle="1"/>
          <w:cols w:space="708"/>
          <w:titlePg/>
          <w:docGrid w:linePitch="326"/>
        </w:sectPr>
      </w:pPr>
    </w:p>
    <w:p w14:paraId="5699E5C8" w14:textId="77777777" w:rsidR="0087244B" w:rsidRPr="003D2C3A" w:rsidRDefault="0087244B" w:rsidP="0087244B">
      <w:pPr>
        <w:pStyle w:val="OkeanFelsorolas"/>
        <w:widowControl w:val="0"/>
        <w:numPr>
          <w:ilvl w:val="0"/>
          <w:numId w:val="0"/>
        </w:numPr>
        <w:spacing w:after="0" w:line="240" w:lineRule="auto"/>
        <w:jc w:val="center"/>
        <w:rPr>
          <w:rFonts w:asciiTheme="minorHAnsi" w:hAnsiTheme="minorHAnsi" w:cstheme="minorHAnsi"/>
          <w:sz w:val="24"/>
          <w:szCs w:val="24"/>
        </w:rPr>
      </w:pPr>
      <w:bookmarkStart w:id="21" w:name="_Toc314212744"/>
    </w:p>
    <w:p w14:paraId="6910FFAC" w14:textId="77777777" w:rsidR="0087244B" w:rsidRPr="003D2C3A" w:rsidRDefault="0087244B" w:rsidP="0087244B">
      <w:pPr>
        <w:widowControl w:val="0"/>
        <w:jc w:val="center"/>
        <w:rPr>
          <w:rFonts w:asciiTheme="minorHAnsi" w:hAnsiTheme="minorHAnsi" w:cstheme="minorHAnsi"/>
          <w:szCs w:val="24"/>
        </w:rPr>
      </w:pPr>
    </w:p>
    <w:p w14:paraId="4C2D5767" w14:textId="77777777" w:rsidR="0087244B" w:rsidRPr="003D2C3A" w:rsidRDefault="0087244B" w:rsidP="0087244B">
      <w:pPr>
        <w:widowControl w:val="0"/>
        <w:jc w:val="center"/>
        <w:rPr>
          <w:rFonts w:asciiTheme="minorHAnsi" w:hAnsiTheme="minorHAnsi" w:cstheme="minorHAnsi"/>
          <w:szCs w:val="24"/>
        </w:rPr>
      </w:pPr>
    </w:p>
    <w:p w14:paraId="027EF62B" w14:textId="77777777" w:rsidR="0087244B" w:rsidRPr="003D2C3A" w:rsidRDefault="0087244B" w:rsidP="0087244B">
      <w:pPr>
        <w:widowControl w:val="0"/>
        <w:jc w:val="center"/>
        <w:rPr>
          <w:rFonts w:asciiTheme="minorHAnsi" w:hAnsiTheme="minorHAnsi" w:cstheme="minorHAnsi"/>
          <w:szCs w:val="24"/>
        </w:rPr>
      </w:pPr>
    </w:p>
    <w:p w14:paraId="5BB68ABD" w14:textId="77777777" w:rsidR="0087244B" w:rsidRPr="003D2C3A" w:rsidRDefault="0087244B" w:rsidP="0087244B">
      <w:pPr>
        <w:widowControl w:val="0"/>
        <w:jc w:val="center"/>
        <w:rPr>
          <w:rFonts w:asciiTheme="minorHAnsi" w:hAnsiTheme="minorHAnsi" w:cstheme="minorHAnsi"/>
          <w:szCs w:val="24"/>
        </w:rPr>
      </w:pPr>
    </w:p>
    <w:p w14:paraId="04F55A92" w14:textId="77777777" w:rsidR="0087244B" w:rsidRPr="003D2C3A" w:rsidRDefault="0087244B" w:rsidP="0087244B">
      <w:pPr>
        <w:widowControl w:val="0"/>
        <w:jc w:val="center"/>
        <w:rPr>
          <w:rFonts w:asciiTheme="minorHAnsi" w:hAnsiTheme="minorHAnsi" w:cstheme="minorHAnsi"/>
          <w:szCs w:val="24"/>
        </w:rPr>
      </w:pPr>
    </w:p>
    <w:p w14:paraId="53A0385A" w14:textId="77777777" w:rsidR="0087244B" w:rsidRPr="003D2C3A" w:rsidRDefault="0087244B" w:rsidP="0087244B">
      <w:pPr>
        <w:widowControl w:val="0"/>
        <w:jc w:val="center"/>
        <w:rPr>
          <w:rFonts w:asciiTheme="minorHAnsi" w:hAnsiTheme="minorHAnsi" w:cstheme="minorHAnsi"/>
          <w:szCs w:val="24"/>
        </w:rPr>
      </w:pPr>
    </w:p>
    <w:p w14:paraId="449EC011" w14:textId="77777777" w:rsidR="0087244B" w:rsidRPr="003D2C3A" w:rsidRDefault="0087244B" w:rsidP="0087244B">
      <w:pPr>
        <w:widowControl w:val="0"/>
        <w:jc w:val="center"/>
        <w:rPr>
          <w:rFonts w:asciiTheme="minorHAnsi" w:hAnsiTheme="minorHAnsi" w:cstheme="minorHAnsi"/>
          <w:szCs w:val="24"/>
        </w:rPr>
      </w:pPr>
    </w:p>
    <w:p w14:paraId="193B312F" w14:textId="77777777" w:rsidR="0087244B" w:rsidRPr="003D2C3A" w:rsidRDefault="0087244B" w:rsidP="0087244B">
      <w:pPr>
        <w:widowControl w:val="0"/>
        <w:jc w:val="center"/>
        <w:rPr>
          <w:rFonts w:asciiTheme="minorHAnsi" w:hAnsiTheme="minorHAnsi" w:cstheme="minorHAnsi"/>
          <w:szCs w:val="24"/>
        </w:rPr>
      </w:pPr>
    </w:p>
    <w:p w14:paraId="0EDA85DC" w14:textId="77777777" w:rsidR="0087244B" w:rsidRPr="003D2C3A" w:rsidRDefault="0087244B" w:rsidP="0087244B">
      <w:pPr>
        <w:widowControl w:val="0"/>
        <w:jc w:val="center"/>
        <w:rPr>
          <w:rFonts w:asciiTheme="minorHAnsi" w:hAnsiTheme="minorHAnsi" w:cstheme="minorHAnsi"/>
          <w:szCs w:val="24"/>
        </w:rPr>
      </w:pPr>
    </w:p>
    <w:p w14:paraId="704DFBB8" w14:textId="77777777" w:rsidR="0087244B" w:rsidRPr="003D2C3A" w:rsidRDefault="0087244B" w:rsidP="0087244B">
      <w:pPr>
        <w:widowControl w:val="0"/>
        <w:jc w:val="center"/>
        <w:rPr>
          <w:rFonts w:asciiTheme="minorHAnsi" w:hAnsiTheme="minorHAnsi" w:cstheme="minorHAnsi"/>
          <w:szCs w:val="24"/>
        </w:rPr>
      </w:pPr>
    </w:p>
    <w:p w14:paraId="7ABEC7E3" w14:textId="77777777" w:rsidR="0087244B" w:rsidRPr="003D2C3A" w:rsidRDefault="0087244B" w:rsidP="0087244B">
      <w:pPr>
        <w:widowControl w:val="0"/>
        <w:jc w:val="center"/>
        <w:rPr>
          <w:rFonts w:asciiTheme="minorHAnsi" w:hAnsiTheme="minorHAnsi" w:cstheme="minorHAnsi"/>
          <w:szCs w:val="24"/>
        </w:rPr>
      </w:pPr>
    </w:p>
    <w:p w14:paraId="04074E06" w14:textId="77777777" w:rsidR="0087244B" w:rsidRPr="003D2C3A" w:rsidRDefault="0087244B" w:rsidP="0087244B">
      <w:pPr>
        <w:widowControl w:val="0"/>
        <w:jc w:val="center"/>
        <w:rPr>
          <w:rFonts w:asciiTheme="minorHAnsi" w:hAnsiTheme="minorHAnsi" w:cstheme="minorHAnsi"/>
          <w:szCs w:val="24"/>
        </w:rPr>
      </w:pPr>
    </w:p>
    <w:p w14:paraId="2748E7B7" w14:textId="77777777" w:rsidR="0087244B" w:rsidRPr="003D2C3A" w:rsidRDefault="0087244B" w:rsidP="0087244B">
      <w:pPr>
        <w:widowControl w:val="0"/>
        <w:jc w:val="center"/>
        <w:rPr>
          <w:rFonts w:asciiTheme="minorHAnsi" w:hAnsiTheme="minorHAnsi" w:cstheme="minorHAnsi"/>
          <w:szCs w:val="24"/>
        </w:rPr>
      </w:pPr>
    </w:p>
    <w:p w14:paraId="32EE1F6A" w14:textId="77777777" w:rsidR="0087244B" w:rsidRPr="003D2C3A" w:rsidRDefault="0087244B" w:rsidP="0087244B">
      <w:pPr>
        <w:widowControl w:val="0"/>
        <w:jc w:val="center"/>
        <w:rPr>
          <w:rFonts w:asciiTheme="minorHAnsi" w:hAnsiTheme="minorHAnsi" w:cstheme="minorHAnsi"/>
          <w:szCs w:val="24"/>
        </w:rPr>
      </w:pPr>
    </w:p>
    <w:p w14:paraId="7437E75E" w14:textId="77777777" w:rsidR="0087244B" w:rsidRPr="003D2C3A" w:rsidRDefault="0087244B" w:rsidP="0087244B">
      <w:pPr>
        <w:widowControl w:val="0"/>
        <w:jc w:val="center"/>
        <w:rPr>
          <w:rFonts w:asciiTheme="minorHAnsi" w:hAnsiTheme="minorHAnsi" w:cstheme="minorHAnsi"/>
          <w:szCs w:val="24"/>
        </w:rPr>
      </w:pPr>
    </w:p>
    <w:p w14:paraId="1FB3F464" w14:textId="77777777" w:rsidR="0087244B" w:rsidRPr="003D2C3A" w:rsidRDefault="0087244B" w:rsidP="0087244B">
      <w:pPr>
        <w:widowControl w:val="0"/>
        <w:jc w:val="center"/>
        <w:rPr>
          <w:rFonts w:asciiTheme="minorHAnsi" w:hAnsiTheme="minorHAnsi" w:cstheme="minorHAnsi"/>
          <w:szCs w:val="24"/>
        </w:rPr>
      </w:pPr>
    </w:p>
    <w:p w14:paraId="55B361E4" w14:textId="77777777" w:rsidR="0087244B" w:rsidRPr="003D2C3A" w:rsidRDefault="0087244B" w:rsidP="0087244B">
      <w:pPr>
        <w:widowControl w:val="0"/>
        <w:jc w:val="center"/>
        <w:rPr>
          <w:rFonts w:asciiTheme="minorHAnsi" w:hAnsiTheme="minorHAnsi" w:cstheme="minorHAnsi"/>
          <w:szCs w:val="24"/>
        </w:rPr>
      </w:pPr>
    </w:p>
    <w:p w14:paraId="5DBF3F31" w14:textId="77777777" w:rsidR="0087244B" w:rsidRPr="003D2C3A" w:rsidRDefault="0087244B" w:rsidP="0087244B">
      <w:pPr>
        <w:pStyle w:val="Cmsor2"/>
        <w:keepNext w:val="0"/>
        <w:widowControl w:val="0"/>
        <w:tabs>
          <w:tab w:val="left" w:pos="0"/>
          <w:tab w:val="left" w:pos="851"/>
          <w:tab w:val="num" w:pos="4974"/>
        </w:tabs>
        <w:ind w:left="0"/>
        <w:jc w:val="center"/>
        <w:rPr>
          <w:rFonts w:asciiTheme="minorHAnsi" w:hAnsiTheme="minorHAnsi" w:cstheme="minorHAnsi"/>
          <w:sz w:val="24"/>
          <w:szCs w:val="24"/>
        </w:rPr>
      </w:pPr>
      <w:bookmarkStart w:id="22" w:name="_Toc515890381"/>
      <w:bookmarkStart w:id="23" w:name="_Toc520825946"/>
      <w:r w:rsidRPr="003D2C3A">
        <w:rPr>
          <w:rFonts w:asciiTheme="minorHAnsi" w:hAnsiTheme="minorHAnsi" w:cstheme="minorHAnsi"/>
          <w:sz w:val="24"/>
          <w:szCs w:val="24"/>
        </w:rPr>
        <w:t>Fedőlap</w:t>
      </w:r>
      <w:r>
        <w:rPr>
          <w:rFonts w:asciiTheme="minorHAnsi" w:hAnsiTheme="minorHAnsi" w:cstheme="minorHAnsi"/>
          <w:sz w:val="24"/>
          <w:szCs w:val="24"/>
        </w:rPr>
        <w:t xml:space="preserve"> </w:t>
      </w:r>
      <w:r w:rsidRPr="003D2C3A">
        <w:rPr>
          <w:rFonts w:asciiTheme="minorHAnsi" w:hAnsiTheme="minorHAnsi" w:cstheme="minorHAnsi"/>
          <w:sz w:val="24"/>
          <w:szCs w:val="24"/>
        </w:rPr>
        <w:t>II.</w:t>
      </w:r>
      <w:bookmarkEnd w:id="22"/>
      <w:bookmarkEnd w:id="23"/>
      <w:r>
        <w:rPr>
          <w:rFonts w:asciiTheme="minorHAnsi" w:hAnsiTheme="minorHAnsi" w:cstheme="minorHAnsi"/>
          <w:sz w:val="24"/>
          <w:szCs w:val="24"/>
        </w:rPr>
        <w:t xml:space="preserve"> </w:t>
      </w:r>
    </w:p>
    <w:p w14:paraId="0CE83310" w14:textId="77777777" w:rsidR="0087244B" w:rsidRPr="003D2C3A" w:rsidRDefault="0087244B" w:rsidP="0087244B">
      <w:pPr>
        <w:widowControl w:val="0"/>
        <w:autoSpaceDE w:val="0"/>
        <w:jc w:val="center"/>
        <w:rPr>
          <w:rFonts w:asciiTheme="minorHAnsi" w:hAnsiTheme="minorHAnsi" w:cstheme="minorHAnsi"/>
          <w:szCs w:val="24"/>
        </w:rPr>
      </w:pPr>
    </w:p>
    <w:p w14:paraId="42FBB4BE" w14:textId="77777777" w:rsidR="0087244B" w:rsidRPr="003D2C3A" w:rsidRDefault="0087244B" w:rsidP="0087244B">
      <w:pPr>
        <w:widowControl w:val="0"/>
        <w:autoSpaceDE w:val="0"/>
        <w:jc w:val="center"/>
        <w:rPr>
          <w:rFonts w:asciiTheme="minorHAnsi" w:hAnsiTheme="minorHAnsi" w:cstheme="minorHAnsi"/>
          <w:szCs w:val="24"/>
        </w:rPr>
      </w:pPr>
      <w:r w:rsidRPr="003D2C3A">
        <w:rPr>
          <w:rFonts w:asciiTheme="minorHAnsi" w:hAnsiTheme="minorHAnsi" w:cstheme="minorHAnsi"/>
          <w:szCs w:val="24"/>
        </w:rPr>
        <w:t>formanyomtatványa</w:t>
      </w:r>
    </w:p>
    <w:p w14:paraId="4D51C540" w14:textId="77777777" w:rsidR="0087244B" w:rsidRPr="003D2C3A" w:rsidRDefault="0087244B" w:rsidP="0087244B">
      <w:pPr>
        <w:widowControl w:val="0"/>
        <w:autoSpaceDE w:val="0"/>
        <w:jc w:val="center"/>
        <w:rPr>
          <w:rFonts w:asciiTheme="minorHAnsi" w:hAnsiTheme="minorHAnsi" w:cstheme="minorHAnsi"/>
          <w:szCs w:val="24"/>
        </w:rPr>
      </w:pPr>
    </w:p>
    <w:p w14:paraId="5508F520" w14:textId="77777777" w:rsidR="0087244B" w:rsidRPr="003D2C3A" w:rsidRDefault="0087244B" w:rsidP="0087244B">
      <w:pPr>
        <w:widowControl w:val="0"/>
        <w:jc w:val="center"/>
        <w:rPr>
          <w:rFonts w:asciiTheme="minorHAnsi" w:hAnsiTheme="minorHAnsi" w:cstheme="minorHAnsi"/>
          <w:b/>
          <w:szCs w:val="24"/>
        </w:rPr>
      </w:pPr>
      <w:r w:rsidRPr="003D2C3A">
        <w:rPr>
          <w:rFonts w:asciiTheme="minorHAnsi" w:hAnsiTheme="minorHAnsi" w:cstheme="minorHAnsi"/>
          <w:b/>
          <w:szCs w:val="24"/>
        </w:rPr>
        <w:t>(a</w:t>
      </w:r>
      <w:r>
        <w:rPr>
          <w:rFonts w:asciiTheme="minorHAnsi" w:hAnsiTheme="minorHAnsi" w:cstheme="minorHAnsi"/>
          <w:b/>
          <w:szCs w:val="24"/>
        </w:rPr>
        <w:t xml:space="preserve"> </w:t>
      </w:r>
      <w:r w:rsidRPr="003D2C3A">
        <w:rPr>
          <w:rFonts w:asciiTheme="minorHAnsi" w:hAnsiTheme="minorHAnsi" w:cstheme="minorHAnsi"/>
          <w:b/>
          <w:szCs w:val="24"/>
        </w:rPr>
        <w:t>kiz</w:t>
      </w:r>
      <w:r w:rsidRPr="003D2C3A">
        <w:rPr>
          <w:rFonts w:asciiTheme="minorHAnsi" w:hAnsiTheme="minorHAnsi" w:cstheme="minorHAnsi" w:hint="eastAsia"/>
          <w:b/>
          <w:szCs w:val="24"/>
        </w:rPr>
        <w:t>á</w:t>
      </w:r>
      <w:r w:rsidRPr="003D2C3A">
        <w:rPr>
          <w:rFonts w:asciiTheme="minorHAnsi" w:hAnsiTheme="minorHAnsi" w:cstheme="minorHAnsi"/>
          <w:b/>
          <w:szCs w:val="24"/>
        </w:rPr>
        <w:t>r</w:t>
      </w:r>
      <w:r w:rsidRPr="003D2C3A">
        <w:rPr>
          <w:rFonts w:asciiTheme="minorHAnsi" w:hAnsiTheme="minorHAnsi" w:cstheme="minorHAnsi" w:hint="eastAsia"/>
          <w:b/>
          <w:szCs w:val="24"/>
        </w:rPr>
        <w:t>ó</w:t>
      </w:r>
      <w:r>
        <w:rPr>
          <w:rFonts w:asciiTheme="minorHAnsi" w:hAnsiTheme="minorHAnsi" w:cstheme="minorHAnsi"/>
          <w:b/>
          <w:szCs w:val="24"/>
        </w:rPr>
        <w:t xml:space="preserve"> </w:t>
      </w:r>
      <w:r w:rsidRPr="003D2C3A">
        <w:rPr>
          <w:rFonts w:asciiTheme="minorHAnsi" w:hAnsiTheme="minorHAnsi" w:cstheme="minorHAnsi"/>
          <w:b/>
          <w:szCs w:val="24"/>
        </w:rPr>
        <w:t>okok</w:t>
      </w:r>
      <w:r w:rsidRPr="0087244B">
        <w:rPr>
          <w:rFonts w:asciiTheme="minorHAnsi" w:hAnsiTheme="minorHAnsi" w:cstheme="minorHAnsi"/>
          <w:b/>
          <w:strike/>
          <w:szCs w:val="24"/>
        </w:rPr>
        <w:t>, az alkalmass</w:t>
      </w:r>
      <w:r w:rsidRPr="0087244B">
        <w:rPr>
          <w:rFonts w:asciiTheme="minorHAnsi" w:hAnsiTheme="minorHAnsi" w:cstheme="minorHAnsi" w:hint="eastAsia"/>
          <w:b/>
          <w:strike/>
          <w:szCs w:val="24"/>
        </w:rPr>
        <w:t>á</w:t>
      </w:r>
      <w:r w:rsidRPr="0087244B">
        <w:rPr>
          <w:rFonts w:asciiTheme="minorHAnsi" w:hAnsiTheme="minorHAnsi" w:cstheme="minorHAnsi"/>
          <w:b/>
          <w:strike/>
          <w:szCs w:val="24"/>
        </w:rPr>
        <w:t>gi k</w:t>
      </w:r>
      <w:r w:rsidRPr="0087244B">
        <w:rPr>
          <w:rFonts w:asciiTheme="minorHAnsi" w:hAnsiTheme="minorHAnsi" w:cstheme="minorHAnsi" w:hint="eastAsia"/>
          <w:b/>
          <w:strike/>
          <w:szCs w:val="24"/>
        </w:rPr>
        <w:t>ö</w:t>
      </w:r>
      <w:r w:rsidRPr="0087244B">
        <w:rPr>
          <w:rFonts w:asciiTheme="minorHAnsi" w:hAnsiTheme="minorHAnsi" w:cstheme="minorHAnsi"/>
          <w:b/>
          <w:strike/>
          <w:szCs w:val="24"/>
        </w:rPr>
        <w:t>vetelm</w:t>
      </w:r>
      <w:r w:rsidRPr="0087244B">
        <w:rPr>
          <w:rFonts w:asciiTheme="minorHAnsi" w:hAnsiTheme="minorHAnsi" w:cstheme="minorHAnsi" w:hint="eastAsia"/>
          <w:b/>
          <w:strike/>
          <w:szCs w:val="24"/>
        </w:rPr>
        <w:t>é</w:t>
      </w:r>
      <w:r w:rsidRPr="0087244B">
        <w:rPr>
          <w:rFonts w:asciiTheme="minorHAnsi" w:hAnsiTheme="minorHAnsi" w:cstheme="minorHAnsi"/>
          <w:b/>
          <w:strike/>
          <w:szCs w:val="24"/>
        </w:rPr>
        <w:t>nyek, valamint - adott esetben - a Kbt. 82. § (5) bekezdése szerinti objekt</w:t>
      </w:r>
      <w:r w:rsidRPr="0087244B">
        <w:rPr>
          <w:rFonts w:asciiTheme="minorHAnsi" w:hAnsiTheme="minorHAnsi" w:cstheme="minorHAnsi" w:hint="eastAsia"/>
          <w:b/>
          <w:strike/>
          <w:szCs w:val="24"/>
        </w:rPr>
        <w:t>í</w:t>
      </w:r>
      <w:r w:rsidRPr="0087244B">
        <w:rPr>
          <w:rFonts w:asciiTheme="minorHAnsi" w:hAnsiTheme="minorHAnsi" w:cstheme="minorHAnsi"/>
          <w:b/>
          <w:strike/>
          <w:szCs w:val="24"/>
        </w:rPr>
        <w:t>v krit</w:t>
      </w:r>
      <w:r w:rsidRPr="0087244B">
        <w:rPr>
          <w:rFonts w:asciiTheme="minorHAnsi" w:hAnsiTheme="minorHAnsi" w:cstheme="minorHAnsi" w:hint="eastAsia"/>
          <w:b/>
          <w:strike/>
          <w:szCs w:val="24"/>
        </w:rPr>
        <w:t>é</w:t>
      </w:r>
      <w:r w:rsidRPr="0087244B">
        <w:rPr>
          <w:rFonts w:asciiTheme="minorHAnsi" w:hAnsiTheme="minorHAnsi" w:cstheme="minorHAnsi"/>
          <w:b/>
          <w:strike/>
          <w:szCs w:val="24"/>
        </w:rPr>
        <w:t>riumok</w:t>
      </w:r>
      <w:r>
        <w:rPr>
          <w:rFonts w:asciiTheme="minorHAnsi" w:hAnsiTheme="minorHAnsi" w:cstheme="minorHAnsi"/>
          <w:b/>
          <w:szCs w:val="24"/>
        </w:rPr>
        <w:t xml:space="preserve"> </w:t>
      </w:r>
      <w:r w:rsidRPr="003D2C3A">
        <w:rPr>
          <w:rFonts w:asciiTheme="minorHAnsi" w:hAnsiTheme="minorHAnsi" w:cstheme="minorHAnsi"/>
          <w:b/>
          <w:szCs w:val="24"/>
        </w:rPr>
        <w:t>igazol</w:t>
      </w:r>
      <w:r w:rsidRPr="003D2C3A">
        <w:rPr>
          <w:rFonts w:asciiTheme="minorHAnsi" w:hAnsiTheme="minorHAnsi" w:cstheme="minorHAnsi" w:hint="eastAsia"/>
          <w:b/>
          <w:szCs w:val="24"/>
        </w:rPr>
        <w:t>á</w:t>
      </w:r>
      <w:r w:rsidRPr="003D2C3A">
        <w:rPr>
          <w:rFonts w:asciiTheme="minorHAnsi" w:hAnsiTheme="minorHAnsi" w:cstheme="minorHAnsi"/>
          <w:b/>
          <w:szCs w:val="24"/>
        </w:rPr>
        <w:t>sa</w:t>
      </w:r>
      <w:r>
        <w:rPr>
          <w:rFonts w:asciiTheme="minorHAnsi" w:hAnsiTheme="minorHAnsi" w:cstheme="minorHAnsi"/>
          <w:b/>
          <w:szCs w:val="24"/>
        </w:rPr>
        <w:t xml:space="preserve"> </w:t>
      </w:r>
      <w:r w:rsidRPr="003D2C3A">
        <w:rPr>
          <w:rFonts w:asciiTheme="minorHAnsi" w:hAnsiTheme="minorHAnsi" w:cstheme="minorHAnsi"/>
          <w:b/>
          <w:szCs w:val="24"/>
        </w:rPr>
        <w:t>esetén</w:t>
      </w:r>
      <w:r>
        <w:rPr>
          <w:rFonts w:asciiTheme="minorHAnsi" w:hAnsiTheme="minorHAnsi" w:cstheme="minorHAnsi"/>
          <w:b/>
          <w:szCs w:val="24"/>
        </w:rPr>
        <w:t xml:space="preserve"> </w:t>
      </w:r>
      <w:r w:rsidRPr="003D2C3A">
        <w:rPr>
          <w:rFonts w:asciiTheme="minorHAnsi" w:hAnsiTheme="minorHAnsi" w:cstheme="minorHAnsi"/>
          <w:b/>
          <w:szCs w:val="24"/>
        </w:rPr>
        <w:t>alkalmazandó</w:t>
      </w:r>
      <w:r>
        <w:rPr>
          <w:rFonts w:asciiTheme="minorHAnsi" w:hAnsiTheme="minorHAnsi" w:cstheme="minorHAnsi"/>
          <w:b/>
          <w:szCs w:val="24"/>
        </w:rPr>
        <w:t xml:space="preserve"> </w:t>
      </w:r>
      <w:r w:rsidRPr="003D2C3A">
        <w:rPr>
          <w:rFonts w:asciiTheme="minorHAnsi" w:hAnsiTheme="minorHAnsi" w:cstheme="minorHAnsi"/>
          <w:b/>
          <w:szCs w:val="24"/>
        </w:rPr>
        <w:t>minta)</w:t>
      </w:r>
    </w:p>
    <w:p w14:paraId="53B0B466" w14:textId="77777777" w:rsidR="0087244B" w:rsidRPr="003D2C3A" w:rsidRDefault="0087244B" w:rsidP="0087244B">
      <w:pPr>
        <w:widowControl w:val="0"/>
        <w:autoSpaceDE w:val="0"/>
        <w:jc w:val="center"/>
        <w:rPr>
          <w:rFonts w:asciiTheme="minorHAnsi" w:hAnsiTheme="minorHAnsi" w:cstheme="minorHAnsi"/>
          <w:b/>
          <w:i/>
          <w:sz w:val="56"/>
          <w:szCs w:val="56"/>
          <w:lang w:eastAsia="ar-SA"/>
        </w:rPr>
      </w:pPr>
      <w:r w:rsidRPr="003D2C3A">
        <w:rPr>
          <w:rFonts w:asciiTheme="minorHAnsi" w:hAnsiTheme="minorHAnsi" w:cstheme="minorHAnsi"/>
          <w:b/>
          <w:bCs/>
          <w:szCs w:val="24"/>
        </w:rPr>
        <w:br w:type="page"/>
      </w:r>
      <w:r w:rsidRPr="003D2C3A">
        <w:rPr>
          <w:rFonts w:asciiTheme="minorHAnsi" w:hAnsiTheme="minorHAnsi" w:cstheme="minorHAnsi"/>
          <w:b/>
          <w:sz w:val="56"/>
          <w:szCs w:val="56"/>
          <w:lang w:eastAsia="ar-SA"/>
        </w:rPr>
        <w:lastRenderedPageBreak/>
        <w:t>Ajánlattevő</w:t>
      </w:r>
      <w:r>
        <w:rPr>
          <w:rFonts w:asciiTheme="minorHAnsi" w:hAnsiTheme="minorHAnsi" w:cstheme="minorHAnsi"/>
          <w:b/>
          <w:sz w:val="56"/>
          <w:szCs w:val="56"/>
          <w:lang w:eastAsia="ar-SA"/>
        </w:rPr>
        <w:t xml:space="preserve"> </w:t>
      </w:r>
      <w:r w:rsidRPr="003D2C3A">
        <w:rPr>
          <w:rFonts w:asciiTheme="minorHAnsi" w:hAnsiTheme="minorHAnsi" w:cstheme="minorHAnsi"/>
          <w:b/>
          <w:sz w:val="56"/>
          <w:szCs w:val="56"/>
          <w:lang w:eastAsia="ar-SA"/>
        </w:rPr>
        <w:t>neve</w:t>
      </w:r>
    </w:p>
    <w:p w14:paraId="3D059CD9" w14:textId="77777777" w:rsidR="0087244B" w:rsidRPr="0086191A" w:rsidRDefault="0087244B" w:rsidP="0087244B">
      <w:pPr>
        <w:widowControl w:val="0"/>
        <w:autoSpaceDE w:val="0"/>
        <w:jc w:val="center"/>
        <w:rPr>
          <w:rFonts w:asciiTheme="minorHAnsi" w:hAnsiTheme="minorHAnsi" w:cstheme="minorHAnsi"/>
          <w:sz w:val="56"/>
          <w:szCs w:val="56"/>
          <w:lang w:eastAsia="ar-SA"/>
        </w:rPr>
      </w:pPr>
      <w:r w:rsidRPr="0086191A">
        <w:rPr>
          <w:rFonts w:asciiTheme="minorHAnsi" w:hAnsiTheme="minorHAnsi" w:cstheme="minorHAnsi"/>
          <w:sz w:val="56"/>
          <w:szCs w:val="56"/>
          <w:lang w:eastAsia="ar-SA"/>
        </w:rPr>
        <w:t>(Ajánlattevő címe)</w:t>
      </w:r>
    </w:p>
    <w:p w14:paraId="1B5F0AF9" w14:textId="77777777" w:rsidR="0087244B" w:rsidRPr="0086191A" w:rsidRDefault="0087244B" w:rsidP="0087244B">
      <w:pPr>
        <w:widowControl w:val="0"/>
        <w:autoSpaceDE w:val="0"/>
        <w:jc w:val="center"/>
        <w:rPr>
          <w:rFonts w:asciiTheme="minorHAnsi" w:hAnsiTheme="minorHAnsi" w:cstheme="minorHAnsi"/>
          <w:b/>
          <w:bCs/>
          <w:iCs/>
          <w:sz w:val="56"/>
          <w:szCs w:val="56"/>
          <w:lang w:eastAsia="ar-SA"/>
        </w:rPr>
      </w:pPr>
    </w:p>
    <w:p w14:paraId="2834B9A4" w14:textId="77777777" w:rsidR="0087244B" w:rsidRPr="0086191A" w:rsidRDefault="0087244B" w:rsidP="0087244B">
      <w:pPr>
        <w:widowControl w:val="0"/>
        <w:autoSpaceDE w:val="0"/>
        <w:jc w:val="center"/>
        <w:rPr>
          <w:rFonts w:asciiTheme="minorHAnsi" w:hAnsiTheme="minorHAnsi" w:cstheme="minorHAnsi"/>
          <w:b/>
          <w:iCs/>
          <w:sz w:val="56"/>
          <w:szCs w:val="56"/>
          <w:lang w:eastAsia="ar-SA"/>
        </w:rPr>
      </w:pPr>
      <w:r w:rsidRPr="0086191A">
        <w:rPr>
          <w:rFonts w:asciiTheme="minorHAnsi" w:hAnsiTheme="minorHAnsi" w:cstheme="minorHAnsi"/>
          <w:b/>
          <w:bCs/>
          <w:iCs/>
          <w:sz w:val="56"/>
          <w:szCs w:val="56"/>
          <w:lang w:eastAsia="ar-SA"/>
        </w:rPr>
        <w:t>A kiz</w:t>
      </w:r>
      <w:r w:rsidRPr="0086191A">
        <w:rPr>
          <w:rFonts w:asciiTheme="minorHAnsi" w:hAnsiTheme="minorHAnsi" w:cstheme="minorHAnsi" w:hint="eastAsia"/>
          <w:b/>
          <w:bCs/>
          <w:iCs/>
          <w:sz w:val="56"/>
          <w:szCs w:val="56"/>
          <w:lang w:eastAsia="ar-SA"/>
        </w:rPr>
        <w:t>á</w:t>
      </w:r>
      <w:r w:rsidRPr="0086191A">
        <w:rPr>
          <w:rFonts w:asciiTheme="minorHAnsi" w:hAnsiTheme="minorHAnsi" w:cstheme="minorHAnsi"/>
          <w:b/>
          <w:bCs/>
          <w:iCs/>
          <w:sz w:val="56"/>
          <w:szCs w:val="56"/>
          <w:lang w:eastAsia="ar-SA"/>
        </w:rPr>
        <w:t>r</w:t>
      </w:r>
      <w:r w:rsidRPr="0086191A">
        <w:rPr>
          <w:rFonts w:asciiTheme="minorHAnsi" w:hAnsiTheme="minorHAnsi" w:cstheme="minorHAnsi" w:hint="eastAsia"/>
          <w:b/>
          <w:bCs/>
          <w:iCs/>
          <w:sz w:val="56"/>
          <w:szCs w:val="56"/>
          <w:lang w:eastAsia="ar-SA"/>
        </w:rPr>
        <w:t>ó</w:t>
      </w:r>
      <w:r w:rsidRPr="0086191A">
        <w:rPr>
          <w:rFonts w:asciiTheme="minorHAnsi" w:hAnsiTheme="minorHAnsi" w:cstheme="minorHAnsi"/>
          <w:b/>
          <w:bCs/>
          <w:iCs/>
          <w:sz w:val="56"/>
          <w:szCs w:val="56"/>
          <w:lang w:eastAsia="ar-SA"/>
        </w:rPr>
        <w:t xml:space="preserve"> okok</w:t>
      </w:r>
      <w:r w:rsidRPr="00EF4874">
        <w:rPr>
          <w:rFonts w:asciiTheme="minorHAnsi" w:hAnsiTheme="minorHAnsi" w:cstheme="minorHAnsi"/>
          <w:b/>
          <w:bCs/>
          <w:iCs/>
          <w:strike/>
          <w:sz w:val="56"/>
          <w:szCs w:val="56"/>
          <w:lang w:eastAsia="ar-SA"/>
        </w:rPr>
        <w:t>, az alkalmass</w:t>
      </w:r>
      <w:r w:rsidRPr="00EF4874">
        <w:rPr>
          <w:rFonts w:asciiTheme="minorHAnsi" w:hAnsiTheme="minorHAnsi" w:cstheme="minorHAnsi" w:hint="eastAsia"/>
          <w:b/>
          <w:bCs/>
          <w:iCs/>
          <w:strike/>
          <w:sz w:val="56"/>
          <w:szCs w:val="56"/>
          <w:lang w:eastAsia="ar-SA"/>
        </w:rPr>
        <w:t>á</w:t>
      </w:r>
      <w:r w:rsidRPr="00EF4874">
        <w:rPr>
          <w:rFonts w:asciiTheme="minorHAnsi" w:hAnsiTheme="minorHAnsi" w:cstheme="minorHAnsi"/>
          <w:b/>
          <w:bCs/>
          <w:iCs/>
          <w:strike/>
          <w:sz w:val="56"/>
          <w:szCs w:val="56"/>
          <w:lang w:eastAsia="ar-SA"/>
        </w:rPr>
        <w:t>gi k</w:t>
      </w:r>
      <w:r w:rsidRPr="00EF4874">
        <w:rPr>
          <w:rFonts w:asciiTheme="minorHAnsi" w:hAnsiTheme="minorHAnsi" w:cstheme="minorHAnsi" w:hint="eastAsia"/>
          <w:b/>
          <w:bCs/>
          <w:iCs/>
          <w:strike/>
          <w:sz w:val="56"/>
          <w:szCs w:val="56"/>
          <w:lang w:eastAsia="ar-SA"/>
        </w:rPr>
        <w:t>ö</w:t>
      </w:r>
      <w:r w:rsidRPr="00EF4874">
        <w:rPr>
          <w:rFonts w:asciiTheme="minorHAnsi" w:hAnsiTheme="minorHAnsi" w:cstheme="minorHAnsi"/>
          <w:b/>
          <w:bCs/>
          <w:iCs/>
          <w:strike/>
          <w:sz w:val="56"/>
          <w:szCs w:val="56"/>
          <w:lang w:eastAsia="ar-SA"/>
        </w:rPr>
        <w:t>vetelm</w:t>
      </w:r>
      <w:r w:rsidRPr="00EF4874">
        <w:rPr>
          <w:rFonts w:asciiTheme="minorHAnsi" w:hAnsiTheme="minorHAnsi" w:cstheme="minorHAnsi" w:hint="eastAsia"/>
          <w:b/>
          <w:bCs/>
          <w:iCs/>
          <w:strike/>
          <w:sz w:val="56"/>
          <w:szCs w:val="56"/>
          <w:lang w:eastAsia="ar-SA"/>
        </w:rPr>
        <w:t>é</w:t>
      </w:r>
      <w:r w:rsidRPr="00EF4874">
        <w:rPr>
          <w:rFonts w:asciiTheme="minorHAnsi" w:hAnsiTheme="minorHAnsi" w:cstheme="minorHAnsi"/>
          <w:b/>
          <w:bCs/>
          <w:iCs/>
          <w:strike/>
          <w:sz w:val="56"/>
          <w:szCs w:val="56"/>
          <w:lang w:eastAsia="ar-SA"/>
        </w:rPr>
        <w:t xml:space="preserve">nyek, valamint </w:t>
      </w:r>
      <w:r w:rsidRPr="00EF4874">
        <w:rPr>
          <w:rFonts w:asciiTheme="minorHAnsi" w:hAnsiTheme="minorHAnsi" w:cstheme="minorHAnsi" w:hint="eastAsia"/>
          <w:b/>
          <w:bCs/>
          <w:iCs/>
          <w:strike/>
          <w:sz w:val="56"/>
          <w:szCs w:val="56"/>
          <w:lang w:eastAsia="ar-SA"/>
        </w:rPr>
        <w:t>-</w:t>
      </w:r>
      <w:r w:rsidRPr="00EF4874">
        <w:rPr>
          <w:rFonts w:asciiTheme="minorHAnsi" w:hAnsiTheme="minorHAnsi" w:cstheme="minorHAnsi"/>
          <w:b/>
          <w:bCs/>
          <w:iCs/>
          <w:strike/>
          <w:sz w:val="56"/>
          <w:szCs w:val="56"/>
          <w:lang w:eastAsia="ar-SA"/>
        </w:rPr>
        <w:t xml:space="preserve"> adott esetben - a Kbt. 82. § (5) bekezdése szerinti objekt</w:t>
      </w:r>
      <w:r w:rsidRPr="00EF4874">
        <w:rPr>
          <w:rFonts w:asciiTheme="minorHAnsi" w:hAnsiTheme="minorHAnsi" w:cstheme="minorHAnsi" w:hint="eastAsia"/>
          <w:b/>
          <w:bCs/>
          <w:iCs/>
          <w:strike/>
          <w:sz w:val="56"/>
          <w:szCs w:val="56"/>
          <w:lang w:eastAsia="ar-SA"/>
        </w:rPr>
        <w:t>í</w:t>
      </w:r>
      <w:r w:rsidRPr="00EF4874">
        <w:rPr>
          <w:rFonts w:asciiTheme="minorHAnsi" w:hAnsiTheme="minorHAnsi" w:cstheme="minorHAnsi"/>
          <w:b/>
          <w:bCs/>
          <w:iCs/>
          <w:strike/>
          <w:sz w:val="56"/>
          <w:szCs w:val="56"/>
          <w:lang w:eastAsia="ar-SA"/>
        </w:rPr>
        <w:t>v krit</w:t>
      </w:r>
      <w:r w:rsidRPr="00EF4874">
        <w:rPr>
          <w:rFonts w:asciiTheme="minorHAnsi" w:hAnsiTheme="minorHAnsi" w:cstheme="minorHAnsi" w:hint="eastAsia"/>
          <w:b/>
          <w:bCs/>
          <w:iCs/>
          <w:strike/>
          <w:sz w:val="56"/>
          <w:szCs w:val="56"/>
          <w:lang w:eastAsia="ar-SA"/>
        </w:rPr>
        <w:t>é</w:t>
      </w:r>
      <w:r w:rsidRPr="00EF4874">
        <w:rPr>
          <w:rFonts w:asciiTheme="minorHAnsi" w:hAnsiTheme="minorHAnsi" w:cstheme="minorHAnsi"/>
          <w:b/>
          <w:bCs/>
          <w:iCs/>
          <w:strike/>
          <w:sz w:val="56"/>
          <w:szCs w:val="56"/>
          <w:lang w:eastAsia="ar-SA"/>
        </w:rPr>
        <w:t xml:space="preserve">riumok </w:t>
      </w:r>
      <w:r w:rsidRPr="0086191A">
        <w:rPr>
          <w:rFonts w:asciiTheme="minorHAnsi" w:hAnsiTheme="minorHAnsi" w:cstheme="minorHAnsi"/>
          <w:b/>
          <w:bCs/>
          <w:iCs/>
          <w:sz w:val="56"/>
          <w:szCs w:val="56"/>
          <w:lang w:eastAsia="ar-SA"/>
        </w:rPr>
        <w:t>igazolása</w:t>
      </w:r>
    </w:p>
    <w:p w14:paraId="09C2917D" w14:textId="77777777" w:rsidR="0087244B" w:rsidRPr="0086191A" w:rsidRDefault="0087244B" w:rsidP="0087244B">
      <w:pPr>
        <w:widowControl w:val="0"/>
        <w:autoSpaceDE w:val="0"/>
        <w:jc w:val="center"/>
        <w:rPr>
          <w:rFonts w:asciiTheme="minorHAnsi" w:hAnsiTheme="minorHAnsi" w:cstheme="minorHAnsi"/>
          <w:b/>
          <w:iCs/>
          <w:sz w:val="56"/>
          <w:szCs w:val="56"/>
          <w:lang w:eastAsia="ar-SA"/>
        </w:rPr>
      </w:pPr>
    </w:p>
    <w:p w14:paraId="085411C6" w14:textId="4234DDDA" w:rsidR="0087244B" w:rsidRPr="0086191A" w:rsidRDefault="0087244B" w:rsidP="0087244B">
      <w:pPr>
        <w:widowControl w:val="0"/>
        <w:autoSpaceDE w:val="0"/>
        <w:jc w:val="center"/>
        <w:rPr>
          <w:rFonts w:asciiTheme="minorHAnsi" w:hAnsiTheme="minorHAnsi" w:cstheme="minorHAnsi"/>
          <w:b/>
          <w:sz w:val="56"/>
          <w:szCs w:val="56"/>
          <w:lang w:eastAsia="ar-SA"/>
        </w:rPr>
      </w:pPr>
      <w:r w:rsidRPr="0086191A">
        <w:rPr>
          <w:rFonts w:asciiTheme="minorHAnsi" w:hAnsiTheme="minorHAnsi" w:cstheme="minorHAnsi"/>
          <w:b/>
          <w:sz w:val="56"/>
          <w:szCs w:val="56"/>
          <w:lang w:eastAsia="ar-SA"/>
        </w:rPr>
        <w:t>„</w:t>
      </w:r>
      <w:r>
        <w:rPr>
          <w:rFonts w:asciiTheme="minorHAnsi" w:hAnsiTheme="minorHAnsi" w:cstheme="minorHAnsi"/>
          <w:b/>
          <w:bCs/>
          <w:sz w:val="56"/>
          <w:szCs w:val="56"/>
          <w:lang w:eastAsia="ar-SA"/>
        </w:rPr>
        <w:t>Külterületi utak felújítása</w:t>
      </w:r>
      <w:r w:rsidRPr="0086191A">
        <w:rPr>
          <w:rFonts w:asciiTheme="minorHAnsi" w:hAnsiTheme="minorHAnsi" w:cstheme="minorHAnsi"/>
          <w:b/>
          <w:sz w:val="56"/>
          <w:szCs w:val="56"/>
          <w:lang w:eastAsia="ar-SA"/>
        </w:rPr>
        <w:t>”</w:t>
      </w:r>
    </w:p>
    <w:p w14:paraId="1C3A9699" w14:textId="77777777" w:rsidR="0087244B" w:rsidRPr="003D2C3A" w:rsidRDefault="0087244B" w:rsidP="0087244B">
      <w:pPr>
        <w:widowControl w:val="0"/>
        <w:autoSpaceDE w:val="0"/>
        <w:jc w:val="center"/>
        <w:rPr>
          <w:rFonts w:asciiTheme="minorHAnsi" w:hAnsiTheme="minorHAnsi" w:cstheme="minorHAnsi"/>
          <w:sz w:val="56"/>
          <w:szCs w:val="56"/>
          <w:lang w:eastAsia="ar-SA"/>
        </w:rPr>
      </w:pPr>
    </w:p>
    <w:p w14:paraId="0EB031DE" w14:textId="77777777" w:rsidR="0087244B" w:rsidRPr="003D2C3A" w:rsidRDefault="0087244B" w:rsidP="0087244B">
      <w:pPr>
        <w:widowControl w:val="0"/>
        <w:jc w:val="center"/>
        <w:rPr>
          <w:rFonts w:asciiTheme="minorHAnsi" w:hAnsiTheme="minorHAnsi" w:cstheme="minorHAnsi"/>
          <w:sz w:val="56"/>
          <w:szCs w:val="56"/>
          <w:lang w:eastAsia="ar-SA"/>
        </w:rPr>
      </w:pPr>
      <w:r w:rsidRPr="003D2C3A">
        <w:rPr>
          <w:rFonts w:asciiTheme="minorHAnsi" w:hAnsiTheme="minorHAnsi" w:cstheme="minorHAnsi"/>
          <w:sz w:val="56"/>
          <w:szCs w:val="56"/>
          <w:lang w:eastAsia="ar-SA"/>
        </w:rPr>
        <w:t>tárgyú</w:t>
      </w:r>
      <w:r>
        <w:rPr>
          <w:rFonts w:asciiTheme="minorHAnsi" w:hAnsiTheme="minorHAnsi" w:cstheme="minorHAnsi"/>
          <w:sz w:val="56"/>
          <w:szCs w:val="56"/>
          <w:lang w:eastAsia="ar-SA"/>
        </w:rPr>
        <w:t xml:space="preserve"> </w:t>
      </w:r>
      <w:r w:rsidRPr="003D2C3A">
        <w:rPr>
          <w:rFonts w:asciiTheme="minorHAnsi" w:hAnsiTheme="minorHAnsi" w:cstheme="minorHAnsi"/>
          <w:sz w:val="56"/>
          <w:szCs w:val="56"/>
          <w:lang w:eastAsia="ar-SA"/>
        </w:rPr>
        <w:t>közbeszerzési</w:t>
      </w:r>
      <w:r>
        <w:rPr>
          <w:rFonts w:asciiTheme="minorHAnsi" w:hAnsiTheme="minorHAnsi" w:cstheme="minorHAnsi"/>
          <w:sz w:val="56"/>
          <w:szCs w:val="56"/>
          <w:lang w:eastAsia="ar-SA"/>
        </w:rPr>
        <w:t xml:space="preserve"> </w:t>
      </w:r>
      <w:r w:rsidRPr="003D2C3A">
        <w:rPr>
          <w:rFonts w:asciiTheme="minorHAnsi" w:hAnsiTheme="minorHAnsi" w:cstheme="minorHAnsi"/>
          <w:sz w:val="56"/>
          <w:szCs w:val="56"/>
          <w:lang w:eastAsia="ar-SA"/>
        </w:rPr>
        <w:t>eljáráshoz</w:t>
      </w:r>
    </w:p>
    <w:p w14:paraId="1875D3AA" w14:textId="77777777" w:rsidR="0087244B" w:rsidRPr="003D2C3A" w:rsidRDefault="0087244B" w:rsidP="0087244B">
      <w:pPr>
        <w:widowControl w:val="0"/>
        <w:jc w:val="center"/>
        <w:rPr>
          <w:rFonts w:asciiTheme="minorHAnsi" w:hAnsiTheme="minorHAnsi" w:cstheme="minorHAnsi"/>
          <w:sz w:val="56"/>
          <w:szCs w:val="56"/>
          <w:lang w:eastAsia="ar-SA"/>
        </w:rPr>
      </w:pPr>
    </w:p>
    <w:p w14:paraId="7B45D534" w14:textId="77777777" w:rsidR="0087244B" w:rsidRPr="003D2C3A" w:rsidRDefault="0087244B" w:rsidP="0087244B">
      <w:pPr>
        <w:rPr>
          <w:rFonts w:asciiTheme="minorHAnsi" w:hAnsiTheme="minorHAnsi" w:cstheme="minorHAnsi"/>
          <w:szCs w:val="24"/>
        </w:rPr>
      </w:pPr>
      <w:r w:rsidRPr="003D2C3A">
        <w:rPr>
          <w:rFonts w:asciiTheme="minorHAnsi" w:hAnsiTheme="minorHAnsi" w:cstheme="minorHAnsi"/>
          <w:szCs w:val="24"/>
        </w:rPr>
        <w:br w:type="page"/>
      </w:r>
    </w:p>
    <w:bookmarkEnd w:id="21"/>
    <w:p w14:paraId="411131CA" w14:textId="77777777" w:rsidR="0087244B" w:rsidRPr="003D2C3A" w:rsidRDefault="0087244B" w:rsidP="0087244B">
      <w:pPr>
        <w:pStyle w:val="OkeanFelsorolas"/>
        <w:widowControl w:val="0"/>
        <w:numPr>
          <w:ilvl w:val="0"/>
          <w:numId w:val="0"/>
        </w:numPr>
        <w:spacing w:after="0" w:line="240" w:lineRule="auto"/>
        <w:jc w:val="center"/>
        <w:rPr>
          <w:rFonts w:asciiTheme="minorHAnsi" w:hAnsiTheme="minorHAnsi" w:cstheme="minorHAnsi"/>
          <w:sz w:val="24"/>
          <w:szCs w:val="24"/>
        </w:rPr>
      </w:pPr>
    </w:p>
    <w:p w14:paraId="4BAFDCA3" w14:textId="77777777" w:rsidR="0087244B" w:rsidRPr="003D2C3A" w:rsidRDefault="0087244B" w:rsidP="0087244B">
      <w:pPr>
        <w:widowControl w:val="0"/>
        <w:jc w:val="center"/>
        <w:rPr>
          <w:rFonts w:asciiTheme="minorHAnsi" w:hAnsiTheme="minorHAnsi" w:cstheme="minorHAnsi"/>
          <w:szCs w:val="24"/>
        </w:rPr>
      </w:pPr>
    </w:p>
    <w:p w14:paraId="34B03348" w14:textId="77777777" w:rsidR="0087244B" w:rsidRPr="003D2C3A" w:rsidRDefault="0087244B" w:rsidP="0087244B">
      <w:pPr>
        <w:widowControl w:val="0"/>
        <w:jc w:val="center"/>
        <w:rPr>
          <w:rFonts w:asciiTheme="minorHAnsi" w:hAnsiTheme="minorHAnsi" w:cstheme="minorHAnsi"/>
          <w:szCs w:val="24"/>
        </w:rPr>
      </w:pPr>
    </w:p>
    <w:p w14:paraId="66AC115E" w14:textId="77777777" w:rsidR="0087244B" w:rsidRPr="003D2C3A" w:rsidRDefault="0087244B" w:rsidP="0087244B">
      <w:pPr>
        <w:widowControl w:val="0"/>
        <w:jc w:val="center"/>
        <w:rPr>
          <w:rFonts w:asciiTheme="minorHAnsi" w:hAnsiTheme="minorHAnsi" w:cstheme="minorHAnsi"/>
          <w:szCs w:val="24"/>
        </w:rPr>
      </w:pPr>
    </w:p>
    <w:p w14:paraId="72233689" w14:textId="77777777" w:rsidR="0087244B" w:rsidRPr="003D2C3A" w:rsidRDefault="0087244B" w:rsidP="0087244B">
      <w:pPr>
        <w:widowControl w:val="0"/>
        <w:jc w:val="center"/>
        <w:rPr>
          <w:rFonts w:asciiTheme="minorHAnsi" w:hAnsiTheme="minorHAnsi" w:cstheme="minorHAnsi"/>
          <w:szCs w:val="24"/>
        </w:rPr>
      </w:pPr>
    </w:p>
    <w:p w14:paraId="4BF01B7B" w14:textId="77777777" w:rsidR="0087244B" w:rsidRPr="003D2C3A" w:rsidRDefault="0087244B" w:rsidP="0087244B">
      <w:pPr>
        <w:widowControl w:val="0"/>
        <w:jc w:val="center"/>
        <w:rPr>
          <w:rFonts w:asciiTheme="minorHAnsi" w:hAnsiTheme="minorHAnsi" w:cstheme="minorHAnsi"/>
          <w:szCs w:val="24"/>
        </w:rPr>
      </w:pPr>
    </w:p>
    <w:p w14:paraId="555B254F" w14:textId="77777777" w:rsidR="0087244B" w:rsidRPr="003D2C3A" w:rsidRDefault="0087244B" w:rsidP="0087244B">
      <w:pPr>
        <w:widowControl w:val="0"/>
        <w:jc w:val="center"/>
        <w:rPr>
          <w:rFonts w:asciiTheme="minorHAnsi" w:hAnsiTheme="minorHAnsi" w:cstheme="minorHAnsi"/>
          <w:szCs w:val="24"/>
        </w:rPr>
      </w:pPr>
    </w:p>
    <w:p w14:paraId="24B3298F" w14:textId="77777777" w:rsidR="0087244B" w:rsidRPr="003D2C3A" w:rsidRDefault="0087244B" w:rsidP="0087244B">
      <w:pPr>
        <w:widowControl w:val="0"/>
        <w:jc w:val="center"/>
        <w:rPr>
          <w:rFonts w:asciiTheme="minorHAnsi" w:hAnsiTheme="minorHAnsi" w:cstheme="minorHAnsi"/>
          <w:szCs w:val="24"/>
        </w:rPr>
      </w:pPr>
    </w:p>
    <w:p w14:paraId="084E0EF8" w14:textId="77777777" w:rsidR="0087244B" w:rsidRPr="003D2C3A" w:rsidRDefault="0087244B" w:rsidP="0087244B">
      <w:pPr>
        <w:widowControl w:val="0"/>
        <w:jc w:val="center"/>
        <w:rPr>
          <w:rFonts w:asciiTheme="minorHAnsi" w:hAnsiTheme="minorHAnsi" w:cstheme="minorHAnsi"/>
          <w:szCs w:val="24"/>
        </w:rPr>
      </w:pPr>
    </w:p>
    <w:p w14:paraId="35A10687" w14:textId="77777777" w:rsidR="0087244B" w:rsidRPr="003D2C3A" w:rsidRDefault="0087244B" w:rsidP="0087244B">
      <w:pPr>
        <w:widowControl w:val="0"/>
        <w:jc w:val="center"/>
        <w:rPr>
          <w:rFonts w:asciiTheme="minorHAnsi" w:hAnsiTheme="minorHAnsi" w:cstheme="minorHAnsi"/>
          <w:szCs w:val="24"/>
        </w:rPr>
      </w:pPr>
    </w:p>
    <w:p w14:paraId="7D8438FD" w14:textId="77777777" w:rsidR="0087244B" w:rsidRPr="003D2C3A" w:rsidRDefault="0087244B" w:rsidP="0087244B">
      <w:pPr>
        <w:widowControl w:val="0"/>
        <w:jc w:val="center"/>
        <w:rPr>
          <w:rFonts w:asciiTheme="minorHAnsi" w:hAnsiTheme="minorHAnsi" w:cstheme="minorHAnsi"/>
          <w:szCs w:val="24"/>
        </w:rPr>
      </w:pPr>
    </w:p>
    <w:p w14:paraId="548B3AD8" w14:textId="77777777" w:rsidR="0087244B" w:rsidRPr="003D2C3A" w:rsidRDefault="0087244B" w:rsidP="0087244B">
      <w:pPr>
        <w:widowControl w:val="0"/>
        <w:jc w:val="center"/>
        <w:rPr>
          <w:rFonts w:asciiTheme="minorHAnsi" w:hAnsiTheme="minorHAnsi" w:cstheme="minorHAnsi"/>
          <w:szCs w:val="24"/>
        </w:rPr>
      </w:pPr>
    </w:p>
    <w:p w14:paraId="7C5D50E6" w14:textId="77777777" w:rsidR="0087244B" w:rsidRPr="003D2C3A" w:rsidRDefault="0087244B" w:rsidP="0087244B">
      <w:pPr>
        <w:widowControl w:val="0"/>
        <w:jc w:val="center"/>
        <w:rPr>
          <w:rFonts w:asciiTheme="minorHAnsi" w:hAnsiTheme="minorHAnsi" w:cstheme="minorHAnsi"/>
          <w:szCs w:val="24"/>
        </w:rPr>
      </w:pPr>
    </w:p>
    <w:p w14:paraId="22F57EFE" w14:textId="77777777" w:rsidR="0087244B" w:rsidRPr="003D2C3A" w:rsidRDefault="0087244B" w:rsidP="0087244B">
      <w:pPr>
        <w:widowControl w:val="0"/>
        <w:jc w:val="center"/>
        <w:rPr>
          <w:rFonts w:asciiTheme="minorHAnsi" w:hAnsiTheme="minorHAnsi" w:cstheme="minorHAnsi"/>
          <w:szCs w:val="24"/>
        </w:rPr>
      </w:pPr>
    </w:p>
    <w:p w14:paraId="3F159E6E" w14:textId="77777777" w:rsidR="0087244B" w:rsidRPr="003D2C3A" w:rsidRDefault="0087244B" w:rsidP="0087244B">
      <w:pPr>
        <w:widowControl w:val="0"/>
        <w:jc w:val="center"/>
        <w:rPr>
          <w:rFonts w:asciiTheme="minorHAnsi" w:hAnsiTheme="minorHAnsi" w:cstheme="minorHAnsi"/>
          <w:szCs w:val="24"/>
        </w:rPr>
      </w:pPr>
    </w:p>
    <w:p w14:paraId="3B6BB8BA" w14:textId="77777777" w:rsidR="0087244B" w:rsidRPr="003D2C3A" w:rsidRDefault="0087244B" w:rsidP="0087244B">
      <w:pPr>
        <w:widowControl w:val="0"/>
        <w:jc w:val="center"/>
        <w:rPr>
          <w:rFonts w:asciiTheme="minorHAnsi" w:hAnsiTheme="minorHAnsi" w:cstheme="minorHAnsi"/>
          <w:szCs w:val="24"/>
        </w:rPr>
      </w:pPr>
    </w:p>
    <w:p w14:paraId="2E9A9E73" w14:textId="77777777" w:rsidR="0087244B" w:rsidRPr="003D2C3A" w:rsidRDefault="0087244B" w:rsidP="0087244B">
      <w:pPr>
        <w:widowControl w:val="0"/>
        <w:jc w:val="center"/>
        <w:rPr>
          <w:rFonts w:asciiTheme="minorHAnsi" w:hAnsiTheme="minorHAnsi" w:cstheme="minorHAnsi"/>
          <w:szCs w:val="24"/>
        </w:rPr>
      </w:pPr>
    </w:p>
    <w:p w14:paraId="7CBD644F" w14:textId="77777777" w:rsidR="0087244B" w:rsidRPr="003D2C3A" w:rsidRDefault="0087244B" w:rsidP="0087244B">
      <w:pPr>
        <w:widowControl w:val="0"/>
        <w:jc w:val="center"/>
        <w:rPr>
          <w:rFonts w:asciiTheme="minorHAnsi" w:hAnsiTheme="minorHAnsi" w:cstheme="minorHAnsi"/>
          <w:szCs w:val="24"/>
        </w:rPr>
      </w:pPr>
    </w:p>
    <w:p w14:paraId="08BE364B" w14:textId="77777777" w:rsidR="0087244B" w:rsidRPr="003D2C3A" w:rsidRDefault="0087244B" w:rsidP="0087244B">
      <w:pPr>
        <w:pStyle w:val="Cmsor2"/>
        <w:keepNext w:val="0"/>
        <w:widowControl w:val="0"/>
        <w:tabs>
          <w:tab w:val="left" w:pos="0"/>
          <w:tab w:val="left" w:pos="851"/>
          <w:tab w:val="num" w:pos="4974"/>
        </w:tabs>
        <w:ind w:left="0"/>
        <w:jc w:val="center"/>
        <w:rPr>
          <w:rFonts w:asciiTheme="minorHAnsi" w:hAnsiTheme="minorHAnsi" w:cstheme="minorHAnsi"/>
          <w:sz w:val="24"/>
          <w:szCs w:val="24"/>
        </w:rPr>
      </w:pPr>
      <w:bookmarkStart w:id="24" w:name="_Toc515890382"/>
      <w:bookmarkStart w:id="25" w:name="_Toc520825947"/>
      <w:r w:rsidRPr="00BB011E">
        <w:rPr>
          <w:rFonts w:asciiTheme="minorHAnsi" w:hAnsiTheme="minorHAnsi" w:cstheme="minorHAnsi"/>
          <w:sz w:val="24"/>
          <w:szCs w:val="24"/>
        </w:rPr>
        <w:t xml:space="preserve">Benyújtandó iratok jegyzéke / </w:t>
      </w:r>
      <w:r w:rsidRPr="003D2C3A">
        <w:rPr>
          <w:rFonts w:asciiTheme="minorHAnsi" w:hAnsiTheme="minorHAnsi" w:cstheme="minorHAnsi"/>
          <w:sz w:val="24"/>
          <w:szCs w:val="24"/>
        </w:rPr>
        <w:t>Tartalomjegyzék</w:t>
      </w:r>
      <w:r>
        <w:rPr>
          <w:rFonts w:asciiTheme="minorHAnsi" w:hAnsiTheme="minorHAnsi" w:cstheme="minorHAnsi"/>
          <w:sz w:val="24"/>
          <w:szCs w:val="24"/>
        </w:rPr>
        <w:t xml:space="preserve"> </w:t>
      </w:r>
      <w:r w:rsidRPr="003D2C3A">
        <w:rPr>
          <w:rFonts w:asciiTheme="minorHAnsi" w:hAnsiTheme="minorHAnsi" w:cstheme="minorHAnsi"/>
          <w:sz w:val="24"/>
          <w:szCs w:val="24"/>
        </w:rPr>
        <w:t>II.</w:t>
      </w:r>
      <w:bookmarkEnd w:id="24"/>
      <w:bookmarkEnd w:id="25"/>
    </w:p>
    <w:p w14:paraId="04359E03" w14:textId="77777777" w:rsidR="0087244B" w:rsidRPr="003D2C3A" w:rsidRDefault="0087244B" w:rsidP="0087244B">
      <w:pPr>
        <w:widowControl w:val="0"/>
        <w:jc w:val="center"/>
        <w:rPr>
          <w:rFonts w:asciiTheme="minorHAnsi" w:hAnsiTheme="minorHAnsi" w:cstheme="minorHAnsi"/>
          <w:szCs w:val="24"/>
        </w:rPr>
      </w:pPr>
    </w:p>
    <w:p w14:paraId="17FB8680" w14:textId="77777777" w:rsidR="0087244B" w:rsidRPr="003D2C3A" w:rsidRDefault="0087244B" w:rsidP="0087244B">
      <w:pPr>
        <w:widowControl w:val="0"/>
        <w:jc w:val="center"/>
        <w:rPr>
          <w:rFonts w:asciiTheme="minorHAnsi" w:hAnsiTheme="minorHAnsi" w:cstheme="minorHAnsi"/>
          <w:szCs w:val="24"/>
        </w:rPr>
      </w:pPr>
      <w:r w:rsidRPr="003D2C3A">
        <w:rPr>
          <w:rFonts w:asciiTheme="minorHAnsi" w:hAnsiTheme="minorHAnsi" w:cstheme="minorHAnsi"/>
          <w:szCs w:val="24"/>
        </w:rPr>
        <w:t>formanyomtatványa</w:t>
      </w:r>
    </w:p>
    <w:p w14:paraId="276392D3" w14:textId="77777777" w:rsidR="0087244B" w:rsidRPr="003D2C3A" w:rsidRDefault="0087244B" w:rsidP="0087244B">
      <w:pPr>
        <w:widowControl w:val="0"/>
        <w:jc w:val="center"/>
        <w:rPr>
          <w:rFonts w:asciiTheme="minorHAnsi" w:hAnsiTheme="minorHAnsi" w:cstheme="minorHAnsi"/>
          <w:szCs w:val="24"/>
        </w:rPr>
      </w:pPr>
    </w:p>
    <w:p w14:paraId="32047694" w14:textId="77777777" w:rsidR="0087244B" w:rsidRPr="003D2C3A" w:rsidRDefault="0087244B" w:rsidP="0087244B">
      <w:pPr>
        <w:widowControl w:val="0"/>
        <w:jc w:val="center"/>
        <w:rPr>
          <w:rFonts w:asciiTheme="minorHAnsi" w:hAnsiTheme="minorHAnsi" w:cstheme="minorHAnsi"/>
          <w:b/>
          <w:szCs w:val="24"/>
        </w:rPr>
      </w:pPr>
      <w:r w:rsidRPr="003D2C3A">
        <w:rPr>
          <w:rFonts w:asciiTheme="minorHAnsi" w:hAnsiTheme="minorHAnsi" w:cstheme="minorHAnsi"/>
          <w:b/>
          <w:szCs w:val="24"/>
        </w:rPr>
        <w:t>(a</w:t>
      </w:r>
      <w:r>
        <w:rPr>
          <w:rFonts w:asciiTheme="minorHAnsi" w:hAnsiTheme="minorHAnsi" w:cstheme="minorHAnsi"/>
          <w:b/>
          <w:szCs w:val="24"/>
        </w:rPr>
        <w:t xml:space="preserve"> </w:t>
      </w:r>
      <w:r w:rsidRPr="003D2C3A">
        <w:rPr>
          <w:rFonts w:asciiTheme="minorHAnsi" w:hAnsiTheme="minorHAnsi" w:cstheme="minorHAnsi"/>
          <w:b/>
          <w:szCs w:val="24"/>
        </w:rPr>
        <w:t>kiz</w:t>
      </w:r>
      <w:r w:rsidRPr="003D2C3A">
        <w:rPr>
          <w:rFonts w:asciiTheme="minorHAnsi" w:hAnsiTheme="minorHAnsi" w:cstheme="minorHAnsi" w:hint="eastAsia"/>
          <w:b/>
          <w:szCs w:val="24"/>
        </w:rPr>
        <w:t>á</w:t>
      </w:r>
      <w:r w:rsidRPr="003D2C3A">
        <w:rPr>
          <w:rFonts w:asciiTheme="minorHAnsi" w:hAnsiTheme="minorHAnsi" w:cstheme="minorHAnsi"/>
          <w:b/>
          <w:szCs w:val="24"/>
        </w:rPr>
        <w:t>r</w:t>
      </w:r>
      <w:r w:rsidRPr="003D2C3A">
        <w:rPr>
          <w:rFonts w:asciiTheme="minorHAnsi" w:hAnsiTheme="minorHAnsi" w:cstheme="minorHAnsi" w:hint="eastAsia"/>
          <w:b/>
          <w:szCs w:val="24"/>
        </w:rPr>
        <w:t>ó</w:t>
      </w:r>
      <w:r>
        <w:rPr>
          <w:rFonts w:asciiTheme="minorHAnsi" w:hAnsiTheme="minorHAnsi" w:cstheme="minorHAnsi"/>
          <w:b/>
          <w:szCs w:val="24"/>
        </w:rPr>
        <w:t xml:space="preserve"> </w:t>
      </w:r>
      <w:r w:rsidRPr="003D2C3A">
        <w:rPr>
          <w:rFonts w:asciiTheme="minorHAnsi" w:hAnsiTheme="minorHAnsi" w:cstheme="minorHAnsi"/>
          <w:b/>
          <w:szCs w:val="24"/>
        </w:rPr>
        <w:t>okok</w:t>
      </w:r>
      <w:r w:rsidRPr="0087244B">
        <w:rPr>
          <w:rFonts w:asciiTheme="minorHAnsi" w:hAnsiTheme="minorHAnsi" w:cstheme="minorHAnsi"/>
          <w:b/>
          <w:strike/>
          <w:szCs w:val="24"/>
        </w:rPr>
        <w:t>, az alkalmass</w:t>
      </w:r>
      <w:r w:rsidRPr="0087244B">
        <w:rPr>
          <w:rFonts w:asciiTheme="minorHAnsi" w:hAnsiTheme="minorHAnsi" w:cstheme="minorHAnsi" w:hint="eastAsia"/>
          <w:b/>
          <w:strike/>
          <w:szCs w:val="24"/>
        </w:rPr>
        <w:t>á</w:t>
      </w:r>
      <w:r w:rsidRPr="0087244B">
        <w:rPr>
          <w:rFonts w:asciiTheme="minorHAnsi" w:hAnsiTheme="minorHAnsi" w:cstheme="minorHAnsi"/>
          <w:b/>
          <w:strike/>
          <w:szCs w:val="24"/>
        </w:rPr>
        <w:t>gi k</w:t>
      </w:r>
      <w:r w:rsidRPr="0087244B">
        <w:rPr>
          <w:rFonts w:asciiTheme="minorHAnsi" w:hAnsiTheme="minorHAnsi" w:cstheme="minorHAnsi" w:hint="eastAsia"/>
          <w:b/>
          <w:strike/>
          <w:szCs w:val="24"/>
        </w:rPr>
        <w:t>ö</w:t>
      </w:r>
      <w:r w:rsidRPr="0087244B">
        <w:rPr>
          <w:rFonts w:asciiTheme="minorHAnsi" w:hAnsiTheme="minorHAnsi" w:cstheme="minorHAnsi"/>
          <w:b/>
          <w:strike/>
          <w:szCs w:val="24"/>
        </w:rPr>
        <w:t>vetelm</w:t>
      </w:r>
      <w:r w:rsidRPr="0087244B">
        <w:rPr>
          <w:rFonts w:asciiTheme="minorHAnsi" w:hAnsiTheme="minorHAnsi" w:cstheme="minorHAnsi" w:hint="eastAsia"/>
          <w:b/>
          <w:strike/>
          <w:szCs w:val="24"/>
        </w:rPr>
        <w:t>é</w:t>
      </w:r>
      <w:r w:rsidRPr="0087244B">
        <w:rPr>
          <w:rFonts w:asciiTheme="minorHAnsi" w:hAnsiTheme="minorHAnsi" w:cstheme="minorHAnsi"/>
          <w:b/>
          <w:strike/>
          <w:szCs w:val="24"/>
        </w:rPr>
        <w:t>nyek, valamint - adott esetben - a Kbt. 82. § (5) bekezdése szerinti objekt</w:t>
      </w:r>
      <w:r w:rsidRPr="0087244B">
        <w:rPr>
          <w:rFonts w:asciiTheme="minorHAnsi" w:hAnsiTheme="minorHAnsi" w:cstheme="minorHAnsi" w:hint="eastAsia"/>
          <w:b/>
          <w:strike/>
          <w:szCs w:val="24"/>
        </w:rPr>
        <w:t>í</w:t>
      </w:r>
      <w:r w:rsidRPr="0087244B">
        <w:rPr>
          <w:rFonts w:asciiTheme="minorHAnsi" w:hAnsiTheme="minorHAnsi" w:cstheme="minorHAnsi"/>
          <w:b/>
          <w:strike/>
          <w:szCs w:val="24"/>
        </w:rPr>
        <w:t>v krit</w:t>
      </w:r>
      <w:r w:rsidRPr="0087244B">
        <w:rPr>
          <w:rFonts w:asciiTheme="minorHAnsi" w:hAnsiTheme="minorHAnsi" w:cstheme="minorHAnsi" w:hint="eastAsia"/>
          <w:b/>
          <w:strike/>
          <w:szCs w:val="24"/>
        </w:rPr>
        <w:t>é</w:t>
      </w:r>
      <w:r w:rsidRPr="0087244B">
        <w:rPr>
          <w:rFonts w:asciiTheme="minorHAnsi" w:hAnsiTheme="minorHAnsi" w:cstheme="minorHAnsi"/>
          <w:b/>
          <w:strike/>
          <w:szCs w:val="24"/>
        </w:rPr>
        <w:t>riumok</w:t>
      </w:r>
      <w:r>
        <w:rPr>
          <w:rFonts w:asciiTheme="minorHAnsi" w:hAnsiTheme="minorHAnsi" w:cstheme="minorHAnsi"/>
          <w:b/>
          <w:szCs w:val="24"/>
        </w:rPr>
        <w:t xml:space="preserve"> </w:t>
      </w:r>
      <w:r w:rsidRPr="003D2C3A">
        <w:rPr>
          <w:rFonts w:asciiTheme="minorHAnsi" w:hAnsiTheme="minorHAnsi" w:cstheme="minorHAnsi"/>
          <w:b/>
          <w:szCs w:val="24"/>
        </w:rPr>
        <w:t>igazol</w:t>
      </w:r>
      <w:r w:rsidRPr="003D2C3A">
        <w:rPr>
          <w:rFonts w:asciiTheme="minorHAnsi" w:hAnsiTheme="minorHAnsi" w:cstheme="minorHAnsi" w:hint="eastAsia"/>
          <w:b/>
          <w:szCs w:val="24"/>
        </w:rPr>
        <w:t>á</w:t>
      </w:r>
      <w:r w:rsidRPr="003D2C3A">
        <w:rPr>
          <w:rFonts w:asciiTheme="minorHAnsi" w:hAnsiTheme="minorHAnsi" w:cstheme="minorHAnsi"/>
          <w:b/>
          <w:szCs w:val="24"/>
        </w:rPr>
        <w:t>sa</w:t>
      </w:r>
      <w:r>
        <w:rPr>
          <w:rFonts w:asciiTheme="minorHAnsi" w:hAnsiTheme="minorHAnsi" w:cstheme="minorHAnsi"/>
          <w:b/>
          <w:szCs w:val="24"/>
        </w:rPr>
        <w:t xml:space="preserve"> </w:t>
      </w:r>
      <w:r w:rsidRPr="003D2C3A">
        <w:rPr>
          <w:rFonts w:asciiTheme="minorHAnsi" w:hAnsiTheme="minorHAnsi" w:cstheme="minorHAnsi"/>
          <w:b/>
          <w:szCs w:val="24"/>
        </w:rPr>
        <w:t>esetén</w:t>
      </w:r>
      <w:r>
        <w:rPr>
          <w:rFonts w:asciiTheme="minorHAnsi" w:hAnsiTheme="minorHAnsi" w:cstheme="minorHAnsi"/>
          <w:b/>
          <w:szCs w:val="24"/>
        </w:rPr>
        <w:t xml:space="preserve"> </w:t>
      </w:r>
      <w:r w:rsidRPr="003D2C3A">
        <w:rPr>
          <w:rFonts w:asciiTheme="minorHAnsi" w:hAnsiTheme="minorHAnsi" w:cstheme="minorHAnsi"/>
          <w:b/>
          <w:szCs w:val="24"/>
        </w:rPr>
        <w:t>alkalmazandó</w:t>
      </w:r>
      <w:r>
        <w:rPr>
          <w:rFonts w:asciiTheme="minorHAnsi" w:hAnsiTheme="minorHAnsi" w:cstheme="minorHAnsi"/>
          <w:b/>
          <w:szCs w:val="24"/>
        </w:rPr>
        <w:t xml:space="preserve"> </w:t>
      </w:r>
      <w:r w:rsidRPr="003D2C3A">
        <w:rPr>
          <w:rFonts w:asciiTheme="minorHAnsi" w:hAnsiTheme="minorHAnsi" w:cstheme="minorHAnsi"/>
          <w:b/>
          <w:szCs w:val="24"/>
        </w:rPr>
        <w:t>minta)</w:t>
      </w:r>
    </w:p>
    <w:p w14:paraId="7045E201" w14:textId="77777777" w:rsidR="0087244B" w:rsidRPr="003D2C3A" w:rsidRDefault="0087244B" w:rsidP="0087244B">
      <w:pPr>
        <w:pStyle w:val="Cmsor8"/>
        <w:widowControl w:val="0"/>
        <w:spacing w:before="0" w:after="0"/>
        <w:jc w:val="center"/>
        <w:rPr>
          <w:rFonts w:asciiTheme="minorHAnsi" w:hAnsiTheme="minorHAnsi" w:cstheme="minorHAnsi"/>
          <w:b/>
          <w:i w:val="0"/>
          <w:sz w:val="24"/>
          <w:szCs w:val="24"/>
        </w:rPr>
      </w:pPr>
      <w:r w:rsidRPr="003D2C3A">
        <w:rPr>
          <w:rFonts w:asciiTheme="minorHAnsi" w:hAnsiTheme="minorHAnsi" w:cstheme="minorHAnsi"/>
          <w:sz w:val="24"/>
          <w:szCs w:val="24"/>
        </w:rPr>
        <w:br w:type="page"/>
      </w:r>
      <w:r>
        <w:rPr>
          <w:rFonts w:asciiTheme="minorHAnsi" w:hAnsiTheme="minorHAnsi" w:cstheme="minorHAnsi"/>
          <w:b/>
          <w:i w:val="0"/>
          <w:sz w:val="24"/>
          <w:szCs w:val="24"/>
        </w:rPr>
        <w:lastRenderedPageBreak/>
        <w:t xml:space="preserve">Benyújtandó iratok jegyzéke / </w:t>
      </w:r>
      <w:r w:rsidRPr="003D2C3A">
        <w:rPr>
          <w:rFonts w:asciiTheme="minorHAnsi" w:hAnsiTheme="minorHAnsi" w:cstheme="minorHAnsi"/>
          <w:b/>
          <w:i w:val="0"/>
          <w:sz w:val="24"/>
          <w:szCs w:val="24"/>
        </w:rPr>
        <w:t>Tartalomjegyzék</w:t>
      </w:r>
    </w:p>
    <w:p w14:paraId="43FC4330" w14:textId="77777777" w:rsidR="0087244B" w:rsidRPr="003D2C3A" w:rsidRDefault="0087244B" w:rsidP="0087244B">
      <w:pPr>
        <w:widowControl w:val="0"/>
        <w:jc w:val="center"/>
        <w:rPr>
          <w:rFonts w:asciiTheme="minorHAnsi" w:hAnsiTheme="minorHAnsi" w:cstheme="minorHAnsi"/>
          <w:b/>
          <w:bCs/>
          <w:szCs w:val="24"/>
        </w:rPr>
      </w:pPr>
    </w:p>
    <w:p w14:paraId="3FAA67F9" w14:textId="23A0CE31" w:rsidR="0087244B" w:rsidRPr="003D2C3A" w:rsidRDefault="0087244B" w:rsidP="0087244B">
      <w:pPr>
        <w:widowControl w:val="0"/>
        <w:jc w:val="center"/>
        <w:rPr>
          <w:rFonts w:asciiTheme="minorHAnsi" w:hAnsiTheme="minorHAnsi" w:cstheme="minorHAnsi"/>
          <w:b/>
          <w:bCs/>
          <w:szCs w:val="24"/>
        </w:rPr>
      </w:pPr>
      <w:r>
        <w:rPr>
          <w:rFonts w:asciiTheme="minorHAnsi" w:hAnsiTheme="minorHAnsi" w:cstheme="minorHAnsi"/>
          <w:b/>
          <w:bCs/>
          <w:szCs w:val="24"/>
        </w:rPr>
        <w:t>a</w:t>
      </w:r>
    </w:p>
    <w:p w14:paraId="076385A4" w14:textId="77777777" w:rsidR="0087244B" w:rsidRPr="003D2C3A" w:rsidRDefault="0087244B" w:rsidP="0087244B">
      <w:pPr>
        <w:widowControl w:val="0"/>
        <w:jc w:val="center"/>
        <w:rPr>
          <w:rFonts w:asciiTheme="minorHAnsi" w:hAnsiTheme="minorHAnsi" w:cstheme="minorHAnsi"/>
          <w:b/>
          <w:bCs/>
          <w:szCs w:val="24"/>
        </w:rPr>
      </w:pPr>
    </w:p>
    <w:p w14:paraId="100A9150" w14:textId="50B7C2AE" w:rsidR="0087244B" w:rsidRPr="003D2C3A" w:rsidRDefault="0087244B" w:rsidP="0087244B">
      <w:pPr>
        <w:widowControl w:val="0"/>
        <w:jc w:val="center"/>
        <w:rPr>
          <w:rFonts w:asciiTheme="minorHAnsi" w:hAnsiTheme="minorHAnsi" w:cstheme="minorHAnsi"/>
          <w:b/>
          <w:bCs/>
          <w:szCs w:val="24"/>
        </w:rPr>
      </w:pPr>
      <w:r w:rsidRPr="003D2C3A">
        <w:rPr>
          <w:rFonts w:asciiTheme="minorHAnsi" w:hAnsiTheme="minorHAnsi" w:cstheme="minorHAnsi"/>
          <w:b/>
          <w:bCs/>
          <w:szCs w:val="24"/>
        </w:rPr>
        <w:t>„</w:t>
      </w:r>
      <w:r>
        <w:rPr>
          <w:rFonts w:asciiTheme="minorHAnsi" w:hAnsiTheme="minorHAnsi" w:cstheme="minorHAnsi"/>
          <w:b/>
          <w:bCs/>
          <w:szCs w:val="24"/>
        </w:rPr>
        <w:t>Külterületi utak felújítása</w:t>
      </w:r>
      <w:r w:rsidRPr="003D2C3A">
        <w:rPr>
          <w:rFonts w:asciiTheme="minorHAnsi" w:hAnsiTheme="minorHAnsi" w:cstheme="minorHAnsi"/>
          <w:b/>
          <w:bCs/>
          <w:szCs w:val="24"/>
        </w:rPr>
        <w:t>”</w:t>
      </w:r>
    </w:p>
    <w:p w14:paraId="00756E67" w14:textId="77777777" w:rsidR="0087244B" w:rsidRPr="003D2C3A" w:rsidRDefault="0087244B" w:rsidP="0087244B">
      <w:pPr>
        <w:widowControl w:val="0"/>
        <w:jc w:val="center"/>
        <w:rPr>
          <w:rFonts w:asciiTheme="minorHAnsi" w:hAnsiTheme="minorHAnsi" w:cstheme="minorHAnsi"/>
          <w:b/>
          <w:bCs/>
          <w:szCs w:val="24"/>
        </w:rPr>
      </w:pPr>
    </w:p>
    <w:p w14:paraId="34190BB5" w14:textId="77777777" w:rsidR="0087244B" w:rsidRPr="003D2C3A" w:rsidRDefault="0087244B" w:rsidP="0087244B">
      <w:pPr>
        <w:tabs>
          <w:tab w:val="center" w:pos="4320"/>
          <w:tab w:val="right" w:pos="8640"/>
        </w:tabs>
        <w:jc w:val="center"/>
        <w:rPr>
          <w:rFonts w:asciiTheme="minorHAnsi" w:hAnsiTheme="minorHAnsi" w:cstheme="minorHAnsi"/>
          <w:b/>
          <w:bCs/>
          <w:snapToGrid w:val="0"/>
          <w:szCs w:val="24"/>
          <w:lang w:val="sv-SE"/>
        </w:rPr>
      </w:pPr>
      <w:r w:rsidRPr="003D2C3A">
        <w:rPr>
          <w:rFonts w:asciiTheme="minorHAnsi" w:hAnsiTheme="minorHAnsi" w:cstheme="minorHAnsi"/>
          <w:b/>
          <w:bCs/>
          <w:snapToGrid w:val="0"/>
          <w:szCs w:val="24"/>
          <w:lang w:val="sv-SE"/>
        </w:rPr>
        <w:t>tárgyú</w:t>
      </w:r>
      <w:r>
        <w:rPr>
          <w:rFonts w:asciiTheme="minorHAnsi" w:hAnsiTheme="minorHAnsi" w:cstheme="minorHAnsi"/>
          <w:b/>
          <w:bCs/>
          <w:snapToGrid w:val="0"/>
          <w:szCs w:val="24"/>
          <w:lang w:val="sv-SE"/>
        </w:rPr>
        <w:t xml:space="preserve"> </w:t>
      </w:r>
      <w:r w:rsidRPr="003D2C3A">
        <w:rPr>
          <w:rFonts w:asciiTheme="minorHAnsi" w:hAnsiTheme="minorHAnsi" w:cstheme="minorHAnsi"/>
          <w:b/>
          <w:bCs/>
          <w:snapToGrid w:val="0"/>
          <w:szCs w:val="24"/>
          <w:lang w:val="sv-SE"/>
        </w:rPr>
        <w:t>közbeszerzési</w:t>
      </w:r>
      <w:r>
        <w:rPr>
          <w:rFonts w:asciiTheme="minorHAnsi" w:hAnsiTheme="minorHAnsi" w:cstheme="minorHAnsi"/>
          <w:b/>
          <w:bCs/>
          <w:snapToGrid w:val="0"/>
          <w:szCs w:val="24"/>
          <w:lang w:val="sv-SE"/>
        </w:rPr>
        <w:t xml:space="preserve"> </w:t>
      </w:r>
      <w:r w:rsidRPr="003D2C3A">
        <w:rPr>
          <w:rFonts w:asciiTheme="minorHAnsi" w:hAnsiTheme="minorHAnsi" w:cstheme="minorHAnsi"/>
          <w:b/>
          <w:bCs/>
          <w:snapToGrid w:val="0"/>
          <w:szCs w:val="24"/>
          <w:lang w:val="sv-SE"/>
        </w:rPr>
        <w:t>eljárás</w:t>
      </w:r>
      <w:r>
        <w:rPr>
          <w:rFonts w:asciiTheme="minorHAnsi" w:hAnsiTheme="minorHAnsi" w:cstheme="minorHAnsi"/>
          <w:b/>
          <w:bCs/>
          <w:snapToGrid w:val="0"/>
          <w:szCs w:val="24"/>
          <w:lang w:val="sv-SE"/>
        </w:rPr>
        <w:t xml:space="preserve"> </w:t>
      </w:r>
      <w:r w:rsidRPr="003D2C3A">
        <w:rPr>
          <w:rFonts w:asciiTheme="minorHAnsi" w:hAnsiTheme="minorHAnsi" w:cstheme="minorHAnsi"/>
          <w:b/>
          <w:bCs/>
          <w:snapToGrid w:val="0"/>
          <w:szCs w:val="24"/>
          <w:lang w:val="sv-SE"/>
        </w:rPr>
        <w:t>vonatkozásában</w:t>
      </w:r>
    </w:p>
    <w:p w14:paraId="3FE2F1A0" w14:textId="77777777" w:rsidR="0087244B" w:rsidRPr="003D2C3A" w:rsidRDefault="0087244B" w:rsidP="0087244B">
      <w:pPr>
        <w:tabs>
          <w:tab w:val="center" w:pos="4320"/>
          <w:tab w:val="right" w:pos="8640"/>
        </w:tabs>
        <w:jc w:val="center"/>
        <w:rPr>
          <w:rFonts w:asciiTheme="minorHAnsi" w:hAnsiTheme="minorHAnsi" w:cstheme="minorHAnsi"/>
          <w:b/>
          <w:bCs/>
          <w:snapToGrid w:val="0"/>
          <w:szCs w:val="24"/>
          <w:lang w:val="sv-SE"/>
        </w:rPr>
      </w:pPr>
    </w:p>
    <w:p w14:paraId="005C686C" w14:textId="77777777" w:rsidR="0087244B" w:rsidRPr="003D2C3A" w:rsidRDefault="0087244B" w:rsidP="0087244B">
      <w:pPr>
        <w:tabs>
          <w:tab w:val="center" w:pos="4320"/>
          <w:tab w:val="right" w:pos="8640"/>
        </w:tabs>
        <w:jc w:val="center"/>
        <w:rPr>
          <w:rFonts w:asciiTheme="minorHAnsi" w:hAnsiTheme="minorHAnsi" w:cstheme="minorHAnsi"/>
          <w:b/>
          <w:snapToGrid w:val="0"/>
          <w:szCs w:val="24"/>
        </w:rPr>
      </w:pPr>
      <w:r w:rsidRPr="003D2C3A">
        <w:rPr>
          <w:rFonts w:asciiTheme="minorHAnsi" w:hAnsiTheme="minorHAnsi" w:cstheme="minorHAnsi"/>
          <w:b/>
          <w:snapToGrid w:val="0"/>
          <w:szCs w:val="24"/>
        </w:rPr>
        <w:t>a</w:t>
      </w:r>
      <w:r>
        <w:rPr>
          <w:rFonts w:asciiTheme="minorHAnsi" w:hAnsiTheme="minorHAnsi" w:cstheme="minorHAnsi"/>
          <w:b/>
          <w:snapToGrid w:val="0"/>
          <w:szCs w:val="24"/>
        </w:rPr>
        <w:t xml:space="preserve"> </w:t>
      </w:r>
      <w:r w:rsidRPr="003D2C3A">
        <w:rPr>
          <w:rFonts w:asciiTheme="minorHAnsi" w:hAnsiTheme="minorHAnsi" w:cstheme="minorHAnsi"/>
          <w:b/>
          <w:snapToGrid w:val="0"/>
          <w:szCs w:val="24"/>
        </w:rPr>
        <w:t>kiz</w:t>
      </w:r>
      <w:r w:rsidRPr="003D2C3A">
        <w:rPr>
          <w:rFonts w:asciiTheme="minorHAnsi" w:hAnsiTheme="minorHAnsi" w:cstheme="minorHAnsi" w:hint="eastAsia"/>
          <w:b/>
          <w:snapToGrid w:val="0"/>
          <w:szCs w:val="24"/>
        </w:rPr>
        <w:t>á</w:t>
      </w:r>
      <w:r w:rsidRPr="003D2C3A">
        <w:rPr>
          <w:rFonts w:asciiTheme="minorHAnsi" w:hAnsiTheme="minorHAnsi" w:cstheme="minorHAnsi"/>
          <w:b/>
          <w:snapToGrid w:val="0"/>
          <w:szCs w:val="24"/>
        </w:rPr>
        <w:t>r</w:t>
      </w:r>
      <w:r w:rsidRPr="003D2C3A">
        <w:rPr>
          <w:rFonts w:asciiTheme="minorHAnsi" w:hAnsiTheme="minorHAnsi" w:cstheme="minorHAnsi" w:hint="eastAsia"/>
          <w:b/>
          <w:snapToGrid w:val="0"/>
          <w:szCs w:val="24"/>
        </w:rPr>
        <w:t>ó</w:t>
      </w:r>
      <w:r>
        <w:rPr>
          <w:rFonts w:asciiTheme="minorHAnsi" w:hAnsiTheme="minorHAnsi" w:cstheme="minorHAnsi"/>
          <w:b/>
          <w:snapToGrid w:val="0"/>
          <w:szCs w:val="24"/>
        </w:rPr>
        <w:t xml:space="preserve"> </w:t>
      </w:r>
      <w:r w:rsidRPr="003D2C3A">
        <w:rPr>
          <w:rFonts w:asciiTheme="minorHAnsi" w:hAnsiTheme="minorHAnsi" w:cstheme="minorHAnsi"/>
          <w:b/>
          <w:snapToGrid w:val="0"/>
          <w:szCs w:val="24"/>
        </w:rPr>
        <w:t>okok</w:t>
      </w:r>
      <w:r w:rsidRPr="0087244B">
        <w:rPr>
          <w:rFonts w:asciiTheme="minorHAnsi" w:hAnsiTheme="minorHAnsi" w:cstheme="minorHAnsi"/>
          <w:b/>
          <w:strike/>
          <w:snapToGrid w:val="0"/>
          <w:szCs w:val="24"/>
        </w:rPr>
        <w:t>, az alkalmass</w:t>
      </w:r>
      <w:r w:rsidRPr="0087244B">
        <w:rPr>
          <w:rFonts w:asciiTheme="minorHAnsi" w:hAnsiTheme="minorHAnsi" w:cstheme="minorHAnsi" w:hint="eastAsia"/>
          <w:b/>
          <w:strike/>
          <w:snapToGrid w:val="0"/>
          <w:szCs w:val="24"/>
        </w:rPr>
        <w:t>á</w:t>
      </w:r>
      <w:r w:rsidRPr="0087244B">
        <w:rPr>
          <w:rFonts w:asciiTheme="minorHAnsi" w:hAnsiTheme="minorHAnsi" w:cstheme="minorHAnsi"/>
          <w:b/>
          <w:strike/>
          <w:snapToGrid w:val="0"/>
          <w:szCs w:val="24"/>
        </w:rPr>
        <w:t>gi k</w:t>
      </w:r>
      <w:r w:rsidRPr="0087244B">
        <w:rPr>
          <w:rFonts w:asciiTheme="minorHAnsi" w:hAnsiTheme="minorHAnsi" w:cstheme="minorHAnsi" w:hint="eastAsia"/>
          <w:b/>
          <w:strike/>
          <w:snapToGrid w:val="0"/>
          <w:szCs w:val="24"/>
        </w:rPr>
        <w:t>ö</w:t>
      </w:r>
      <w:r w:rsidRPr="0087244B">
        <w:rPr>
          <w:rFonts w:asciiTheme="minorHAnsi" w:hAnsiTheme="minorHAnsi" w:cstheme="minorHAnsi"/>
          <w:b/>
          <w:strike/>
          <w:snapToGrid w:val="0"/>
          <w:szCs w:val="24"/>
        </w:rPr>
        <w:t>vetelm</w:t>
      </w:r>
      <w:r w:rsidRPr="0087244B">
        <w:rPr>
          <w:rFonts w:asciiTheme="minorHAnsi" w:hAnsiTheme="minorHAnsi" w:cstheme="minorHAnsi" w:hint="eastAsia"/>
          <w:b/>
          <w:strike/>
          <w:snapToGrid w:val="0"/>
          <w:szCs w:val="24"/>
        </w:rPr>
        <w:t>é</w:t>
      </w:r>
      <w:r w:rsidRPr="0087244B">
        <w:rPr>
          <w:rFonts w:asciiTheme="minorHAnsi" w:hAnsiTheme="minorHAnsi" w:cstheme="minorHAnsi"/>
          <w:b/>
          <w:strike/>
          <w:snapToGrid w:val="0"/>
          <w:szCs w:val="24"/>
        </w:rPr>
        <w:t xml:space="preserve">nyek, valamint </w:t>
      </w:r>
      <w:r w:rsidRPr="0087244B">
        <w:rPr>
          <w:rFonts w:asciiTheme="minorHAnsi" w:hAnsiTheme="minorHAnsi" w:cstheme="minorHAnsi" w:hint="eastAsia"/>
          <w:b/>
          <w:strike/>
          <w:snapToGrid w:val="0"/>
          <w:szCs w:val="24"/>
        </w:rPr>
        <w:t>-</w:t>
      </w:r>
      <w:r w:rsidRPr="0087244B">
        <w:rPr>
          <w:rFonts w:asciiTheme="minorHAnsi" w:hAnsiTheme="minorHAnsi" w:cstheme="minorHAnsi"/>
          <w:b/>
          <w:strike/>
          <w:snapToGrid w:val="0"/>
          <w:szCs w:val="24"/>
        </w:rPr>
        <w:t xml:space="preserve"> adott esetben - a 82. </w:t>
      </w:r>
      <w:r w:rsidRPr="0087244B">
        <w:rPr>
          <w:rFonts w:asciiTheme="minorHAnsi" w:hAnsiTheme="minorHAnsi" w:cstheme="minorHAnsi" w:hint="eastAsia"/>
          <w:b/>
          <w:strike/>
          <w:snapToGrid w:val="0"/>
          <w:szCs w:val="24"/>
        </w:rPr>
        <w:t>§</w:t>
      </w:r>
      <w:r w:rsidRPr="0087244B">
        <w:rPr>
          <w:rFonts w:asciiTheme="minorHAnsi" w:hAnsiTheme="minorHAnsi" w:cstheme="minorHAnsi"/>
          <w:b/>
          <w:strike/>
          <w:snapToGrid w:val="0"/>
          <w:szCs w:val="24"/>
        </w:rPr>
        <w:t xml:space="preserve"> (5) bekezd</w:t>
      </w:r>
      <w:r w:rsidRPr="0087244B">
        <w:rPr>
          <w:rFonts w:asciiTheme="minorHAnsi" w:hAnsiTheme="minorHAnsi" w:cstheme="minorHAnsi" w:hint="eastAsia"/>
          <w:b/>
          <w:strike/>
          <w:snapToGrid w:val="0"/>
          <w:szCs w:val="24"/>
        </w:rPr>
        <w:t>é</w:t>
      </w:r>
      <w:r w:rsidRPr="0087244B">
        <w:rPr>
          <w:rFonts w:asciiTheme="minorHAnsi" w:hAnsiTheme="minorHAnsi" w:cstheme="minorHAnsi"/>
          <w:b/>
          <w:strike/>
          <w:snapToGrid w:val="0"/>
          <w:szCs w:val="24"/>
        </w:rPr>
        <w:t>se szerinti objekt</w:t>
      </w:r>
      <w:r w:rsidRPr="0087244B">
        <w:rPr>
          <w:rFonts w:asciiTheme="minorHAnsi" w:hAnsiTheme="minorHAnsi" w:cstheme="minorHAnsi" w:hint="eastAsia"/>
          <w:b/>
          <w:strike/>
          <w:snapToGrid w:val="0"/>
          <w:szCs w:val="24"/>
        </w:rPr>
        <w:t>í</w:t>
      </w:r>
      <w:r w:rsidRPr="0087244B">
        <w:rPr>
          <w:rFonts w:asciiTheme="minorHAnsi" w:hAnsiTheme="minorHAnsi" w:cstheme="minorHAnsi"/>
          <w:b/>
          <w:strike/>
          <w:snapToGrid w:val="0"/>
          <w:szCs w:val="24"/>
        </w:rPr>
        <w:t>v krit</w:t>
      </w:r>
      <w:r w:rsidRPr="0087244B">
        <w:rPr>
          <w:rFonts w:asciiTheme="minorHAnsi" w:hAnsiTheme="minorHAnsi" w:cstheme="minorHAnsi" w:hint="eastAsia"/>
          <w:b/>
          <w:strike/>
          <w:snapToGrid w:val="0"/>
          <w:szCs w:val="24"/>
        </w:rPr>
        <w:t>é</w:t>
      </w:r>
      <w:r w:rsidRPr="0087244B">
        <w:rPr>
          <w:rFonts w:asciiTheme="minorHAnsi" w:hAnsiTheme="minorHAnsi" w:cstheme="minorHAnsi"/>
          <w:b/>
          <w:strike/>
          <w:snapToGrid w:val="0"/>
          <w:szCs w:val="24"/>
        </w:rPr>
        <w:t>riumok</w:t>
      </w:r>
      <w:r>
        <w:rPr>
          <w:rFonts w:asciiTheme="minorHAnsi" w:hAnsiTheme="minorHAnsi" w:cstheme="minorHAnsi"/>
          <w:b/>
          <w:snapToGrid w:val="0"/>
          <w:szCs w:val="24"/>
        </w:rPr>
        <w:t xml:space="preserve"> </w:t>
      </w:r>
      <w:r w:rsidRPr="003D2C3A">
        <w:rPr>
          <w:rFonts w:asciiTheme="minorHAnsi" w:hAnsiTheme="minorHAnsi" w:cstheme="minorHAnsi"/>
          <w:b/>
          <w:snapToGrid w:val="0"/>
          <w:szCs w:val="24"/>
        </w:rPr>
        <w:t>tekintet</w:t>
      </w:r>
      <w:r w:rsidRPr="003D2C3A">
        <w:rPr>
          <w:rFonts w:asciiTheme="minorHAnsi" w:hAnsiTheme="minorHAnsi" w:cstheme="minorHAnsi" w:hint="eastAsia"/>
          <w:b/>
          <w:snapToGrid w:val="0"/>
          <w:szCs w:val="24"/>
        </w:rPr>
        <w:t>é</w:t>
      </w:r>
      <w:r w:rsidRPr="003D2C3A">
        <w:rPr>
          <w:rFonts w:asciiTheme="minorHAnsi" w:hAnsiTheme="minorHAnsi" w:cstheme="minorHAnsi"/>
          <w:b/>
          <w:snapToGrid w:val="0"/>
          <w:szCs w:val="24"/>
        </w:rPr>
        <w:t>ben</w:t>
      </w:r>
      <w:r>
        <w:rPr>
          <w:rFonts w:asciiTheme="minorHAnsi" w:hAnsiTheme="minorHAnsi" w:cstheme="minorHAnsi"/>
          <w:b/>
          <w:snapToGrid w:val="0"/>
          <w:szCs w:val="24"/>
        </w:rPr>
        <w:t xml:space="preserve"> benyújtott iratokhoz</w:t>
      </w:r>
    </w:p>
    <w:p w14:paraId="741EB892" w14:textId="77777777" w:rsidR="0087244B" w:rsidRPr="003D2C3A" w:rsidRDefault="0087244B" w:rsidP="0087244B">
      <w:pPr>
        <w:tabs>
          <w:tab w:val="center" w:pos="4320"/>
          <w:tab w:val="right" w:pos="8640"/>
        </w:tabs>
        <w:rPr>
          <w:rFonts w:asciiTheme="minorHAnsi" w:hAnsiTheme="minorHAnsi" w:cstheme="minorHAnsi"/>
          <w:snapToGrid w:val="0"/>
          <w:szCs w:val="24"/>
        </w:rPr>
      </w:pPr>
    </w:p>
    <w:tbl>
      <w:tblPr>
        <w:tblStyle w:val="Rcsostblzat1"/>
        <w:tblW w:w="9322" w:type="dxa"/>
        <w:tblLook w:val="04A0" w:firstRow="1" w:lastRow="0" w:firstColumn="1" w:lastColumn="0" w:noHBand="0" w:noVBand="1"/>
      </w:tblPr>
      <w:tblGrid>
        <w:gridCol w:w="7621"/>
        <w:gridCol w:w="1701"/>
      </w:tblGrid>
      <w:tr w:rsidR="0087244B" w:rsidRPr="003D2C3A" w14:paraId="6F407852" w14:textId="77777777" w:rsidTr="0087244B">
        <w:tc>
          <w:tcPr>
            <w:tcW w:w="7621" w:type="dxa"/>
            <w:shd w:val="clear" w:color="auto" w:fill="8DB3E2" w:themeFill="text2" w:themeFillTint="66"/>
            <w:vAlign w:val="center"/>
          </w:tcPr>
          <w:p w14:paraId="599BA1DD" w14:textId="77777777" w:rsidR="0087244B" w:rsidRDefault="0087244B" w:rsidP="0087244B">
            <w:pPr>
              <w:jc w:val="both"/>
              <w:rPr>
                <w:rFonts w:asciiTheme="minorHAnsi" w:hAnsiTheme="minorHAnsi"/>
                <w:b/>
                <w:szCs w:val="24"/>
              </w:rPr>
            </w:pPr>
          </w:p>
          <w:p w14:paraId="429D8802" w14:textId="77777777" w:rsidR="0087244B" w:rsidRDefault="0087244B" w:rsidP="0087244B">
            <w:pPr>
              <w:jc w:val="both"/>
              <w:rPr>
                <w:rFonts w:asciiTheme="minorHAnsi" w:hAnsiTheme="minorHAnsi"/>
                <w:b/>
                <w:szCs w:val="24"/>
              </w:rPr>
            </w:pPr>
            <w:r w:rsidRPr="003D2C3A">
              <w:rPr>
                <w:rFonts w:asciiTheme="minorHAnsi" w:hAnsiTheme="minorHAnsi"/>
                <w:b/>
                <w:szCs w:val="24"/>
              </w:rPr>
              <w:t>ÁLTALÁNOS</w:t>
            </w:r>
            <w:r>
              <w:rPr>
                <w:rFonts w:asciiTheme="minorHAnsi" w:hAnsiTheme="minorHAnsi"/>
                <w:b/>
                <w:szCs w:val="24"/>
              </w:rPr>
              <w:t xml:space="preserve"> </w:t>
            </w:r>
            <w:r w:rsidRPr="003D2C3A">
              <w:rPr>
                <w:rFonts w:asciiTheme="minorHAnsi" w:hAnsiTheme="minorHAnsi"/>
                <w:b/>
                <w:szCs w:val="24"/>
              </w:rPr>
              <w:t>IRATOK</w:t>
            </w:r>
          </w:p>
          <w:p w14:paraId="30777DB5" w14:textId="77777777" w:rsidR="0087244B" w:rsidRPr="003D2C3A" w:rsidRDefault="0087244B" w:rsidP="0087244B">
            <w:pPr>
              <w:jc w:val="both"/>
              <w:rPr>
                <w:rFonts w:asciiTheme="minorHAnsi" w:hAnsiTheme="minorHAnsi"/>
                <w:b/>
                <w:szCs w:val="24"/>
              </w:rPr>
            </w:pPr>
          </w:p>
        </w:tc>
        <w:tc>
          <w:tcPr>
            <w:tcW w:w="1701" w:type="dxa"/>
            <w:shd w:val="clear" w:color="auto" w:fill="8DB3E2" w:themeFill="text2" w:themeFillTint="66"/>
            <w:vAlign w:val="center"/>
          </w:tcPr>
          <w:p w14:paraId="731E5F71" w14:textId="77777777" w:rsidR="0087244B" w:rsidRPr="003D2C3A" w:rsidRDefault="0087244B" w:rsidP="0087244B">
            <w:pPr>
              <w:jc w:val="center"/>
              <w:rPr>
                <w:rFonts w:asciiTheme="minorHAnsi" w:hAnsiTheme="minorHAnsi"/>
                <w:szCs w:val="24"/>
              </w:rPr>
            </w:pPr>
            <w:r w:rsidRPr="003D2C3A">
              <w:rPr>
                <w:rFonts w:asciiTheme="minorHAnsi" w:hAnsiTheme="minorHAnsi" w:cs="Calibri"/>
                <w:b/>
                <w:szCs w:val="24"/>
              </w:rPr>
              <w:t>Oldalszám</w:t>
            </w:r>
          </w:p>
        </w:tc>
      </w:tr>
      <w:tr w:rsidR="0087244B" w:rsidRPr="003D2C3A" w14:paraId="44C2F2CE" w14:textId="77777777" w:rsidTr="0087244B">
        <w:tc>
          <w:tcPr>
            <w:tcW w:w="7621" w:type="dxa"/>
            <w:vAlign w:val="center"/>
          </w:tcPr>
          <w:p w14:paraId="1754CED0" w14:textId="77777777" w:rsidR="0087244B" w:rsidRPr="003D2C3A" w:rsidRDefault="0087244B" w:rsidP="0087244B">
            <w:pPr>
              <w:jc w:val="both"/>
              <w:rPr>
                <w:rFonts w:asciiTheme="minorHAnsi" w:hAnsiTheme="minorHAnsi" w:cs="Calibri"/>
                <w:szCs w:val="24"/>
              </w:rPr>
            </w:pPr>
          </w:p>
          <w:p w14:paraId="2B8EC021" w14:textId="77777777" w:rsidR="0087244B" w:rsidRPr="003D2C3A" w:rsidRDefault="0087244B" w:rsidP="0087244B">
            <w:pPr>
              <w:jc w:val="both"/>
              <w:rPr>
                <w:rFonts w:asciiTheme="minorHAnsi" w:hAnsiTheme="minorHAnsi" w:cs="Calibri"/>
                <w:szCs w:val="24"/>
              </w:rPr>
            </w:pPr>
            <w:r w:rsidRPr="003D2C3A">
              <w:rPr>
                <w:rFonts w:asciiTheme="minorHAnsi" w:hAnsiTheme="minorHAnsi" w:cs="Calibri"/>
                <w:szCs w:val="24"/>
              </w:rPr>
              <w:t>Tartalomjegyzék</w:t>
            </w:r>
          </w:p>
          <w:p w14:paraId="1E6D7F2B" w14:textId="77777777" w:rsidR="0087244B" w:rsidRPr="003D2C3A" w:rsidRDefault="0087244B" w:rsidP="0087244B">
            <w:pPr>
              <w:jc w:val="both"/>
              <w:rPr>
                <w:rFonts w:asciiTheme="minorHAnsi" w:hAnsiTheme="minorHAnsi"/>
                <w:szCs w:val="24"/>
              </w:rPr>
            </w:pPr>
          </w:p>
        </w:tc>
        <w:tc>
          <w:tcPr>
            <w:tcW w:w="1701" w:type="dxa"/>
            <w:vAlign w:val="center"/>
          </w:tcPr>
          <w:p w14:paraId="69B44B8B" w14:textId="77777777" w:rsidR="0087244B" w:rsidRPr="003D2C3A" w:rsidRDefault="0087244B" w:rsidP="0087244B">
            <w:pPr>
              <w:jc w:val="center"/>
              <w:rPr>
                <w:rFonts w:asciiTheme="minorHAnsi" w:hAnsiTheme="minorHAnsi"/>
                <w:szCs w:val="24"/>
              </w:rPr>
            </w:pPr>
          </w:p>
        </w:tc>
      </w:tr>
      <w:tr w:rsidR="0087244B" w:rsidRPr="003D2C3A" w14:paraId="77BCC9A9" w14:textId="77777777" w:rsidTr="0087244B">
        <w:tc>
          <w:tcPr>
            <w:tcW w:w="7621" w:type="dxa"/>
            <w:shd w:val="clear" w:color="auto" w:fill="8DB3E2" w:themeFill="text2" w:themeFillTint="66"/>
            <w:vAlign w:val="center"/>
          </w:tcPr>
          <w:p w14:paraId="05E9A47A" w14:textId="77777777" w:rsidR="0087244B" w:rsidRPr="003D2C3A" w:rsidRDefault="0087244B" w:rsidP="0087244B">
            <w:pPr>
              <w:jc w:val="both"/>
              <w:rPr>
                <w:rFonts w:asciiTheme="minorHAnsi" w:hAnsiTheme="minorHAnsi"/>
                <w:b/>
                <w:szCs w:val="24"/>
              </w:rPr>
            </w:pPr>
          </w:p>
          <w:p w14:paraId="6F57956A" w14:textId="77777777" w:rsidR="0087244B" w:rsidRPr="003D2C3A" w:rsidRDefault="0087244B" w:rsidP="0087244B">
            <w:pPr>
              <w:jc w:val="both"/>
              <w:rPr>
                <w:rFonts w:asciiTheme="minorHAnsi" w:hAnsiTheme="minorHAnsi"/>
                <w:b/>
                <w:szCs w:val="24"/>
              </w:rPr>
            </w:pPr>
            <w:r w:rsidRPr="003D2C3A">
              <w:rPr>
                <w:rFonts w:asciiTheme="minorHAnsi" w:hAnsiTheme="minorHAnsi"/>
                <w:b/>
                <w:szCs w:val="24"/>
              </w:rPr>
              <w:t>AZ</w:t>
            </w:r>
            <w:r>
              <w:rPr>
                <w:rFonts w:asciiTheme="minorHAnsi" w:hAnsiTheme="minorHAnsi"/>
                <w:b/>
                <w:szCs w:val="24"/>
              </w:rPr>
              <w:t xml:space="preserve"> </w:t>
            </w:r>
            <w:r w:rsidRPr="003D2C3A">
              <w:rPr>
                <w:rFonts w:asciiTheme="minorHAnsi" w:hAnsiTheme="minorHAnsi"/>
                <w:b/>
                <w:szCs w:val="24"/>
              </w:rPr>
              <w:t>ELŐÍRT</w:t>
            </w:r>
            <w:r>
              <w:rPr>
                <w:rFonts w:asciiTheme="minorHAnsi" w:hAnsiTheme="minorHAnsi"/>
                <w:b/>
                <w:szCs w:val="24"/>
              </w:rPr>
              <w:t xml:space="preserve"> </w:t>
            </w:r>
            <w:r w:rsidRPr="003D2C3A">
              <w:rPr>
                <w:rFonts w:asciiTheme="minorHAnsi" w:hAnsiTheme="minorHAnsi"/>
                <w:b/>
                <w:szCs w:val="24"/>
              </w:rPr>
              <w:t>KIZÁRÓ</w:t>
            </w:r>
            <w:r>
              <w:rPr>
                <w:rFonts w:asciiTheme="minorHAnsi" w:hAnsiTheme="minorHAnsi"/>
                <w:b/>
                <w:szCs w:val="24"/>
              </w:rPr>
              <w:t xml:space="preserve"> </w:t>
            </w:r>
            <w:r w:rsidRPr="003D2C3A">
              <w:rPr>
                <w:rFonts w:asciiTheme="minorHAnsi" w:hAnsiTheme="minorHAnsi"/>
                <w:b/>
                <w:szCs w:val="24"/>
              </w:rPr>
              <w:t>OKOKKAL</w:t>
            </w:r>
            <w:r>
              <w:rPr>
                <w:rFonts w:asciiTheme="minorHAnsi" w:hAnsiTheme="minorHAnsi"/>
                <w:b/>
                <w:szCs w:val="24"/>
              </w:rPr>
              <w:t xml:space="preserve"> </w:t>
            </w:r>
            <w:r w:rsidRPr="003D2C3A">
              <w:rPr>
                <w:rFonts w:asciiTheme="minorHAnsi" w:hAnsiTheme="minorHAnsi"/>
                <w:b/>
                <w:szCs w:val="24"/>
              </w:rPr>
              <w:t>KAPCSOLATOS</w:t>
            </w:r>
            <w:r>
              <w:rPr>
                <w:rFonts w:asciiTheme="minorHAnsi" w:hAnsiTheme="minorHAnsi"/>
                <w:b/>
                <w:szCs w:val="24"/>
              </w:rPr>
              <w:t xml:space="preserve"> </w:t>
            </w:r>
            <w:r w:rsidRPr="003D2C3A">
              <w:rPr>
                <w:rFonts w:asciiTheme="minorHAnsi" w:hAnsiTheme="minorHAnsi"/>
                <w:b/>
                <w:szCs w:val="24"/>
              </w:rPr>
              <w:t>IRATOK</w:t>
            </w:r>
          </w:p>
          <w:p w14:paraId="0E0BED16" w14:textId="77777777" w:rsidR="0087244B" w:rsidRPr="003D2C3A" w:rsidRDefault="0087244B" w:rsidP="0087244B">
            <w:pPr>
              <w:jc w:val="both"/>
              <w:rPr>
                <w:rFonts w:asciiTheme="minorHAnsi" w:hAnsiTheme="minorHAnsi"/>
                <w:szCs w:val="24"/>
              </w:rPr>
            </w:pPr>
          </w:p>
        </w:tc>
        <w:tc>
          <w:tcPr>
            <w:tcW w:w="1701" w:type="dxa"/>
            <w:shd w:val="clear" w:color="auto" w:fill="8DB3E2" w:themeFill="text2" w:themeFillTint="66"/>
            <w:vAlign w:val="center"/>
          </w:tcPr>
          <w:p w14:paraId="7A9315EB" w14:textId="77777777" w:rsidR="0087244B" w:rsidRPr="003D2C3A" w:rsidRDefault="0087244B" w:rsidP="0087244B">
            <w:pPr>
              <w:jc w:val="center"/>
              <w:rPr>
                <w:rFonts w:asciiTheme="minorHAnsi" w:hAnsiTheme="minorHAnsi"/>
                <w:szCs w:val="24"/>
              </w:rPr>
            </w:pPr>
          </w:p>
        </w:tc>
      </w:tr>
      <w:tr w:rsidR="0087244B" w:rsidRPr="003D2C3A" w14:paraId="28F4C26B" w14:textId="77777777" w:rsidTr="0087244B">
        <w:tc>
          <w:tcPr>
            <w:tcW w:w="7621" w:type="dxa"/>
            <w:vAlign w:val="center"/>
          </w:tcPr>
          <w:p w14:paraId="20914AD0" w14:textId="77777777" w:rsidR="0087244B" w:rsidRPr="003D2C3A" w:rsidRDefault="0087244B" w:rsidP="0087244B">
            <w:pPr>
              <w:jc w:val="both"/>
              <w:rPr>
                <w:rFonts w:asciiTheme="minorHAnsi" w:hAnsiTheme="minorHAnsi"/>
                <w:szCs w:val="24"/>
              </w:rPr>
            </w:pPr>
          </w:p>
          <w:p w14:paraId="00EFCF21" w14:textId="77777777" w:rsidR="0087244B" w:rsidRPr="003D2C3A" w:rsidRDefault="0087244B" w:rsidP="0087244B">
            <w:pPr>
              <w:jc w:val="both"/>
              <w:rPr>
                <w:rFonts w:asciiTheme="minorHAnsi" w:hAnsiTheme="minorHAnsi"/>
                <w:szCs w:val="24"/>
              </w:rPr>
            </w:pPr>
            <w:r w:rsidRPr="003D2C3A">
              <w:rPr>
                <w:rFonts w:asciiTheme="minorHAnsi" w:hAnsiTheme="minorHAnsi"/>
                <w:szCs w:val="24"/>
              </w:rPr>
              <w:t>Nyilatkozat</w:t>
            </w:r>
            <w:r>
              <w:rPr>
                <w:rFonts w:asciiTheme="minorHAnsi" w:hAnsiTheme="minorHAnsi"/>
                <w:szCs w:val="24"/>
              </w:rPr>
              <w:t xml:space="preserve"> </w:t>
            </w:r>
            <w:r w:rsidRPr="003D2C3A">
              <w:rPr>
                <w:rFonts w:asciiTheme="minorHAnsi" w:hAnsiTheme="minorHAnsi"/>
                <w:szCs w:val="24"/>
              </w:rPr>
              <w:t>a</w:t>
            </w:r>
            <w:r>
              <w:rPr>
                <w:rFonts w:asciiTheme="minorHAnsi" w:hAnsiTheme="minorHAnsi"/>
                <w:szCs w:val="24"/>
              </w:rPr>
              <w:t xml:space="preserve"> </w:t>
            </w:r>
            <w:r w:rsidRPr="003D2C3A">
              <w:rPr>
                <w:rFonts w:asciiTheme="minorHAnsi" w:hAnsiTheme="minorHAnsi"/>
                <w:szCs w:val="24"/>
              </w:rPr>
              <w:t>Kbt.</w:t>
            </w:r>
            <w:r>
              <w:rPr>
                <w:rFonts w:asciiTheme="minorHAnsi" w:hAnsiTheme="minorHAnsi"/>
                <w:szCs w:val="24"/>
              </w:rPr>
              <w:t xml:space="preserve"> </w:t>
            </w:r>
            <w:r w:rsidRPr="003D2C3A">
              <w:rPr>
                <w:rFonts w:asciiTheme="minorHAnsi" w:hAnsiTheme="minorHAnsi"/>
                <w:szCs w:val="24"/>
              </w:rPr>
              <w:t>62.</w:t>
            </w:r>
            <w:r>
              <w:rPr>
                <w:rFonts w:asciiTheme="minorHAnsi" w:hAnsiTheme="minorHAnsi"/>
                <w:szCs w:val="24"/>
              </w:rPr>
              <w:t xml:space="preserve"> </w:t>
            </w:r>
            <w:r w:rsidRPr="003D2C3A">
              <w:rPr>
                <w:rFonts w:asciiTheme="minorHAnsi" w:hAnsiTheme="minorHAnsi"/>
                <w:szCs w:val="24"/>
              </w:rPr>
              <w:t>§</w:t>
            </w:r>
            <w:r>
              <w:rPr>
                <w:rFonts w:asciiTheme="minorHAnsi" w:hAnsiTheme="minorHAnsi"/>
                <w:szCs w:val="24"/>
              </w:rPr>
              <w:t xml:space="preserve"> </w:t>
            </w:r>
            <w:r w:rsidRPr="003D2C3A">
              <w:rPr>
                <w:rFonts w:asciiTheme="minorHAnsi" w:hAnsiTheme="minorHAnsi"/>
                <w:szCs w:val="24"/>
              </w:rPr>
              <w:t>(1)</w:t>
            </w:r>
            <w:r>
              <w:rPr>
                <w:rFonts w:asciiTheme="minorHAnsi" w:hAnsiTheme="minorHAnsi"/>
                <w:szCs w:val="24"/>
              </w:rPr>
              <w:t xml:space="preserve"> </w:t>
            </w:r>
            <w:r w:rsidRPr="003D2C3A">
              <w:rPr>
                <w:rFonts w:asciiTheme="minorHAnsi" w:hAnsiTheme="minorHAnsi"/>
                <w:szCs w:val="24"/>
              </w:rPr>
              <w:t>bekezdésében</w:t>
            </w:r>
            <w:r>
              <w:rPr>
                <w:rFonts w:asciiTheme="minorHAnsi" w:hAnsiTheme="minorHAnsi"/>
                <w:szCs w:val="24"/>
              </w:rPr>
              <w:t xml:space="preserve"> </w:t>
            </w:r>
            <w:r w:rsidRPr="003D2C3A">
              <w:rPr>
                <w:rFonts w:asciiTheme="minorHAnsi" w:hAnsiTheme="minorHAnsi"/>
                <w:szCs w:val="24"/>
              </w:rPr>
              <w:t>meghatározott</w:t>
            </w:r>
            <w:r>
              <w:rPr>
                <w:rFonts w:asciiTheme="minorHAnsi" w:hAnsiTheme="minorHAnsi"/>
                <w:szCs w:val="24"/>
              </w:rPr>
              <w:t xml:space="preserve"> </w:t>
            </w:r>
            <w:r w:rsidRPr="003D2C3A">
              <w:rPr>
                <w:rFonts w:asciiTheme="minorHAnsi" w:hAnsiTheme="minorHAnsi"/>
                <w:szCs w:val="24"/>
              </w:rPr>
              <w:t>kizáró</w:t>
            </w:r>
            <w:r>
              <w:rPr>
                <w:rFonts w:asciiTheme="minorHAnsi" w:hAnsiTheme="minorHAnsi"/>
                <w:szCs w:val="24"/>
              </w:rPr>
              <w:t xml:space="preserve"> </w:t>
            </w:r>
            <w:r w:rsidRPr="003D2C3A">
              <w:rPr>
                <w:rFonts w:asciiTheme="minorHAnsi" w:hAnsiTheme="minorHAnsi"/>
                <w:szCs w:val="24"/>
              </w:rPr>
              <w:t>okok</w:t>
            </w:r>
            <w:r>
              <w:rPr>
                <w:rFonts w:asciiTheme="minorHAnsi" w:hAnsiTheme="minorHAnsi"/>
                <w:szCs w:val="24"/>
              </w:rPr>
              <w:t xml:space="preserve"> </w:t>
            </w:r>
            <w:r w:rsidRPr="003D2C3A">
              <w:rPr>
                <w:rFonts w:asciiTheme="minorHAnsi" w:hAnsiTheme="minorHAnsi"/>
                <w:szCs w:val="24"/>
              </w:rPr>
              <w:t>tekintetében</w:t>
            </w:r>
          </w:p>
          <w:p w14:paraId="0AE9D5FF" w14:textId="77777777" w:rsidR="0087244B" w:rsidRPr="003D2C3A" w:rsidRDefault="0087244B" w:rsidP="0087244B">
            <w:pPr>
              <w:jc w:val="both"/>
              <w:rPr>
                <w:rFonts w:asciiTheme="minorHAnsi" w:hAnsiTheme="minorHAnsi"/>
                <w:szCs w:val="24"/>
              </w:rPr>
            </w:pPr>
          </w:p>
        </w:tc>
        <w:tc>
          <w:tcPr>
            <w:tcW w:w="1701" w:type="dxa"/>
            <w:vAlign w:val="center"/>
          </w:tcPr>
          <w:p w14:paraId="47C3432C" w14:textId="77777777" w:rsidR="0087244B" w:rsidRPr="003D2C3A" w:rsidRDefault="0087244B" w:rsidP="0087244B">
            <w:pPr>
              <w:jc w:val="center"/>
              <w:rPr>
                <w:rFonts w:asciiTheme="minorHAnsi" w:hAnsiTheme="minorHAnsi"/>
                <w:szCs w:val="24"/>
              </w:rPr>
            </w:pPr>
            <w:r>
              <w:rPr>
                <w:rFonts w:asciiTheme="minorHAnsi" w:hAnsiTheme="minorHAnsi"/>
                <w:szCs w:val="24"/>
              </w:rPr>
              <w:t>EKR-rendszerben kerül kitöltésre az űrlap</w:t>
            </w:r>
          </w:p>
        </w:tc>
      </w:tr>
      <w:tr w:rsidR="0087244B" w:rsidRPr="003D2C3A" w14:paraId="6C671028" w14:textId="77777777" w:rsidTr="0087244B">
        <w:tc>
          <w:tcPr>
            <w:tcW w:w="7621" w:type="dxa"/>
            <w:vAlign w:val="center"/>
          </w:tcPr>
          <w:p w14:paraId="50D35358" w14:textId="77777777" w:rsidR="0087244B" w:rsidRPr="00EF4874" w:rsidRDefault="0087244B" w:rsidP="0087244B">
            <w:pPr>
              <w:jc w:val="both"/>
              <w:rPr>
                <w:rFonts w:asciiTheme="minorHAnsi" w:hAnsiTheme="minorHAnsi"/>
                <w:szCs w:val="24"/>
              </w:rPr>
            </w:pPr>
          </w:p>
          <w:p w14:paraId="563133F4" w14:textId="77777777" w:rsidR="0087244B" w:rsidRPr="00EF4874" w:rsidRDefault="0087244B" w:rsidP="0087244B">
            <w:pPr>
              <w:jc w:val="both"/>
              <w:rPr>
                <w:rFonts w:asciiTheme="minorHAnsi" w:hAnsiTheme="minorHAnsi"/>
                <w:szCs w:val="24"/>
              </w:rPr>
            </w:pPr>
            <w:r w:rsidRPr="00EF4874">
              <w:rPr>
                <w:rFonts w:asciiTheme="minorHAnsi" w:hAnsiTheme="minorHAnsi"/>
                <w:szCs w:val="24"/>
              </w:rPr>
              <w:t xml:space="preserve">Nyilatkozat a Kbt. 62. § (1) bekezdés k) pont kb) alpontjában meghatározott kizáró ok tekintetében </w:t>
            </w:r>
          </w:p>
          <w:p w14:paraId="38A30171" w14:textId="77777777" w:rsidR="0087244B" w:rsidRPr="00EF4874" w:rsidRDefault="0087244B" w:rsidP="0087244B">
            <w:pPr>
              <w:jc w:val="both"/>
              <w:rPr>
                <w:rFonts w:asciiTheme="minorHAnsi" w:hAnsiTheme="minorHAnsi"/>
                <w:szCs w:val="24"/>
              </w:rPr>
            </w:pPr>
          </w:p>
        </w:tc>
        <w:tc>
          <w:tcPr>
            <w:tcW w:w="1701" w:type="dxa"/>
            <w:vAlign w:val="center"/>
          </w:tcPr>
          <w:p w14:paraId="607B11CF" w14:textId="77777777" w:rsidR="0087244B" w:rsidRPr="003D2C3A" w:rsidRDefault="0087244B" w:rsidP="0087244B">
            <w:pPr>
              <w:jc w:val="center"/>
              <w:rPr>
                <w:rFonts w:asciiTheme="minorHAnsi" w:hAnsiTheme="minorHAnsi"/>
                <w:szCs w:val="24"/>
              </w:rPr>
            </w:pPr>
            <w:r>
              <w:rPr>
                <w:rFonts w:asciiTheme="minorHAnsi" w:hAnsiTheme="minorHAnsi"/>
                <w:szCs w:val="24"/>
              </w:rPr>
              <w:t>EKR-rendszerben kerül kitöltésre az űrlap</w:t>
            </w:r>
          </w:p>
        </w:tc>
      </w:tr>
      <w:tr w:rsidR="0087244B" w:rsidRPr="003D2C3A" w14:paraId="2FAA2252" w14:textId="77777777" w:rsidTr="0087244B">
        <w:tc>
          <w:tcPr>
            <w:tcW w:w="7621" w:type="dxa"/>
            <w:vAlign w:val="center"/>
          </w:tcPr>
          <w:p w14:paraId="48E3C631" w14:textId="77777777" w:rsidR="0087244B" w:rsidRPr="00EF4874" w:rsidRDefault="0087244B" w:rsidP="0087244B">
            <w:pPr>
              <w:jc w:val="both"/>
              <w:rPr>
                <w:rFonts w:asciiTheme="minorHAnsi" w:hAnsiTheme="minorHAnsi"/>
                <w:szCs w:val="24"/>
              </w:rPr>
            </w:pPr>
          </w:p>
          <w:p w14:paraId="653722C9" w14:textId="77777777" w:rsidR="0087244B" w:rsidRPr="00EF4874" w:rsidRDefault="0087244B" w:rsidP="0087244B">
            <w:pPr>
              <w:jc w:val="both"/>
              <w:rPr>
                <w:rFonts w:asciiTheme="minorHAnsi" w:hAnsiTheme="minorHAnsi"/>
                <w:szCs w:val="24"/>
              </w:rPr>
            </w:pPr>
            <w:r w:rsidRPr="00EF4874">
              <w:rPr>
                <w:rFonts w:asciiTheme="minorHAnsi" w:hAnsiTheme="minorHAnsi"/>
                <w:szCs w:val="24"/>
              </w:rPr>
              <w:t>Nyilatkozat a Kbt. 62. § (1) bekezdés k) pont kc) alpontjában meghatározott kizáró ok tekintetében</w:t>
            </w:r>
          </w:p>
          <w:p w14:paraId="0F3E62D2" w14:textId="77777777" w:rsidR="0087244B" w:rsidRPr="00EF4874" w:rsidRDefault="0087244B" w:rsidP="0087244B">
            <w:pPr>
              <w:jc w:val="both"/>
              <w:rPr>
                <w:rFonts w:asciiTheme="minorHAnsi" w:hAnsiTheme="minorHAnsi"/>
                <w:szCs w:val="24"/>
              </w:rPr>
            </w:pPr>
          </w:p>
        </w:tc>
        <w:tc>
          <w:tcPr>
            <w:tcW w:w="1701" w:type="dxa"/>
            <w:vAlign w:val="center"/>
          </w:tcPr>
          <w:p w14:paraId="6761D80C" w14:textId="77777777" w:rsidR="0087244B" w:rsidRPr="003D2C3A" w:rsidRDefault="0087244B" w:rsidP="0087244B">
            <w:pPr>
              <w:jc w:val="center"/>
              <w:rPr>
                <w:rFonts w:asciiTheme="minorHAnsi" w:hAnsiTheme="minorHAnsi"/>
                <w:szCs w:val="24"/>
              </w:rPr>
            </w:pPr>
            <w:r>
              <w:rPr>
                <w:rFonts w:asciiTheme="minorHAnsi" w:hAnsiTheme="minorHAnsi"/>
                <w:szCs w:val="24"/>
              </w:rPr>
              <w:t>EKR-rendszerben kerül kitöltésre az űrlap</w:t>
            </w:r>
          </w:p>
        </w:tc>
      </w:tr>
      <w:tr w:rsidR="0087244B" w:rsidRPr="003D2C3A" w14:paraId="73A9BE12" w14:textId="77777777" w:rsidTr="0087244B">
        <w:tc>
          <w:tcPr>
            <w:tcW w:w="7621" w:type="dxa"/>
            <w:vAlign w:val="center"/>
          </w:tcPr>
          <w:p w14:paraId="2CF37516" w14:textId="77777777" w:rsidR="0087244B" w:rsidRPr="003D2C3A" w:rsidRDefault="0087244B" w:rsidP="0087244B">
            <w:pPr>
              <w:jc w:val="both"/>
              <w:rPr>
                <w:rFonts w:asciiTheme="minorHAnsi" w:hAnsiTheme="minorHAnsi"/>
                <w:szCs w:val="24"/>
              </w:rPr>
            </w:pPr>
          </w:p>
          <w:p w14:paraId="12DFA9E8" w14:textId="77777777" w:rsidR="0087244B" w:rsidRPr="003D2C3A" w:rsidRDefault="0087244B" w:rsidP="0087244B">
            <w:pPr>
              <w:jc w:val="both"/>
              <w:rPr>
                <w:rFonts w:asciiTheme="minorHAnsi" w:hAnsiTheme="minorHAnsi"/>
                <w:szCs w:val="24"/>
              </w:rPr>
            </w:pPr>
            <w:r w:rsidRPr="003D2C3A">
              <w:rPr>
                <w:rFonts w:asciiTheme="minorHAnsi" w:hAnsiTheme="minorHAnsi"/>
                <w:szCs w:val="24"/>
              </w:rPr>
              <w:t>Nyilatkozat</w:t>
            </w:r>
            <w:r>
              <w:rPr>
                <w:rFonts w:asciiTheme="minorHAnsi" w:hAnsiTheme="minorHAnsi"/>
                <w:szCs w:val="24"/>
              </w:rPr>
              <w:t xml:space="preserve"> </w:t>
            </w:r>
            <w:r w:rsidRPr="003D2C3A">
              <w:rPr>
                <w:rFonts w:asciiTheme="minorHAnsi" w:hAnsiTheme="minorHAnsi"/>
                <w:szCs w:val="24"/>
              </w:rPr>
              <w:t>a</w:t>
            </w:r>
            <w:r>
              <w:rPr>
                <w:rFonts w:asciiTheme="minorHAnsi" w:hAnsiTheme="minorHAnsi"/>
                <w:szCs w:val="24"/>
              </w:rPr>
              <w:t xml:space="preserve"> </w:t>
            </w:r>
            <w:r w:rsidRPr="003D2C3A">
              <w:rPr>
                <w:rFonts w:asciiTheme="minorHAnsi" w:hAnsiTheme="minorHAnsi"/>
                <w:szCs w:val="24"/>
              </w:rPr>
              <w:t>Kbt.</w:t>
            </w:r>
            <w:r>
              <w:rPr>
                <w:rFonts w:asciiTheme="minorHAnsi" w:hAnsiTheme="minorHAnsi"/>
                <w:szCs w:val="24"/>
              </w:rPr>
              <w:t xml:space="preserve"> </w:t>
            </w:r>
            <w:r w:rsidRPr="003D2C3A">
              <w:rPr>
                <w:rFonts w:asciiTheme="minorHAnsi" w:hAnsiTheme="minorHAnsi"/>
                <w:szCs w:val="24"/>
              </w:rPr>
              <w:t>62.</w:t>
            </w:r>
            <w:r>
              <w:rPr>
                <w:rFonts w:asciiTheme="minorHAnsi" w:hAnsiTheme="minorHAnsi"/>
                <w:szCs w:val="24"/>
              </w:rPr>
              <w:t xml:space="preserve"> </w:t>
            </w:r>
            <w:r w:rsidRPr="003D2C3A">
              <w:rPr>
                <w:rFonts w:asciiTheme="minorHAnsi" w:hAnsiTheme="minorHAnsi"/>
                <w:szCs w:val="24"/>
              </w:rPr>
              <w:t>§</w:t>
            </w:r>
            <w:r>
              <w:rPr>
                <w:rFonts w:asciiTheme="minorHAnsi" w:hAnsiTheme="minorHAnsi"/>
                <w:szCs w:val="24"/>
              </w:rPr>
              <w:t xml:space="preserve"> </w:t>
            </w:r>
            <w:r w:rsidRPr="003D2C3A">
              <w:rPr>
                <w:rFonts w:asciiTheme="minorHAnsi" w:hAnsiTheme="minorHAnsi"/>
                <w:szCs w:val="24"/>
              </w:rPr>
              <w:t>(2)</w:t>
            </w:r>
            <w:r>
              <w:rPr>
                <w:rFonts w:asciiTheme="minorHAnsi" w:hAnsiTheme="minorHAnsi"/>
                <w:szCs w:val="24"/>
              </w:rPr>
              <w:t xml:space="preserve"> </w:t>
            </w:r>
            <w:r w:rsidRPr="003D2C3A">
              <w:rPr>
                <w:rFonts w:asciiTheme="minorHAnsi" w:hAnsiTheme="minorHAnsi"/>
                <w:szCs w:val="24"/>
              </w:rPr>
              <w:t>bekezdésében</w:t>
            </w:r>
            <w:r>
              <w:rPr>
                <w:rFonts w:asciiTheme="minorHAnsi" w:hAnsiTheme="minorHAnsi"/>
                <w:szCs w:val="24"/>
              </w:rPr>
              <w:t xml:space="preserve"> </w:t>
            </w:r>
            <w:r w:rsidRPr="003D2C3A">
              <w:rPr>
                <w:rFonts w:asciiTheme="minorHAnsi" w:hAnsiTheme="minorHAnsi"/>
                <w:szCs w:val="24"/>
              </w:rPr>
              <w:t>meghatározott</w:t>
            </w:r>
            <w:r>
              <w:rPr>
                <w:rFonts w:asciiTheme="minorHAnsi" w:hAnsiTheme="minorHAnsi"/>
                <w:szCs w:val="24"/>
              </w:rPr>
              <w:t xml:space="preserve"> </w:t>
            </w:r>
            <w:r w:rsidRPr="003D2C3A">
              <w:rPr>
                <w:rFonts w:asciiTheme="minorHAnsi" w:hAnsiTheme="minorHAnsi"/>
                <w:szCs w:val="24"/>
              </w:rPr>
              <w:t>kizáró</w:t>
            </w:r>
            <w:r>
              <w:rPr>
                <w:rFonts w:asciiTheme="minorHAnsi" w:hAnsiTheme="minorHAnsi"/>
                <w:szCs w:val="24"/>
              </w:rPr>
              <w:t xml:space="preserve"> </w:t>
            </w:r>
            <w:r w:rsidRPr="003D2C3A">
              <w:rPr>
                <w:rFonts w:asciiTheme="minorHAnsi" w:hAnsiTheme="minorHAnsi"/>
                <w:szCs w:val="24"/>
              </w:rPr>
              <w:t>okok</w:t>
            </w:r>
            <w:r>
              <w:rPr>
                <w:rFonts w:asciiTheme="minorHAnsi" w:hAnsiTheme="minorHAnsi"/>
                <w:szCs w:val="24"/>
              </w:rPr>
              <w:t xml:space="preserve"> </w:t>
            </w:r>
            <w:r w:rsidRPr="003D2C3A">
              <w:rPr>
                <w:rFonts w:asciiTheme="minorHAnsi" w:hAnsiTheme="minorHAnsi"/>
                <w:szCs w:val="24"/>
              </w:rPr>
              <w:t>tekintetében</w:t>
            </w:r>
          </w:p>
          <w:p w14:paraId="2985E5C0" w14:textId="77777777" w:rsidR="0087244B" w:rsidRPr="003D2C3A" w:rsidRDefault="0087244B" w:rsidP="0087244B">
            <w:pPr>
              <w:jc w:val="both"/>
              <w:rPr>
                <w:rFonts w:asciiTheme="minorHAnsi" w:hAnsiTheme="minorHAnsi"/>
                <w:szCs w:val="24"/>
              </w:rPr>
            </w:pPr>
          </w:p>
        </w:tc>
        <w:tc>
          <w:tcPr>
            <w:tcW w:w="1701" w:type="dxa"/>
            <w:vAlign w:val="center"/>
          </w:tcPr>
          <w:p w14:paraId="10CBC0A2" w14:textId="77777777" w:rsidR="0087244B" w:rsidRPr="003D2C3A" w:rsidRDefault="0087244B" w:rsidP="0087244B">
            <w:pPr>
              <w:jc w:val="center"/>
              <w:rPr>
                <w:rFonts w:asciiTheme="minorHAnsi" w:hAnsiTheme="minorHAnsi"/>
                <w:szCs w:val="24"/>
              </w:rPr>
            </w:pPr>
            <w:r>
              <w:rPr>
                <w:rFonts w:asciiTheme="minorHAnsi" w:hAnsiTheme="minorHAnsi"/>
                <w:szCs w:val="24"/>
              </w:rPr>
              <w:t>EKR-rendszerben kerül kitöltésre az űrlap</w:t>
            </w:r>
          </w:p>
        </w:tc>
      </w:tr>
      <w:tr w:rsidR="0087244B" w:rsidRPr="003D2C3A" w14:paraId="33643618" w14:textId="77777777" w:rsidTr="0087244B">
        <w:tc>
          <w:tcPr>
            <w:tcW w:w="7621" w:type="dxa"/>
            <w:shd w:val="clear" w:color="auto" w:fill="8DB3E2" w:themeFill="text2" w:themeFillTint="66"/>
            <w:vAlign w:val="center"/>
          </w:tcPr>
          <w:p w14:paraId="51EDB3B8" w14:textId="77777777" w:rsidR="0087244B" w:rsidRPr="003D2C3A" w:rsidRDefault="0087244B" w:rsidP="0087244B">
            <w:pPr>
              <w:jc w:val="both"/>
              <w:rPr>
                <w:rFonts w:asciiTheme="minorHAnsi" w:hAnsiTheme="minorHAnsi"/>
                <w:b/>
                <w:szCs w:val="24"/>
              </w:rPr>
            </w:pPr>
          </w:p>
          <w:p w14:paraId="27148B5D" w14:textId="77777777" w:rsidR="0087244B" w:rsidRPr="003D2C3A" w:rsidRDefault="0087244B" w:rsidP="0087244B">
            <w:pPr>
              <w:jc w:val="both"/>
              <w:rPr>
                <w:rFonts w:asciiTheme="minorHAnsi" w:hAnsiTheme="minorHAnsi"/>
                <w:b/>
                <w:szCs w:val="24"/>
              </w:rPr>
            </w:pPr>
            <w:r w:rsidRPr="003D2C3A">
              <w:rPr>
                <w:rFonts w:asciiTheme="minorHAnsi" w:hAnsiTheme="minorHAnsi"/>
                <w:b/>
                <w:szCs w:val="24"/>
              </w:rPr>
              <w:t>AZ</w:t>
            </w:r>
            <w:r>
              <w:rPr>
                <w:rFonts w:asciiTheme="minorHAnsi" w:hAnsiTheme="minorHAnsi"/>
                <w:b/>
                <w:szCs w:val="24"/>
              </w:rPr>
              <w:t xml:space="preserve"> </w:t>
            </w:r>
            <w:r w:rsidRPr="003D2C3A">
              <w:rPr>
                <w:rFonts w:asciiTheme="minorHAnsi" w:hAnsiTheme="minorHAnsi"/>
                <w:b/>
                <w:szCs w:val="24"/>
              </w:rPr>
              <w:t>ELŐÍRT</w:t>
            </w:r>
            <w:r>
              <w:rPr>
                <w:rFonts w:asciiTheme="minorHAnsi" w:hAnsiTheme="minorHAnsi"/>
                <w:b/>
                <w:szCs w:val="24"/>
              </w:rPr>
              <w:t xml:space="preserve"> </w:t>
            </w:r>
            <w:r w:rsidRPr="003D2C3A">
              <w:rPr>
                <w:rFonts w:asciiTheme="minorHAnsi" w:hAnsiTheme="minorHAnsi"/>
                <w:b/>
                <w:szCs w:val="24"/>
              </w:rPr>
              <w:t>PÉNZÜGYI</w:t>
            </w:r>
            <w:r>
              <w:rPr>
                <w:rFonts w:asciiTheme="minorHAnsi" w:hAnsiTheme="minorHAnsi"/>
                <w:b/>
                <w:szCs w:val="24"/>
              </w:rPr>
              <w:t xml:space="preserve"> ÉS GAZDASÁGI </w:t>
            </w:r>
            <w:r w:rsidRPr="003D2C3A">
              <w:rPr>
                <w:rFonts w:asciiTheme="minorHAnsi" w:hAnsiTheme="minorHAnsi"/>
                <w:b/>
                <w:szCs w:val="24"/>
              </w:rPr>
              <w:t>ALKALMASSÁGGAL</w:t>
            </w:r>
            <w:r>
              <w:rPr>
                <w:rFonts w:asciiTheme="minorHAnsi" w:hAnsiTheme="minorHAnsi"/>
                <w:b/>
                <w:szCs w:val="24"/>
              </w:rPr>
              <w:t xml:space="preserve"> </w:t>
            </w:r>
            <w:r w:rsidRPr="003D2C3A">
              <w:rPr>
                <w:rFonts w:asciiTheme="minorHAnsi" w:hAnsiTheme="minorHAnsi"/>
                <w:b/>
                <w:szCs w:val="24"/>
              </w:rPr>
              <w:t>KAPCSOLATOS</w:t>
            </w:r>
            <w:r>
              <w:rPr>
                <w:rFonts w:asciiTheme="minorHAnsi" w:hAnsiTheme="minorHAnsi"/>
                <w:b/>
                <w:szCs w:val="24"/>
              </w:rPr>
              <w:t xml:space="preserve"> </w:t>
            </w:r>
            <w:r w:rsidRPr="003D2C3A">
              <w:rPr>
                <w:rFonts w:asciiTheme="minorHAnsi" w:hAnsiTheme="minorHAnsi"/>
                <w:b/>
                <w:szCs w:val="24"/>
              </w:rPr>
              <w:t>IRATOK</w:t>
            </w:r>
          </w:p>
          <w:p w14:paraId="5A332961" w14:textId="77777777" w:rsidR="0087244B" w:rsidRPr="003D2C3A" w:rsidRDefault="0087244B" w:rsidP="0087244B">
            <w:pPr>
              <w:jc w:val="both"/>
              <w:rPr>
                <w:rFonts w:asciiTheme="minorHAnsi" w:hAnsiTheme="minorHAnsi"/>
                <w:szCs w:val="24"/>
              </w:rPr>
            </w:pPr>
          </w:p>
        </w:tc>
        <w:tc>
          <w:tcPr>
            <w:tcW w:w="1701" w:type="dxa"/>
            <w:shd w:val="clear" w:color="auto" w:fill="8DB3E2" w:themeFill="text2" w:themeFillTint="66"/>
            <w:vAlign w:val="center"/>
          </w:tcPr>
          <w:p w14:paraId="77C749B9" w14:textId="77777777" w:rsidR="0087244B" w:rsidRPr="003D2C3A" w:rsidRDefault="0087244B" w:rsidP="0087244B">
            <w:pPr>
              <w:jc w:val="center"/>
              <w:rPr>
                <w:rFonts w:asciiTheme="minorHAnsi" w:hAnsiTheme="minorHAnsi"/>
                <w:szCs w:val="24"/>
              </w:rPr>
            </w:pPr>
          </w:p>
        </w:tc>
      </w:tr>
      <w:tr w:rsidR="0087244B" w:rsidRPr="003D2C3A" w14:paraId="3F08B578" w14:textId="77777777" w:rsidTr="0087244B">
        <w:tc>
          <w:tcPr>
            <w:tcW w:w="7621" w:type="dxa"/>
            <w:vAlign w:val="center"/>
          </w:tcPr>
          <w:p w14:paraId="267C022C" w14:textId="77777777" w:rsidR="0087244B" w:rsidRPr="003D2C3A" w:rsidRDefault="0087244B" w:rsidP="0087244B">
            <w:pPr>
              <w:jc w:val="both"/>
              <w:rPr>
                <w:rFonts w:asciiTheme="minorHAnsi" w:hAnsiTheme="minorHAnsi"/>
                <w:szCs w:val="24"/>
              </w:rPr>
            </w:pPr>
          </w:p>
          <w:p w14:paraId="7E6C2873" w14:textId="727E1E8E" w:rsidR="0087244B" w:rsidRPr="003D2C3A" w:rsidRDefault="0087244B" w:rsidP="0087244B">
            <w:pPr>
              <w:jc w:val="both"/>
              <w:rPr>
                <w:rFonts w:asciiTheme="minorHAnsi" w:hAnsiTheme="minorHAnsi"/>
                <w:szCs w:val="24"/>
              </w:rPr>
            </w:pPr>
            <w:r w:rsidRPr="003D2C3A">
              <w:rPr>
                <w:rFonts w:asciiTheme="minorHAnsi" w:hAnsiTheme="minorHAnsi"/>
                <w:szCs w:val="24"/>
              </w:rPr>
              <w:t>Az</w:t>
            </w:r>
            <w:r>
              <w:rPr>
                <w:rFonts w:asciiTheme="minorHAnsi" w:hAnsiTheme="minorHAnsi"/>
                <w:szCs w:val="24"/>
              </w:rPr>
              <w:t xml:space="preserve"> </w:t>
            </w:r>
            <w:r w:rsidRPr="003D2C3A">
              <w:rPr>
                <w:rFonts w:asciiTheme="minorHAnsi" w:hAnsiTheme="minorHAnsi"/>
                <w:szCs w:val="24"/>
              </w:rPr>
              <w:t>eljárást</w:t>
            </w:r>
            <w:r>
              <w:rPr>
                <w:rFonts w:asciiTheme="minorHAnsi" w:hAnsiTheme="minorHAnsi"/>
                <w:szCs w:val="24"/>
              </w:rPr>
              <w:t xml:space="preserve"> </w:t>
            </w:r>
            <w:r w:rsidRPr="003D2C3A">
              <w:rPr>
                <w:rFonts w:asciiTheme="minorHAnsi" w:hAnsiTheme="minorHAnsi"/>
                <w:szCs w:val="24"/>
              </w:rPr>
              <w:t>megindító</w:t>
            </w:r>
            <w:r>
              <w:rPr>
                <w:rFonts w:asciiTheme="minorHAnsi" w:hAnsiTheme="minorHAnsi"/>
                <w:szCs w:val="24"/>
              </w:rPr>
              <w:t xml:space="preserve"> </w:t>
            </w:r>
            <w:r w:rsidR="00B30632">
              <w:rPr>
                <w:rFonts w:asciiTheme="minorHAnsi" w:hAnsiTheme="minorHAnsi"/>
                <w:szCs w:val="24"/>
              </w:rPr>
              <w:t xml:space="preserve">felhívásban pénzügyi és gazdasági alkalmassági </w:t>
            </w:r>
            <w:r w:rsidRPr="003D2C3A">
              <w:rPr>
                <w:rFonts w:asciiTheme="minorHAnsi" w:hAnsiTheme="minorHAnsi"/>
                <w:szCs w:val="24"/>
              </w:rPr>
              <w:t>minimumkövetelmény</w:t>
            </w:r>
            <w:r>
              <w:rPr>
                <w:rFonts w:asciiTheme="minorHAnsi" w:hAnsiTheme="minorHAnsi"/>
                <w:szCs w:val="24"/>
              </w:rPr>
              <w:t xml:space="preserve"> </w:t>
            </w:r>
            <w:r w:rsidR="00B30632">
              <w:rPr>
                <w:rFonts w:asciiTheme="minorHAnsi" w:hAnsiTheme="minorHAnsi"/>
                <w:szCs w:val="24"/>
              </w:rPr>
              <w:t>nem került előírásra.</w:t>
            </w:r>
          </w:p>
          <w:p w14:paraId="1658B526" w14:textId="77777777" w:rsidR="0087244B" w:rsidRPr="003D2C3A" w:rsidRDefault="0087244B" w:rsidP="0087244B">
            <w:pPr>
              <w:jc w:val="both"/>
              <w:rPr>
                <w:rFonts w:asciiTheme="minorHAnsi" w:hAnsiTheme="minorHAnsi"/>
                <w:szCs w:val="24"/>
              </w:rPr>
            </w:pPr>
          </w:p>
        </w:tc>
        <w:tc>
          <w:tcPr>
            <w:tcW w:w="1701" w:type="dxa"/>
            <w:vAlign w:val="center"/>
          </w:tcPr>
          <w:p w14:paraId="642A1F89" w14:textId="77777777" w:rsidR="0087244B" w:rsidRPr="003D2C3A" w:rsidRDefault="0087244B" w:rsidP="0087244B">
            <w:pPr>
              <w:jc w:val="center"/>
              <w:rPr>
                <w:rFonts w:asciiTheme="minorHAnsi" w:hAnsiTheme="minorHAnsi"/>
                <w:szCs w:val="24"/>
              </w:rPr>
            </w:pPr>
          </w:p>
        </w:tc>
      </w:tr>
      <w:tr w:rsidR="0087244B" w:rsidRPr="003D2C3A" w14:paraId="312A973F" w14:textId="77777777" w:rsidTr="0087244B">
        <w:tc>
          <w:tcPr>
            <w:tcW w:w="7621" w:type="dxa"/>
            <w:shd w:val="clear" w:color="auto" w:fill="8DB3E2" w:themeFill="text2" w:themeFillTint="66"/>
            <w:vAlign w:val="center"/>
          </w:tcPr>
          <w:p w14:paraId="4C26893F" w14:textId="77777777" w:rsidR="0087244B" w:rsidRPr="003D2C3A" w:rsidRDefault="0087244B" w:rsidP="0087244B">
            <w:pPr>
              <w:jc w:val="both"/>
              <w:rPr>
                <w:rFonts w:asciiTheme="minorHAnsi" w:hAnsiTheme="minorHAnsi"/>
                <w:b/>
                <w:szCs w:val="24"/>
              </w:rPr>
            </w:pPr>
          </w:p>
          <w:p w14:paraId="7D6C08C1" w14:textId="77777777" w:rsidR="0087244B" w:rsidRPr="003D2C3A" w:rsidRDefault="0087244B" w:rsidP="0087244B">
            <w:pPr>
              <w:jc w:val="both"/>
              <w:rPr>
                <w:rFonts w:asciiTheme="minorHAnsi" w:hAnsiTheme="minorHAnsi"/>
                <w:b/>
                <w:szCs w:val="24"/>
              </w:rPr>
            </w:pPr>
            <w:r w:rsidRPr="003D2C3A">
              <w:rPr>
                <w:rFonts w:asciiTheme="minorHAnsi" w:hAnsiTheme="minorHAnsi"/>
                <w:b/>
                <w:szCs w:val="24"/>
              </w:rPr>
              <w:t>AZ</w:t>
            </w:r>
            <w:r>
              <w:rPr>
                <w:rFonts w:asciiTheme="minorHAnsi" w:hAnsiTheme="minorHAnsi"/>
                <w:b/>
                <w:szCs w:val="24"/>
              </w:rPr>
              <w:t xml:space="preserve"> </w:t>
            </w:r>
            <w:r w:rsidRPr="003D2C3A">
              <w:rPr>
                <w:rFonts w:asciiTheme="minorHAnsi" w:hAnsiTheme="minorHAnsi"/>
                <w:b/>
                <w:szCs w:val="24"/>
              </w:rPr>
              <w:t>ELŐÍRT</w:t>
            </w:r>
            <w:r>
              <w:rPr>
                <w:rFonts w:asciiTheme="minorHAnsi" w:hAnsiTheme="minorHAnsi"/>
                <w:b/>
                <w:szCs w:val="24"/>
              </w:rPr>
              <w:t xml:space="preserve"> MŰSZAKI, ILLETVE </w:t>
            </w:r>
            <w:r w:rsidRPr="003D2C3A">
              <w:rPr>
                <w:rFonts w:asciiTheme="minorHAnsi" w:hAnsiTheme="minorHAnsi"/>
                <w:b/>
                <w:szCs w:val="24"/>
              </w:rPr>
              <w:t>SZAKMAI</w:t>
            </w:r>
            <w:r>
              <w:rPr>
                <w:rFonts w:asciiTheme="minorHAnsi" w:hAnsiTheme="minorHAnsi"/>
                <w:b/>
                <w:szCs w:val="24"/>
              </w:rPr>
              <w:t xml:space="preserve"> </w:t>
            </w:r>
            <w:r w:rsidRPr="003D2C3A">
              <w:rPr>
                <w:rFonts w:asciiTheme="minorHAnsi" w:hAnsiTheme="minorHAnsi"/>
                <w:b/>
                <w:szCs w:val="24"/>
              </w:rPr>
              <w:t>ALKALMASSÁGGAL</w:t>
            </w:r>
            <w:r>
              <w:rPr>
                <w:rFonts w:asciiTheme="minorHAnsi" w:hAnsiTheme="minorHAnsi"/>
                <w:b/>
                <w:szCs w:val="24"/>
              </w:rPr>
              <w:t xml:space="preserve"> </w:t>
            </w:r>
            <w:r w:rsidRPr="003D2C3A">
              <w:rPr>
                <w:rFonts w:asciiTheme="minorHAnsi" w:hAnsiTheme="minorHAnsi"/>
                <w:b/>
                <w:szCs w:val="24"/>
              </w:rPr>
              <w:t>KAPCSOLATOS</w:t>
            </w:r>
            <w:r>
              <w:rPr>
                <w:rFonts w:asciiTheme="minorHAnsi" w:hAnsiTheme="minorHAnsi"/>
                <w:b/>
                <w:szCs w:val="24"/>
              </w:rPr>
              <w:t xml:space="preserve"> </w:t>
            </w:r>
            <w:r w:rsidRPr="003D2C3A">
              <w:rPr>
                <w:rFonts w:asciiTheme="minorHAnsi" w:hAnsiTheme="minorHAnsi"/>
                <w:b/>
                <w:szCs w:val="24"/>
              </w:rPr>
              <w:t>IRATOK</w:t>
            </w:r>
          </w:p>
          <w:p w14:paraId="3498D045" w14:textId="77777777" w:rsidR="0087244B" w:rsidRPr="003D2C3A" w:rsidRDefault="0087244B" w:rsidP="0087244B">
            <w:pPr>
              <w:jc w:val="both"/>
              <w:rPr>
                <w:rFonts w:asciiTheme="minorHAnsi" w:hAnsiTheme="minorHAnsi"/>
                <w:b/>
                <w:szCs w:val="24"/>
              </w:rPr>
            </w:pPr>
          </w:p>
        </w:tc>
        <w:tc>
          <w:tcPr>
            <w:tcW w:w="1701" w:type="dxa"/>
            <w:shd w:val="clear" w:color="auto" w:fill="8DB3E2" w:themeFill="text2" w:themeFillTint="66"/>
            <w:vAlign w:val="center"/>
          </w:tcPr>
          <w:p w14:paraId="657AC027" w14:textId="77777777" w:rsidR="0087244B" w:rsidRPr="003D2C3A" w:rsidRDefault="0087244B" w:rsidP="0087244B">
            <w:pPr>
              <w:jc w:val="center"/>
              <w:rPr>
                <w:rFonts w:asciiTheme="minorHAnsi" w:hAnsiTheme="minorHAnsi"/>
                <w:szCs w:val="24"/>
              </w:rPr>
            </w:pPr>
          </w:p>
        </w:tc>
      </w:tr>
      <w:tr w:rsidR="0087244B" w:rsidRPr="003D2C3A" w14:paraId="1B47BD4E" w14:textId="77777777" w:rsidTr="0087244B">
        <w:tc>
          <w:tcPr>
            <w:tcW w:w="7621" w:type="dxa"/>
            <w:vAlign w:val="center"/>
          </w:tcPr>
          <w:p w14:paraId="49F92820" w14:textId="77777777" w:rsidR="0087244B" w:rsidRPr="003D2C3A" w:rsidRDefault="0087244B" w:rsidP="0087244B">
            <w:pPr>
              <w:jc w:val="both"/>
              <w:rPr>
                <w:rFonts w:asciiTheme="minorHAnsi" w:hAnsiTheme="minorHAnsi"/>
                <w:szCs w:val="24"/>
              </w:rPr>
            </w:pPr>
          </w:p>
          <w:p w14:paraId="76851E1A" w14:textId="6E178F02" w:rsidR="0087244B" w:rsidRPr="003D2C3A" w:rsidRDefault="0087244B" w:rsidP="0087244B">
            <w:pPr>
              <w:jc w:val="both"/>
              <w:rPr>
                <w:rFonts w:asciiTheme="minorHAnsi" w:hAnsiTheme="minorHAnsi"/>
                <w:szCs w:val="24"/>
              </w:rPr>
            </w:pPr>
            <w:r w:rsidRPr="003D2C3A">
              <w:rPr>
                <w:rFonts w:asciiTheme="minorHAnsi" w:hAnsiTheme="minorHAnsi"/>
                <w:szCs w:val="24"/>
              </w:rPr>
              <w:lastRenderedPageBreak/>
              <w:t>Az</w:t>
            </w:r>
            <w:r>
              <w:rPr>
                <w:rFonts w:asciiTheme="minorHAnsi" w:hAnsiTheme="minorHAnsi"/>
                <w:szCs w:val="24"/>
              </w:rPr>
              <w:t xml:space="preserve"> </w:t>
            </w:r>
            <w:r w:rsidRPr="003D2C3A">
              <w:rPr>
                <w:rFonts w:asciiTheme="minorHAnsi" w:hAnsiTheme="minorHAnsi"/>
                <w:szCs w:val="24"/>
              </w:rPr>
              <w:t>eljárást</w:t>
            </w:r>
            <w:r>
              <w:rPr>
                <w:rFonts w:asciiTheme="minorHAnsi" w:hAnsiTheme="minorHAnsi"/>
                <w:szCs w:val="24"/>
              </w:rPr>
              <w:t xml:space="preserve"> </w:t>
            </w:r>
            <w:r w:rsidRPr="003D2C3A">
              <w:rPr>
                <w:rFonts w:asciiTheme="minorHAnsi" w:hAnsiTheme="minorHAnsi"/>
                <w:szCs w:val="24"/>
              </w:rPr>
              <w:t>megindító</w:t>
            </w:r>
            <w:r>
              <w:rPr>
                <w:rFonts w:asciiTheme="minorHAnsi" w:hAnsiTheme="minorHAnsi"/>
                <w:szCs w:val="24"/>
              </w:rPr>
              <w:t xml:space="preserve"> </w:t>
            </w:r>
            <w:r w:rsidR="00B30632">
              <w:rPr>
                <w:rFonts w:asciiTheme="minorHAnsi" w:hAnsiTheme="minorHAnsi"/>
                <w:szCs w:val="24"/>
              </w:rPr>
              <w:t>felhívásban műszaki, illetve szakmai</w:t>
            </w:r>
            <w:r>
              <w:rPr>
                <w:rFonts w:asciiTheme="minorHAnsi" w:hAnsiTheme="minorHAnsi"/>
                <w:szCs w:val="24"/>
              </w:rPr>
              <w:t xml:space="preserve"> </w:t>
            </w:r>
            <w:r w:rsidRPr="003D2C3A">
              <w:rPr>
                <w:rFonts w:asciiTheme="minorHAnsi" w:hAnsiTheme="minorHAnsi"/>
                <w:szCs w:val="24"/>
              </w:rPr>
              <w:t>alkalmassági</w:t>
            </w:r>
            <w:r>
              <w:rPr>
                <w:rFonts w:asciiTheme="minorHAnsi" w:hAnsiTheme="minorHAnsi"/>
                <w:szCs w:val="24"/>
              </w:rPr>
              <w:t xml:space="preserve"> </w:t>
            </w:r>
            <w:r w:rsidRPr="003D2C3A">
              <w:rPr>
                <w:rFonts w:asciiTheme="minorHAnsi" w:hAnsiTheme="minorHAnsi"/>
                <w:szCs w:val="24"/>
              </w:rPr>
              <w:t>minimumkövetelmény</w:t>
            </w:r>
            <w:r w:rsidR="00B30632">
              <w:rPr>
                <w:rFonts w:asciiTheme="minorHAnsi" w:hAnsiTheme="minorHAnsi"/>
                <w:szCs w:val="24"/>
              </w:rPr>
              <w:t xml:space="preserve"> nem került előírásra. </w:t>
            </w:r>
            <w:r>
              <w:rPr>
                <w:rFonts w:asciiTheme="minorHAnsi" w:hAnsiTheme="minorHAnsi"/>
                <w:szCs w:val="24"/>
              </w:rPr>
              <w:t xml:space="preserve"> </w:t>
            </w:r>
          </w:p>
          <w:p w14:paraId="6BE0BA69" w14:textId="77777777" w:rsidR="0087244B" w:rsidRPr="003D2C3A" w:rsidRDefault="0087244B" w:rsidP="0087244B">
            <w:pPr>
              <w:jc w:val="both"/>
              <w:rPr>
                <w:rFonts w:asciiTheme="minorHAnsi" w:hAnsiTheme="minorHAnsi"/>
                <w:szCs w:val="24"/>
              </w:rPr>
            </w:pPr>
          </w:p>
        </w:tc>
        <w:tc>
          <w:tcPr>
            <w:tcW w:w="1701" w:type="dxa"/>
            <w:vAlign w:val="center"/>
          </w:tcPr>
          <w:p w14:paraId="275C4ECC" w14:textId="77777777" w:rsidR="0087244B" w:rsidRPr="003D2C3A" w:rsidRDefault="0087244B" w:rsidP="0087244B">
            <w:pPr>
              <w:jc w:val="center"/>
              <w:rPr>
                <w:rFonts w:asciiTheme="minorHAnsi" w:hAnsiTheme="minorHAnsi"/>
                <w:szCs w:val="24"/>
              </w:rPr>
            </w:pPr>
          </w:p>
        </w:tc>
      </w:tr>
      <w:tr w:rsidR="0087244B" w:rsidRPr="003D2C3A" w14:paraId="4EA48283" w14:textId="77777777" w:rsidTr="0087244B">
        <w:tc>
          <w:tcPr>
            <w:tcW w:w="7621" w:type="dxa"/>
            <w:shd w:val="clear" w:color="auto" w:fill="8DB3E2" w:themeFill="text2" w:themeFillTint="66"/>
            <w:vAlign w:val="center"/>
          </w:tcPr>
          <w:p w14:paraId="2A3620F8" w14:textId="77777777" w:rsidR="0087244B" w:rsidRDefault="0087244B" w:rsidP="0087244B">
            <w:pPr>
              <w:jc w:val="both"/>
              <w:rPr>
                <w:rFonts w:asciiTheme="minorHAnsi" w:hAnsiTheme="minorHAnsi"/>
                <w:b/>
                <w:szCs w:val="24"/>
              </w:rPr>
            </w:pPr>
          </w:p>
          <w:p w14:paraId="799B9671" w14:textId="77777777" w:rsidR="0087244B" w:rsidRDefault="0087244B" w:rsidP="0087244B">
            <w:pPr>
              <w:jc w:val="both"/>
              <w:rPr>
                <w:rFonts w:asciiTheme="minorHAnsi" w:hAnsiTheme="minorHAnsi"/>
                <w:b/>
                <w:szCs w:val="24"/>
              </w:rPr>
            </w:pPr>
            <w:r w:rsidRPr="00BA2645">
              <w:rPr>
                <w:rFonts w:asciiTheme="minorHAnsi" w:hAnsiTheme="minorHAnsi"/>
                <w:b/>
                <w:szCs w:val="24"/>
              </w:rPr>
              <w:t>A GAZDASÁGI SZEREPL</w:t>
            </w:r>
            <w:r w:rsidRPr="00BA2645">
              <w:rPr>
                <w:rFonts w:asciiTheme="minorHAnsi" w:hAnsiTheme="minorHAnsi" w:hint="eastAsia"/>
                <w:b/>
                <w:szCs w:val="24"/>
              </w:rPr>
              <w:t>Ő</w:t>
            </w:r>
            <w:r w:rsidRPr="00BA2645">
              <w:rPr>
                <w:rFonts w:asciiTheme="minorHAnsi" w:hAnsiTheme="minorHAnsi"/>
                <w:b/>
                <w:szCs w:val="24"/>
              </w:rPr>
              <w:t xml:space="preserve"> LETELEPEDÉSE SZERINTI ORSZÁG NYILVÁNTARTÁSÁBAN VALÓ SZEREPLÉS</w:t>
            </w:r>
            <w:r>
              <w:rPr>
                <w:rFonts w:asciiTheme="minorHAnsi" w:hAnsiTheme="minorHAnsi"/>
                <w:b/>
                <w:szCs w:val="24"/>
              </w:rPr>
              <w:t>SEL</w:t>
            </w:r>
            <w:r w:rsidRPr="00BA2645">
              <w:rPr>
                <w:rFonts w:asciiTheme="minorHAnsi" w:hAnsiTheme="minorHAnsi"/>
                <w:b/>
                <w:szCs w:val="24"/>
              </w:rPr>
              <w:t>, VAGY A LETELEPEDÉS SZERINTI ORSZÁGBAN EL</w:t>
            </w:r>
            <w:r w:rsidRPr="00BA2645">
              <w:rPr>
                <w:rFonts w:asciiTheme="minorHAnsi" w:hAnsiTheme="minorHAnsi" w:hint="eastAsia"/>
                <w:b/>
                <w:szCs w:val="24"/>
              </w:rPr>
              <w:t>ŐÍ</w:t>
            </w:r>
            <w:r w:rsidRPr="00BA2645">
              <w:rPr>
                <w:rFonts w:asciiTheme="minorHAnsi" w:hAnsiTheme="minorHAnsi"/>
                <w:b/>
                <w:szCs w:val="24"/>
              </w:rPr>
              <w:t>RT ENGEDÉLLYEL, JOGOSÍTVÁNNYAL VAGY SZERVEZETI, KAMARAI TAGSÁGGAL VALÓ RENDELKEZÉS</w:t>
            </w:r>
            <w:r>
              <w:rPr>
                <w:rFonts w:asciiTheme="minorHAnsi" w:hAnsiTheme="minorHAnsi"/>
                <w:b/>
                <w:szCs w:val="24"/>
              </w:rPr>
              <w:t>SEL KAPCSOLATOS IRATOK</w:t>
            </w:r>
          </w:p>
          <w:p w14:paraId="60E770C6" w14:textId="77777777" w:rsidR="0087244B" w:rsidRPr="003D2C3A" w:rsidRDefault="0087244B" w:rsidP="0087244B">
            <w:pPr>
              <w:jc w:val="both"/>
              <w:rPr>
                <w:rFonts w:asciiTheme="minorHAnsi" w:hAnsiTheme="minorHAnsi"/>
                <w:szCs w:val="24"/>
              </w:rPr>
            </w:pPr>
          </w:p>
        </w:tc>
        <w:tc>
          <w:tcPr>
            <w:tcW w:w="1701" w:type="dxa"/>
            <w:shd w:val="clear" w:color="auto" w:fill="8DB3E2" w:themeFill="text2" w:themeFillTint="66"/>
            <w:vAlign w:val="center"/>
          </w:tcPr>
          <w:p w14:paraId="29DE425C" w14:textId="77777777" w:rsidR="0087244B" w:rsidRPr="003D2C3A" w:rsidRDefault="0087244B" w:rsidP="0087244B">
            <w:pPr>
              <w:jc w:val="center"/>
              <w:rPr>
                <w:rFonts w:asciiTheme="minorHAnsi" w:hAnsiTheme="minorHAnsi"/>
                <w:szCs w:val="24"/>
              </w:rPr>
            </w:pPr>
          </w:p>
        </w:tc>
      </w:tr>
      <w:tr w:rsidR="0087244B" w:rsidRPr="003D2C3A" w14:paraId="7F30524D" w14:textId="77777777" w:rsidTr="0087244B">
        <w:tc>
          <w:tcPr>
            <w:tcW w:w="7621" w:type="dxa"/>
            <w:vAlign w:val="center"/>
          </w:tcPr>
          <w:p w14:paraId="182FB32F" w14:textId="77777777" w:rsidR="0087244B" w:rsidRPr="003D2C3A" w:rsidRDefault="0087244B" w:rsidP="0087244B">
            <w:pPr>
              <w:jc w:val="both"/>
              <w:rPr>
                <w:rFonts w:asciiTheme="minorHAnsi" w:hAnsiTheme="minorHAnsi"/>
                <w:szCs w:val="24"/>
              </w:rPr>
            </w:pPr>
          </w:p>
          <w:p w14:paraId="78F9D282" w14:textId="49D58DB9" w:rsidR="0087244B" w:rsidRPr="003D2C3A" w:rsidRDefault="00B30632" w:rsidP="0087244B">
            <w:pPr>
              <w:jc w:val="both"/>
              <w:rPr>
                <w:rFonts w:asciiTheme="minorHAnsi" w:hAnsiTheme="minorHAnsi"/>
                <w:szCs w:val="24"/>
              </w:rPr>
            </w:pPr>
            <w:r>
              <w:rPr>
                <w:rFonts w:asciiTheme="minorHAnsi" w:hAnsiTheme="minorHAnsi"/>
                <w:szCs w:val="24"/>
              </w:rPr>
              <w:t>Nem releváns</w:t>
            </w:r>
          </w:p>
          <w:p w14:paraId="230DCD86" w14:textId="77777777" w:rsidR="0087244B" w:rsidRPr="003D2C3A" w:rsidRDefault="0087244B" w:rsidP="0087244B">
            <w:pPr>
              <w:jc w:val="both"/>
              <w:rPr>
                <w:rFonts w:asciiTheme="minorHAnsi" w:hAnsiTheme="minorHAnsi"/>
                <w:szCs w:val="24"/>
              </w:rPr>
            </w:pPr>
          </w:p>
        </w:tc>
        <w:tc>
          <w:tcPr>
            <w:tcW w:w="1701" w:type="dxa"/>
            <w:vAlign w:val="center"/>
          </w:tcPr>
          <w:p w14:paraId="639250BD" w14:textId="77777777" w:rsidR="0087244B" w:rsidRPr="003D2C3A" w:rsidRDefault="0087244B" w:rsidP="0087244B">
            <w:pPr>
              <w:jc w:val="center"/>
              <w:rPr>
                <w:rFonts w:asciiTheme="minorHAnsi" w:hAnsiTheme="minorHAnsi"/>
                <w:szCs w:val="24"/>
              </w:rPr>
            </w:pPr>
          </w:p>
        </w:tc>
      </w:tr>
      <w:tr w:rsidR="0087244B" w:rsidRPr="003D2C3A" w14:paraId="6642BF5F" w14:textId="77777777" w:rsidTr="0087244B">
        <w:tc>
          <w:tcPr>
            <w:tcW w:w="7621" w:type="dxa"/>
            <w:shd w:val="clear" w:color="auto" w:fill="8DB3E2" w:themeFill="text2" w:themeFillTint="66"/>
            <w:vAlign w:val="center"/>
          </w:tcPr>
          <w:p w14:paraId="7BD24689" w14:textId="77777777" w:rsidR="0087244B" w:rsidRPr="003D2C3A" w:rsidRDefault="0087244B" w:rsidP="0087244B">
            <w:pPr>
              <w:jc w:val="both"/>
              <w:rPr>
                <w:rFonts w:asciiTheme="minorHAnsi" w:hAnsiTheme="minorHAnsi"/>
                <w:szCs w:val="24"/>
              </w:rPr>
            </w:pPr>
          </w:p>
          <w:p w14:paraId="4CE8EBA2" w14:textId="77777777" w:rsidR="0087244B" w:rsidRPr="003D2C3A" w:rsidRDefault="0087244B" w:rsidP="0087244B">
            <w:pPr>
              <w:jc w:val="both"/>
              <w:rPr>
                <w:rFonts w:asciiTheme="minorHAnsi" w:hAnsiTheme="minorHAnsi"/>
                <w:b/>
                <w:szCs w:val="24"/>
              </w:rPr>
            </w:pPr>
            <w:r w:rsidRPr="003D2C3A">
              <w:rPr>
                <w:rFonts w:asciiTheme="minorHAnsi" w:hAnsiTheme="minorHAnsi"/>
                <w:b/>
                <w:szCs w:val="24"/>
              </w:rPr>
              <w:t>EGYÉB</w:t>
            </w:r>
            <w:r>
              <w:rPr>
                <w:rFonts w:asciiTheme="minorHAnsi" w:hAnsiTheme="minorHAnsi"/>
                <w:b/>
                <w:szCs w:val="24"/>
              </w:rPr>
              <w:t xml:space="preserve"> </w:t>
            </w:r>
            <w:r w:rsidRPr="003D2C3A">
              <w:rPr>
                <w:rFonts w:asciiTheme="minorHAnsi" w:hAnsiTheme="minorHAnsi"/>
                <w:b/>
                <w:szCs w:val="24"/>
              </w:rPr>
              <w:t>IRATOK</w:t>
            </w:r>
          </w:p>
          <w:p w14:paraId="1EA4750E" w14:textId="77777777" w:rsidR="0087244B" w:rsidRPr="003D2C3A" w:rsidRDefault="0087244B" w:rsidP="0087244B">
            <w:pPr>
              <w:jc w:val="both"/>
              <w:rPr>
                <w:rFonts w:asciiTheme="minorHAnsi" w:hAnsiTheme="minorHAnsi"/>
                <w:szCs w:val="24"/>
              </w:rPr>
            </w:pPr>
          </w:p>
        </w:tc>
        <w:tc>
          <w:tcPr>
            <w:tcW w:w="1701" w:type="dxa"/>
            <w:shd w:val="clear" w:color="auto" w:fill="8DB3E2" w:themeFill="text2" w:themeFillTint="66"/>
            <w:vAlign w:val="center"/>
          </w:tcPr>
          <w:p w14:paraId="262B4D57" w14:textId="77777777" w:rsidR="0087244B" w:rsidRPr="003D2C3A" w:rsidRDefault="0087244B" w:rsidP="0087244B">
            <w:pPr>
              <w:jc w:val="center"/>
              <w:rPr>
                <w:rFonts w:asciiTheme="minorHAnsi" w:hAnsiTheme="minorHAnsi"/>
                <w:szCs w:val="24"/>
              </w:rPr>
            </w:pPr>
          </w:p>
        </w:tc>
      </w:tr>
      <w:tr w:rsidR="0087244B" w:rsidRPr="003D2C3A" w14:paraId="2FA45AD9" w14:textId="77777777" w:rsidTr="0087244B">
        <w:tc>
          <w:tcPr>
            <w:tcW w:w="7621" w:type="dxa"/>
            <w:vAlign w:val="center"/>
          </w:tcPr>
          <w:p w14:paraId="29B48544" w14:textId="77777777" w:rsidR="0087244B" w:rsidRPr="003D2C3A" w:rsidRDefault="0087244B" w:rsidP="0087244B">
            <w:pPr>
              <w:jc w:val="both"/>
              <w:rPr>
                <w:rFonts w:asciiTheme="minorHAnsi" w:hAnsiTheme="minorHAnsi"/>
                <w:szCs w:val="24"/>
              </w:rPr>
            </w:pPr>
          </w:p>
          <w:p w14:paraId="0D694ECF" w14:textId="77777777" w:rsidR="0087244B" w:rsidRPr="003D2C3A" w:rsidRDefault="0087244B" w:rsidP="0087244B">
            <w:pPr>
              <w:jc w:val="both"/>
              <w:rPr>
                <w:rFonts w:asciiTheme="minorHAnsi" w:hAnsiTheme="minorHAnsi"/>
                <w:szCs w:val="24"/>
              </w:rPr>
            </w:pPr>
            <w:r>
              <w:rPr>
                <w:rFonts w:asciiTheme="minorHAnsi" w:hAnsiTheme="minorHAnsi"/>
                <w:szCs w:val="24"/>
              </w:rPr>
              <w:t>Az ajánlattevő által fontosnak tartott egyéb iratok</w:t>
            </w:r>
          </w:p>
          <w:p w14:paraId="1C010B28" w14:textId="77777777" w:rsidR="0087244B" w:rsidRPr="003D2C3A" w:rsidRDefault="0087244B" w:rsidP="0087244B">
            <w:pPr>
              <w:jc w:val="both"/>
              <w:rPr>
                <w:rFonts w:asciiTheme="minorHAnsi" w:hAnsiTheme="minorHAnsi"/>
                <w:szCs w:val="24"/>
              </w:rPr>
            </w:pPr>
          </w:p>
        </w:tc>
        <w:tc>
          <w:tcPr>
            <w:tcW w:w="1701" w:type="dxa"/>
            <w:vAlign w:val="center"/>
          </w:tcPr>
          <w:p w14:paraId="6F15BA98" w14:textId="77777777" w:rsidR="0087244B" w:rsidRPr="003D2C3A" w:rsidRDefault="0087244B" w:rsidP="0087244B">
            <w:pPr>
              <w:jc w:val="center"/>
              <w:rPr>
                <w:rFonts w:asciiTheme="minorHAnsi" w:hAnsiTheme="minorHAnsi"/>
                <w:szCs w:val="24"/>
              </w:rPr>
            </w:pPr>
          </w:p>
        </w:tc>
      </w:tr>
    </w:tbl>
    <w:p w14:paraId="4F3DF399" w14:textId="77777777" w:rsidR="0087244B" w:rsidRPr="003D2C3A" w:rsidRDefault="0087244B" w:rsidP="0087244B">
      <w:pPr>
        <w:tabs>
          <w:tab w:val="center" w:pos="4320"/>
          <w:tab w:val="right" w:pos="8640"/>
        </w:tabs>
        <w:rPr>
          <w:rFonts w:asciiTheme="minorHAnsi" w:hAnsiTheme="minorHAnsi" w:cstheme="minorHAnsi"/>
          <w:snapToGrid w:val="0"/>
          <w:szCs w:val="24"/>
        </w:rPr>
      </w:pPr>
    </w:p>
    <w:p w14:paraId="6C3004C9" w14:textId="20E45BDF" w:rsidR="0087244B" w:rsidRPr="003D2C3A" w:rsidRDefault="0087244B" w:rsidP="00C02BAD">
      <w:pPr>
        <w:pStyle w:val="OkeanFelsorolas"/>
        <w:widowControl w:val="0"/>
        <w:numPr>
          <w:ilvl w:val="0"/>
          <w:numId w:val="0"/>
        </w:numPr>
        <w:spacing w:after="0" w:line="240" w:lineRule="auto"/>
        <w:rPr>
          <w:rFonts w:asciiTheme="minorHAnsi" w:hAnsiTheme="minorHAnsi" w:cstheme="minorHAnsi"/>
          <w:sz w:val="24"/>
          <w:szCs w:val="24"/>
        </w:rPr>
      </w:pPr>
      <w:bookmarkStart w:id="26" w:name="_GoBack"/>
      <w:bookmarkEnd w:id="16"/>
      <w:bookmarkEnd w:id="26"/>
    </w:p>
    <w:sectPr w:rsidR="0087244B" w:rsidRPr="003D2C3A" w:rsidSect="00FF355D">
      <w:headerReference w:type="even" r:id="rId17"/>
      <w:headerReference w:type="default" r:id="rId18"/>
      <w:footerReference w:type="default" r:id="rId19"/>
      <w:pgSz w:w="11906" w:h="16838" w:code="9"/>
      <w:pgMar w:top="449" w:right="1133" w:bottom="709" w:left="1134" w:header="567" w:footer="464" w:gutter="0"/>
      <w:pgNumType w:chapStyle="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426CD" w14:textId="77777777" w:rsidR="005A521A" w:rsidRDefault="005A521A">
      <w:r>
        <w:separator/>
      </w:r>
    </w:p>
  </w:endnote>
  <w:endnote w:type="continuationSeparator" w:id="0">
    <w:p w14:paraId="003A23E0" w14:textId="77777777" w:rsidR="005A521A" w:rsidRDefault="005A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yriad_PFL">
    <w:altName w:val="Arial Narrow"/>
    <w:charset w:val="00"/>
    <w:family w:val="roman"/>
    <w:pitch w:val="default"/>
  </w:font>
  <w:font w:name="Arial">
    <w:panose1 w:val="020B0604020202020204"/>
    <w:charset w:val="EE"/>
    <w:family w:val="swiss"/>
    <w:pitch w:val="variable"/>
    <w:sig w:usb0="E0002EFF" w:usb1="C0007843"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84D1C" w14:textId="63ED48EA" w:rsidR="005A521A" w:rsidRPr="00AF293D" w:rsidRDefault="005A521A">
    <w:pPr>
      <w:pStyle w:val="llb"/>
      <w:jc w:val="right"/>
      <w:rPr>
        <w:rFonts w:asciiTheme="minorHAnsi" w:hAnsiTheme="minorHAnsi"/>
      </w:rPr>
    </w:pPr>
    <w:r w:rsidRPr="00AF293D">
      <w:rPr>
        <w:rFonts w:asciiTheme="minorHAnsi" w:hAnsiTheme="minorHAnsi"/>
      </w:rPr>
      <w:fldChar w:fldCharType="begin"/>
    </w:r>
    <w:r w:rsidRPr="00AF293D">
      <w:rPr>
        <w:rFonts w:asciiTheme="minorHAnsi" w:hAnsiTheme="minorHAnsi"/>
      </w:rPr>
      <w:instrText>PAGE   \* MERGEFORMAT</w:instrText>
    </w:r>
    <w:r w:rsidRPr="00AF293D">
      <w:rPr>
        <w:rFonts w:asciiTheme="minorHAnsi" w:hAnsiTheme="minorHAnsi"/>
      </w:rPr>
      <w:fldChar w:fldCharType="separate"/>
    </w:r>
    <w:r w:rsidR="00C02BAD">
      <w:rPr>
        <w:rFonts w:asciiTheme="minorHAnsi" w:hAnsiTheme="minorHAnsi"/>
        <w:noProof/>
      </w:rPr>
      <w:t>2</w:t>
    </w:r>
    <w:r w:rsidRPr="00AF293D">
      <w:rPr>
        <w:rFonts w:asciiTheme="minorHAnsi" w:hAnsiTheme="minorHAnsi"/>
      </w:rPr>
      <w:fldChar w:fldCharType="end"/>
    </w:r>
  </w:p>
  <w:p w14:paraId="270300AB" w14:textId="77777777" w:rsidR="005A521A" w:rsidRPr="00CA6DD4" w:rsidRDefault="005A521A">
    <w:pPr>
      <w:pStyle w:val="llb"/>
      <w:rPr>
        <w:rFonts w:ascii="Garamond" w:hAnsi="Garamon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8FB5D" w14:textId="04623FA0" w:rsidR="005A521A" w:rsidRPr="00AF293D" w:rsidRDefault="005A521A">
    <w:pPr>
      <w:pStyle w:val="llb"/>
      <w:jc w:val="right"/>
      <w:rPr>
        <w:rFonts w:asciiTheme="minorHAnsi" w:hAnsiTheme="minorHAnsi"/>
      </w:rPr>
    </w:pPr>
    <w:r w:rsidRPr="00AF293D">
      <w:rPr>
        <w:rFonts w:asciiTheme="minorHAnsi" w:hAnsiTheme="minorHAnsi"/>
      </w:rPr>
      <w:fldChar w:fldCharType="begin"/>
    </w:r>
    <w:r w:rsidRPr="00AF293D">
      <w:rPr>
        <w:rFonts w:asciiTheme="minorHAnsi" w:hAnsiTheme="minorHAnsi"/>
      </w:rPr>
      <w:instrText>PAGE   \* MERGEFORMAT</w:instrText>
    </w:r>
    <w:r w:rsidRPr="00AF293D">
      <w:rPr>
        <w:rFonts w:asciiTheme="minorHAnsi" w:hAnsiTheme="minorHAnsi"/>
      </w:rPr>
      <w:fldChar w:fldCharType="separate"/>
    </w:r>
    <w:r w:rsidR="00C02BAD">
      <w:rPr>
        <w:rFonts w:asciiTheme="minorHAnsi" w:hAnsiTheme="minorHAnsi"/>
        <w:noProof/>
      </w:rPr>
      <w:t>11</w:t>
    </w:r>
    <w:r w:rsidRPr="00AF293D">
      <w:rPr>
        <w:rFonts w:asciiTheme="minorHAnsi" w:hAnsiTheme="minorHAnsi"/>
      </w:rPr>
      <w:fldChar w:fldCharType="end"/>
    </w:r>
  </w:p>
  <w:p w14:paraId="27900810" w14:textId="77777777" w:rsidR="005A521A" w:rsidRPr="00CA6DD4" w:rsidRDefault="005A521A">
    <w:pPr>
      <w:pStyle w:val="llb"/>
      <w:rPr>
        <w:rFonts w:ascii="Garamond" w:hAnsi="Garamon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B3120" w14:textId="77777777" w:rsidR="005A521A" w:rsidRPr="00AF293D" w:rsidRDefault="005A521A">
    <w:pPr>
      <w:pStyle w:val="llb"/>
      <w:jc w:val="right"/>
      <w:rPr>
        <w:rFonts w:asciiTheme="minorHAnsi" w:hAnsiTheme="minorHAnsi"/>
      </w:rPr>
    </w:pPr>
    <w:r w:rsidRPr="00AF293D">
      <w:rPr>
        <w:rFonts w:asciiTheme="minorHAnsi" w:hAnsiTheme="minorHAnsi"/>
      </w:rPr>
      <w:fldChar w:fldCharType="begin"/>
    </w:r>
    <w:r w:rsidRPr="00AF293D">
      <w:rPr>
        <w:rFonts w:asciiTheme="minorHAnsi" w:hAnsiTheme="minorHAnsi"/>
      </w:rPr>
      <w:instrText>PAGE   \* MERGEFORMAT</w:instrText>
    </w:r>
    <w:r w:rsidRPr="00AF293D">
      <w:rPr>
        <w:rFonts w:asciiTheme="minorHAnsi" w:hAnsiTheme="minorHAnsi"/>
      </w:rPr>
      <w:fldChar w:fldCharType="separate"/>
    </w:r>
    <w:r w:rsidR="00C02BAD">
      <w:rPr>
        <w:rFonts w:asciiTheme="minorHAnsi" w:hAnsiTheme="minorHAnsi"/>
        <w:noProof/>
      </w:rPr>
      <w:t>17</w:t>
    </w:r>
    <w:r w:rsidRPr="00AF293D">
      <w:rPr>
        <w:rFonts w:asciiTheme="minorHAnsi" w:hAnsiTheme="minorHAns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2BBA0" w14:textId="441B6FDA" w:rsidR="005A521A" w:rsidRPr="00CA6DD4" w:rsidRDefault="005A521A">
    <w:pPr>
      <w:pStyle w:val="llb"/>
      <w:jc w:val="right"/>
      <w:rPr>
        <w:rFonts w:ascii="Garamond" w:hAnsi="Garamond"/>
      </w:rPr>
    </w:pPr>
    <w:r w:rsidRPr="00CA6DD4">
      <w:rPr>
        <w:rFonts w:ascii="Garamond" w:hAnsi="Garamond"/>
      </w:rPr>
      <w:fldChar w:fldCharType="begin"/>
    </w:r>
    <w:r w:rsidRPr="00CA6DD4">
      <w:rPr>
        <w:rFonts w:ascii="Garamond" w:hAnsi="Garamond"/>
      </w:rPr>
      <w:instrText>PAGE   \* MERGEFORMAT</w:instrText>
    </w:r>
    <w:r w:rsidRPr="00CA6DD4">
      <w:rPr>
        <w:rFonts w:ascii="Garamond" w:hAnsi="Garamond"/>
      </w:rPr>
      <w:fldChar w:fldCharType="separate"/>
    </w:r>
    <w:r w:rsidR="00C02BAD">
      <w:rPr>
        <w:rFonts w:ascii="Garamond" w:hAnsi="Garamond"/>
        <w:noProof/>
      </w:rPr>
      <w:t>25</w:t>
    </w:r>
    <w:r w:rsidRPr="00CA6DD4">
      <w:rPr>
        <w:rFonts w:ascii="Garamond" w:hAnsi="Garamond"/>
      </w:rPr>
      <w:fldChar w:fldCharType="end"/>
    </w:r>
  </w:p>
  <w:p w14:paraId="1904BC39" w14:textId="77777777" w:rsidR="005A521A" w:rsidRDefault="005A52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ED522" w14:textId="77777777" w:rsidR="005A521A" w:rsidRDefault="005A521A">
      <w:r>
        <w:separator/>
      </w:r>
    </w:p>
  </w:footnote>
  <w:footnote w:type="continuationSeparator" w:id="0">
    <w:p w14:paraId="06C94E68" w14:textId="77777777" w:rsidR="005A521A" w:rsidRDefault="005A521A">
      <w:r>
        <w:continuationSeparator/>
      </w:r>
    </w:p>
  </w:footnote>
  <w:footnote w:id="1">
    <w:p w14:paraId="3E326AE5" w14:textId="77777777" w:rsidR="005A521A" w:rsidRPr="00A01869" w:rsidRDefault="005A521A" w:rsidP="003B39E9">
      <w:pPr>
        <w:pStyle w:val="Lbjegyzetszveg"/>
        <w:rPr>
          <w:rFonts w:asciiTheme="minorHAnsi" w:hAnsiTheme="minorHAnsi"/>
          <w:sz w:val="16"/>
          <w:szCs w:val="16"/>
        </w:rPr>
      </w:pPr>
      <w:r w:rsidRPr="00A01869">
        <w:rPr>
          <w:sz w:val="16"/>
          <w:szCs w:val="16"/>
        </w:rPr>
        <w:footnoteRef/>
      </w:r>
      <w:r w:rsidRPr="00A01869">
        <w:rPr>
          <w:rFonts w:asciiTheme="minorHAnsi" w:hAnsiTheme="minorHAnsi"/>
          <w:sz w:val="16"/>
          <w:szCs w:val="16"/>
        </w:rPr>
        <w:t xml:space="preserve"> Ajánlattevők számának megfelelően kiegészítendő</w:t>
      </w:r>
    </w:p>
  </w:footnote>
  <w:footnote w:id="2">
    <w:p w14:paraId="321BB01A" w14:textId="77777777" w:rsidR="005A521A" w:rsidRPr="007844DD" w:rsidRDefault="005A521A" w:rsidP="00A0730C">
      <w:pPr>
        <w:pStyle w:val="Lbjegyzetszveg"/>
        <w:jc w:val="both"/>
        <w:rPr>
          <w:rFonts w:asciiTheme="minorHAnsi" w:hAnsiTheme="minorHAnsi"/>
          <w:sz w:val="16"/>
          <w:szCs w:val="16"/>
        </w:rPr>
      </w:pPr>
      <w:r w:rsidRPr="007844DD">
        <w:rPr>
          <w:rStyle w:val="Lbjegyzet-hivatkozs"/>
          <w:rFonts w:asciiTheme="minorHAnsi" w:hAnsiTheme="minorHAnsi"/>
          <w:sz w:val="16"/>
          <w:szCs w:val="16"/>
        </w:rPr>
        <w:footnoteRef/>
      </w:r>
      <w:r w:rsidRPr="007844DD">
        <w:rPr>
          <w:rFonts w:asciiTheme="minorHAnsi" w:hAnsiTheme="minorHAnsi"/>
          <w:sz w:val="16"/>
          <w:szCs w:val="16"/>
        </w:rPr>
        <w:t xml:space="preserve"> </w:t>
      </w:r>
      <w:r w:rsidRPr="007844DD">
        <w:rPr>
          <w:rFonts w:asciiTheme="minorHAnsi" w:hAnsiTheme="minorHAnsi" w:cs="Arial"/>
          <w:sz w:val="16"/>
          <w:szCs w:val="16"/>
        </w:rPr>
        <w:t>Közös ajánlattétel esetén ezt a nyilatkozatot valamennyi ajánlattevő saját maga tekintetében köteles aláírni.</w:t>
      </w:r>
    </w:p>
  </w:footnote>
  <w:footnote w:id="3">
    <w:p w14:paraId="2A74457D" w14:textId="28DDF3AC" w:rsidR="005A521A" w:rsidRPr="0067503D" w:rsidRDefault="005A521A" w:rsidP="00A0730C">
      <w:pPr>
        <w:pStyle w:val="Lbjegyzetszveg"/>
        <w:jc w:val="both"/>
        <w:rPr>
          <w:rFonts w:asciiTheme="minorHAnsi" w:hAnsiTheme="minorHAnsi"/>
          <w:sz w:val="16"/>
          <w:szCs w:val="16"/>
        </w:rPr>
      </w:pPr>
      <w:r w:rsidRPr="0067503D">
        <w:rPr>
          <w:rStyle w:val="Lbjegyzet-hivatkozs"/>
          <w:rFonts w:asciiTheme="minorHAnsi" w:hAnsiTheme="minorHAnsi"/>
          <w:sz w:val="16"/>
          <w:szCs w:val="16"/>
        </w:rPr>
        <w:footnoteRef/>
      </w:r>
      <w:r w:rsidRPr="0067503D">
        <w:rPr>
          <w:rFonts w:asciiTheme="minorHAnsi" w:hAnsiTheme="minorHAnsi"/>
          <w:sz w:val="16"/>
          <w:szCs w:val="16"/>
        </w:rPr>
        <w:t xml:space="preserve"> A jelen nyilatkozat értelemszerűen kizárólag azon alkalmassági követelményekre vonatkozik, amelyekre nem kerül bevonásra kapacitást rendelkezésre bocsátó szervezet.</w:t>
      </w:r>
    </w:p>
  </w:footnote>
  <w:footnote w:id="4">
    <w:p w14:paraId="5063E621" w14:textId="77777777" w:rsidR="005A521A" w:rsidRPr="007844DD" w:rsidRDefault="005A521A" w:rsidP="005D6ED9">
      <w:pPr>
        <w:pStyle w:val="Lbjegyzetszveg"/>
        <w:rPr>
          <w:rFonts w:asciiTheme="minorHAnsi" w:hAnsiTheme="minorHAnsi" w:cs="Arial"/>
          <w:sz w:val="16"/>
          <w:szCs w:val="16"/>
        </w:rPr>
      </w:pPr>
      <w:r w:rsidRPr="007844DD">
        <w:rPr>
          <w:rStyle w:val="Lbjegyzet-hivatkozs"/>
          <w:rFonts w:asciiTheme="minorHAnsi" w:hAnsiTheme="minorHAnsi"/>
          <w:sz w:val="16"/>
          <w:szCs w:val="16"/>
        </w:rPr>
        <w:footnoteRef/>
      </w:r>
      <w:r w:rsidRPr="007844DD">
        <w:rPr>
          <w:rFonts w:asciiTheme="minorHAnsi" w:hAnsiTheme="minorHAnsi"/>
          <w:sz w:val="16"/>
          <w:szCs w:val="16"/>
        </w:rPr>
        <w:t xml:space="preserve"> </w:t>
      </w:r>
      <w:r w:rsidRPr="007844DD">
        <w:rPr>
          <w:rFonts w:asciiTheme="minorHAnsi" w:hAnsiTheme="minorHAnsi" w:cs="Arial"/>
          <w:sz w:val="16"/>
          <w:szCs w:val="16"/>
        </w:rPr>
        <w:t>Nem Magyarországon letelepedett ajánlattevő esetében átírandó ugyanezen kormányrendelet 10</w:t>
      </w:r>
      <w:r w:rsidRPr="007844DD">
        <w:rPr>
          <w:rFonts w:asciiTheme="minorHAnsi" w:hAnsiTheme="minorHAnsi" w:cs="Arial"/>
          <w:bCs/>
          <w:sz w:val="16"/>
          <w:szCs w:val="16"/>
        </w:rPr>
        <w:t xml:space="preserve">. § g) pontjának gb) </w:t>
      </w:r>
      <w:r>
        <w:rPr>
          <w:rFonts w:asciiTheme="minorHAnsi" w:hAnsiTheme="minorHAnsi" w:cs="Arial"/>
          <w:bCs/>
          <w:sz w:val="16"/>
          <w:szCs w:val="16"/>
        </w:rPr>
        <w:t>a</w:t>
      </w:r>
      <w:r w:rsidRPr="007844DD">
        <w:rPr>
          <w:rFonts w:asciiTheme="minorHAnsi" w:hAnsiTheme="minorHAnsi" w:cstheme="minorHAnsi"/>
          <w:bCs/>
          <w:color w:val="000000"/>
          <w:sz w:val="16"/>
          <w:szCs w:val="16"/>
        </w:rPr>
        <w:t>lpontjában</w:t>
      </w:r>
    </w:p>
  </w:footnote>
  <w:footnote w:id="5">
    <w:p w14:paraId="23805868" w14:textId="77777777" w:rsidR="005A521A" w:rsidRPr="00EC6363" w:rsidRDefault="005A521A" w:rsidP="005D6ED9">
      <w:pPr>
        <w:pStyle w:val="Lbjegyzetszveg"/>
        <w:rPr>
          <w:rFonts w:ascii="Calibri" w:hAnsi="Calibri" w:cs="Arial"/>
          <w:sz w:val="16"/>
          <w:szCs w:val="16"/>
        </w:rPr>
      </w:pPr>
      <w:r w:rsidRPr="00EC6363">
        <w:rPr>
          <w:rFonts w:ascii="Calibri" w:hAnsi="Calibri" w:cs="Arial"/>
          <w:sz w:val="16"/>
          <w:szCs w:val="16"/>
        </w:rPr>
        <w:footnoteRef/>
      </w:r>
      <w:r w:rsidRPr="00EC6363">
        <w:rPr>
          <w:rFonts w:ascii="Calibri" w:hAnsi="Calibri" w:cs="Arial"/>
          <w:sz w:val="16"/>
          <w:szCs w:val="16"/>
        </w:rPr>
        <w:t xml:space="preserve"> A megjelölt személyek sorrendjében rögzítendőek a lakcímek.</w:t>
      </w:r>
    </w:p>
  </w:footnote>
  <w:footnote w:id="6">
    <w:p w14:paraId="0DCC4E26" w14:textId="77777777" w:rsidR="005A521A" w:rsidRPr="00EC6363" w:rsidRDefault="005A521A" w:rsidP="005D6ED9">
      <w:pPr>
        <w:pStyle w:val="Lbjegyzetszveg"/>
        <w:rPr>
          <w:rFonts w:ascii="Calibri" w:hAnsi="Calibri" w:cs="Arial"/>
          <w:sz w:val="16"/>
          <w:szCs w:val="16"/>
        </w:rPr>
      </w:pPr>
      <w:r w:rsidRPr="00EC6363">
        <w:rPr>
          <w:rFonts w:ascii="Calibri" w:hAnsi="Calibri" w:cs="Arial"/>
          <w:sz w:val="16"/>
          <w:szCs w:val="16"/>
        </w:rPr>
        <w:footnoteRef/>
      </w:r>
      <w:r w:rsidRPr="00EC6363">
        <w:rPr>
          <w:rFonts w:ascii="Calibri" w:hAnsi="Calibri" w:cs="Arial"/>
          <w:sz w:val="16"/>
          <w:szCs w:val="16"/>
        </w:rPr>
        <w:t xml:space="preserve"> Amennyiben nincsen a P</w:t>
      </w:r>
      <w:r w:rsidRPr="00EC6363">
        <w:rPr>
          <w:rFonts w:ascii="Calibri" w:hAnsi="Calibri" w:cs="Arial" w:hint="eastAsia"/>
          <w:sz w:val="16"/>
          <w:szCs w:val="16"/>
        </w:rPr>
        <w:t>é</w:t>
      </w:r>
      <w:r w:rsidRPr="00EC6363">
        <w:rPr>
          <w:rFonts w:ascii="Calibri" w:hAnsi="Calibri" w:cs="Arial"/>
          <w:sz w:val="16"/>
          <w:szCs w:val="16"/>
        </w:rPr>
        <w:t>nzmos</w:t>
      </w:r>
      <w:r w:rsidRPr="00EC6363">
        <w:rPr>
          <w:rFonts w:ascii="Calibri" w:hAnsi="Calibri" w:cs="Arial" w:hint="eastAsia"/>
          <w:sz w:val="16"/>
          <w:szCs w:val="16"/>
        </w:rPr>
        <w:t>á</w:t>
      </w:r>
      <w:r w:rsidRPr="00EC6363">
        <w:rPr>
          <w:rFonts w:ascii="Calibri" w:hAnsi="Calibri" w:cs="Arial"/>
          <w:sz w:val="16"/>
          <w:szCs w:val="16"/>
        </w:rPr>
        <w:t>sr</w:t>
      </w:r>
      <w:r w:rsidRPr="00EC6363">
        <w:rPr>
          <w:rFonts w:ascii="Calibri" w:hAnsi="Calibri" w:cs="Arial" w:hint="eastAsia"/>
          <w:sz w:val="16"/>
          <w:szCs w:val="16"/>
        </w:rPr>
        <w:t>ó</w:t>
      </w:r>
      <w:r w:rsidRPr="00EC6363">
        <w:rPr>
          <w:rFonts w:ascii="Calibri" w:hAnsi="Calibri" w:cs="Arial"/>
          <w:sz w:val="16"/>
          <w:szCs w:val="16"/>
        </w:rPr>
        <w:t>l Sz</w:t>
      </w:r>
      <w:r w:rsidRPr="00EC6363">
        <w:rPr>
          <w:rFonts w:ascii="Calibri" w:hAnsi="Calibri" w:cs="Arial" w:hint="eastAsia"/>
          <w:sz w:val="16"/>
          <w:szCs w:val="16"/>
        </w:rPr>
        <w:t>ó</w:t>
      </w:r>
      <w:r w:rsidRPr="00EC6363">
        <w:rPr>
          <w:rFonts w:ascii="Calibri" w:hAnsi="Calibri" w:cs="Arial"/>
          <w:sz w:val="16"/>
          <w:szCs w:val="16"/>
        </w:rPr>
        <w:t>l</w:t>
      </w:r>
      <w:r w:rsidRPr="00EC6363">
        <w:rPr>
          <w:rFonts w:ascii="Calibri" w:hAnsi="Calibri" w:cs="Arial" w:hint="eastAsia"/>
          <w:sz w:val="16"/>
          <w:szCs w:val="16"/>
        </w:rPr>
        <w:t>ó</w:t>
      </w:r>
      <w:r w:rsidRPr="00EC6363">
        <w:rPr>
          <w:rFonts w:ascii="Calibri" w:hAnsi="Calibri" w:cs="Arial"/>
          <w:sz w:val="16"/>
          <w:szCs w:val="16"/>
        </w:rPr>
        <w:t xml:space="preserve"> T</w:t>
      </w:r>
      <w:r w:rsidRPr="00EC6363">
        <w:rPr>
          <w:rFonts w:ascii="Calibri" w:hAnsi="Calibri" w:cs="Arial" w:hint="eastAsia"/>
          <w:sz w:val="16"/>
          <w:szCs w:val="16"/>
        </w:rPr>
        <w:t>ö</w:t>
      </w:r>
      <w:r w:rsidRPr="00EC6363">
        <w:rPr>
          <w:rFonts w:ascii="Calibri" w:hAnsi="Calibri" w:cs="Arial"/>
          <w:sz w:val="16"/>
          <w:szCs w:val="16"/>
        </w:rPr>
        <w:t>rv</w:t>
      </w:r>
      <w:r w:rsidRPr="00EC6363">
        <w:rPr>
          <w:rFonts w:ascii="Calibri" w:hAnsi="Calibri" w:cs="Arial" w:hint="eastAsia"/>
          <w:sz w:val="16"/>
          <w:szCs w:val="16"/>
        </w:rPr>
        <w:t>é</w:t>
      </w:r>
      <w:r w:rsidRPr="00EC6363">
        <w:rPr>
          <w:rFonts w:ascii="Calibri" w:hAnsi="Calibri" w:cs="Arial"/>
          <w:sz w:val="16"/>
          <w:szCs w:val="16"/>
        </w:rPr>
        <w:t xml:space="preserve">ny 3. </w:t>
      </w:r>
      <w:r w:rsidRPr="00EC6363">
        <w:rPr>
          <w:rFonts w:ascii="Calibri" w:hAnsi="Calibri" w:cs="Arial" w:hint="eastAsia"/>
          <w:sz w:val="16"/>
          <w:szCs w:val="16"/>
        </w:rPr>
        <w:t>§</w:t>
      </w:r>
      <w:r w:rsidRPr="00EC6363">
        <w:rPr>
          <w:rFonts w:ascii="Calibri" w:hAnsi="Calibri" w:cs="Arial"/>
          <w:sz w:val="16"/>
          <w:szCs w:val="16"/>
        </w:rPr>
        <w:t xml:space="preserve"> </w:t>
      </w:r>
      <w:r>
        <w:rPr>
          <w:rFonts w:ascii="Calibri" w:hAnsi="Calibri" w:cs="Arial"/>
          <w:sz w:val="16"/>
          <w:szCs w:val="16"/>
        </w:rPr>
        <w:t>38.</w:t>
      </w:r>
      <w:r w:rsidRPr="00EC6363">
        <w:rPr>
          <w:rFonts w:ascii="Calibri" w:hAnsi="Calibri" w:cs="Arial"/>
          <w:sz w:val="16"/>
          <w:szCs w:val="16"/>
        </w:rPr>
        <w:t xml:space="preserve"> pont a)</w:t>
      </w:r>
      <w:r w:rsidRPr="00EC6363">
        <w:rPr>
          <w:rFonts w:ascii="Calibri" w:hAnsi="Calibri" w:cs="Arial" w:hint="eastAsia"/>
          <w:sz w:val="16"/>
          <w:szCs w:val="16"/>
        </w:rPr>
        <w:t>–</w:t>
      </w:r>
      <w:r>
        <w:rPr>
          <w:rFonts w:ascii="Calibri" w:hAnsi="Calibri" w:cs="Arial"/>
          <w:sz w:val="16"/>
          <w:szCs w:val="16"/>
        </w:rPr>
        <w:t>e</w:t>
      </w:r>
      <w:r w:rsidRPr="00EC6363">
        <w:rPr>
          <w:rFonts w:ascii="Calibri" w:hAnsi="Calibri" w:cs="Arial"/>
          <w:sz w:val="16"/>
          <w:szCs w:val="16"/>
        </w:rPr>
        <w:t>) alpontja szerinti t</w:t>
      </w:r>
      <w:r w:rsidRPr="00EC6363">
        <w:rPr>
          <w:rFonts w:ascii="Calibri" w:hAnsi="Calibri" w:cs="Arial" w:hint="eastAsia"/>
          <w:sz w:val="16"/>
          <w:szCs w:val="16"/>
        </w:rPr>
        <w:t>é</w:t>
      </w:r>
      <w:r w:rsidRPr="00EC6363">
        <w:rPr>
          <w:rFonts w:ascii="Calibri" w:hAnsi="Calibri" w:cs="Arial"/>
          <w:sz w:val="16"/>
          <w:szCs w:val="16"/>
        </w:rPr>
        <w:t>nyleges tulajdonos úgy egyértelműen rögzíteni (pl. a 3. pontot üresen kell hagyni és a 4. pontot aláhúzással és / vagy félkövérrel kiemelni).</w:t>
      </w:r>
    </w:p>
  </w:footnote>
  <w:footnote w:id="7">
    <w:p w14:paraId="7B5051C9" w14:textId="77777777" w:rsidR="005A521A" w:rsidRPr="00B7221C" w:rsidRDefault="005A521A" w:rsidP="00BC23E0">
      <w:pPr>
        <w:pStyle w:val="Lbjegyzetszveg"/>
        <w:rPr>
          <w:rFonts w:asciiTheme="minorHAnsi" w:hAnsiTheme="minorHAnsi" w:cstheme="minorHAnsi"/>
        </w:rPr>
      </w:pPr>
      <w:r>
        <w:rPr>
          <w:rStyle w:val="Lbjegyzet-hivatkozs"/>
        </w:rPr>
        <w:footnoteRef/>
      </w:r>
      <w:r>
        <w:t xml:space="preserve"> </w:t>
      </w:r>
      <w:r>
        <w:rPr>
          <w:rFonts w:asciiTheme="minorHAnsi" w:hAnsiTheme="minorHAnsi" w:cstheme="minorHAnsi"/>
        </w:rPr>
        <w:t>Amennyiben ajánlattevő nemleges nyilatkozatot kíván tenni, úgy az 1.-es és 2-es pont törlendő.</w:t>
      </w:r>
    </w:p>
  </w:footnote>
  <w:footnote w:id="8">
    <w:p w14:paraId="4FEAC81C" w14:textId="2C849FD0" w:rsidR="005A521A" w:rsidRPr="00260A58" w:rsidRDefault="005A521A" w:rsidP="00464B82">
      <w:pPr>
        <w:pStyle w:val="Lbjegyzetszveg"/>
        <w:jc w:val="both"/>
        <w:rPr>
          <w:rFonts w:asciiTheme="minorHAnsi" w:hAnsiTheme="minorHAnsi" w:cstheme="minorHAnsi"/>
          <w:sz w:val="18"/>
          <w:szCs w:val="18"/>
        </w:rPr>
      </w:pPr>
      <w:r>
        <w:rPr>
          <w:rStyle w:val="Lbjegyzet-hivatkozs"/>
        </w:rPr>
        <w:footnoteRef/>
      </w:r>
      <w:r>
        <w:t xml:space="preserve"> </w:t>
      </w:r>
      <w:r w:rsidRPr="00260A58">
        <w:rPr>
          <w:rFonts w:asciiTheme="minorHAnsi" w:hAnsiTheme="minorHAnsi" w:cstheme="minorHAnsi"/>
          <w:sz w:val="18"/>
          <w:szCs w:val="18"/>
        </w:rPr>
        <w:t>A</w:t>
      </w:r>
      <w:r>
        <w:rPr>
          <w:rFonts w:asciiTheme="minorHAnsi" w:hAnsiTheme="minorHAnsi" w:cstheme="minorHAnsi"/>
          <w:sz w:val="18"/>
          <w:szCs w:val="18"/>
        </w:rPr>
        <w:t xml:space="preserve"> jelen nyilatkozaton túl, a</w:t>
      </w:r>
      <w:r w:rsidRPr="00260A58">
        <w:rPr>
          <w:rFonts w:asciiTheme="minorHAnsi" w:hAnsiTheme="minorHAnsi" w:cstheme="minorHAnsi"/>
          <w:sz w:val="18"/>
          <w:szCs w:val="18"/>
        </w:rPr>
        <w:t xml:space="preserve"> Kbt. 65. § (8) bekezdésében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A Ptk. 6:73. § (1) bekezdése alapján az </w:t>
      </w:r>
      <w:r w:rsidRPr="00260A58">
        <w:rPr>
          <w:rFonts w:asciiTheme="minorHAnsi" w:hAnsiTheme="minorHAnsi" w:cstheme="minorHAnsi"/>
          <w:b/>
          <w:sz w:val="18"/>
          <w:szCs w:val="18"/>
          <w:u w:val="single"/>
        </w:rPr>
        <w:t>előszerződésben</w:t>
      </w:r>
      <w:r w:rsidRPr="00260A58">
        <w:rPr>
          <w:rFonts w:asciiTheme="minorHAnsi" w:hAnsiTheme="minorHAnsi" w:cstheme="minorHAnsi"/>
          <w:sz w:val="18"/>
          <w:szCs w:val="18"/>
        </w:rPr>
        <w:t xml:space="preserve"> a felek arról állapodnak meg, hogy későbbi időpontban egymással szerződést kötnek és megállapítják e szerződés lényeges feltételeit.  Lényeges kérdés a szolgáltatás és ellenszolgáltatás meghatározása (L. Kommentár a Polgári Törvénykönyvhöz, Ptk. 6:63. §-hoz; továbbá „A tervezési díjban való megállapodás hiányában a felek között tervezési szerződés nem jön létre”; BDT2000. 135.).</w:t>
      </w:r>
    </w:p>
    <w:p w14:paraId="7D0BB61B" w14:textId="77777777" w:rsidR="005A521A" w:rsidRPr="00260A58" w:rsidRDefault="005A521A" w:rsidP="00464B82">
      <w:pPr>
        <w:pStyle w:val="Lbjegyzetszveg"/>
        <w:jc w:val="both"/>
        <w:rPr>
          <w:rFonts w:asciiTheme="minorHAnsi" w:hAnsiTheme="minorHAnsi" w:cstheme="minorHAnsi"/>
          <w:sz w:val="18"/>
          <w:szCs w:val="18"/>
        </w:rPr>
      </w:pPr>
      <w:r w:rsidRPr="00260A58">
        <w:rPr>
          <w:rFonts w:asciiTheme="minorHAnsi" w:hAnsiTheme="minorHAnsi" w:cstheme="minorHAnsi"/>
          <w:sz w:val="18"/>
          <w:szCs w:val="18"/>
        </w:rPr>
        <w:t>Az alkalmasság igazolásában részt vevő szervezet szerződéses vagy előszerződésben vállalt kötelezettségvállalását tartalmazó okiratát olyan módon kell elkészíteni és benyújtani, hogy abból egyértelműen megállapítható legyen:</w:t>
      </w:r>
    </w:p>
    <w:p w14:paraId="45562524" w14:textId="77777777" w:rsidR="005A521A" w:rsidRPr="00260A58" w:rsidRDefault="005A521A" w:rsidP="00464B82">
      <w:pPr>
        <w:pStyle w:val="Lbjegyzetszveg"/>
        <w:ind w:left="1134" w:hanging="567"/>
        <w:jc w:val="both"/>
        <w:rPr>
          <w:rFonts w:asciiTheme="minorHAnsi" w:hAnsiTheme="minorHAnsi" w:cstheme="minorHAnsi"/>
          <w:sz w:val="18"/>
          <w:szCs w:val="18"/>
        </w:rPr>
      </w:pPr>
      <w:r w:rsidRPr="00260A58">
        <w:rPr>
          <w:rFonts w:asciiTheme="minorHAnsi" w:hAnsiTheme="minorHAnsi" w:cstheme="minorHAnsi"/>
          <w:sz w:val="18"/>
          <w:szCs w:val="18"/>
        </w:rPr>
        <w:t>a)</w:t>
      </w:r>
      <w:r w:rsidRPr="00260A58">
        <w:rPr>
          <w:rFonts w:asciiTheme="minorHAnsi" w:hAnsiTheme="minorHAnsi" w:cstheme="minorHAnsi"/>
          <w:sz w:val="18"/>
          <w:szCs w:val="18"/>
        </w:rPr>
        <w:tab/>
        <w:t xml:space="preserve">az ellenszolgáltatás mértéke vagy </w:t>
      </w:r>
    </w:p>
    <w:p w14:paraId="14DBAF52" w14:textId="77777777" w:rsidR="005A521A" w:rsidRPr="00260A58" w:rsidRDefault="005A521A" w:rsidP="00464B82">
      <w:pPr>
        <w:pStyle w:val="Lbjegyzetszveg"/>
        <w:ind w:left="1134" w:hanging="567"/>
        <w:jc w:val="both"/>
        <w:rPr>
          <w:rFonts w:asciiTheme="minorHAnsi" w:hAnsiTheme="minorHAnsi" w:cstheme="minorHAnsi"/>
          <w:sz w:val="18"/>
          <w:szCs w:val="18"/>
        </w:rPr>
      </w:pPr>
      <w:r w:rsidRPr="00260A58">
        <w:rPr>
          <w:rFonts w:asciiTheme="minorHAnsi" w:hAnsiTheme="minorHAnsi" w:cstheme="minorHAnsi"/>
          <w:sz w:val="18"/>
          <w:szCs w:val="18"/>
        </w:rPr>
        <w:t>b)</w:t>
      </w:r>
      <w:r w:rsidRPr="00260A58">
        <w:rPr>
          <w:rFonts w:asciiTheme="minorHAnsi" w:hAnsiTheme="minorHAnsi" w:cstheme="minorHAnsi"/>
          <w:sz w:val="18"/>
          <w:szCs w:val="18"/>
        </w:rPr>
        <w:tab/>
        <w:t>az ellenszolgáltatás mértékének pontos megjelölése nélkül az, hogy a felek az ellenszolgáltatás mértékére vonatkozóan megállapodást kötöttek/kötnek.</w:t>
      </w:r>
    </w:p>
    <w:p w14:paraId="7A2F6FDE" w14:textId="4AE19D14" w:rsidR="005A521A" w:rsidRDefault="005A521A" w:rsidP="00464B82">
      <w:pPr>
        <w:pStyle w:val="Lbjegyzetszveg"/>
      </w:pPr>
      <w:r w:rsidRPr="00260A58">
        <w:rPr>
          <w:rFonts w:asciiTheme="minorHAnsi" w:hAnsiTheme="minorHAnsi" w:cstheme="minorHAnsi"/>
          <w:sz w:val="18"/>
          <w:szCs w:val="18"/>
        </w:rPr>
        <w:t>Felhívjuk a figyelmet arra, hogy az ellenszolgáltatás tekintetében nem kötelező az összegszerű meghatározás, elegendő, ha utalás van az okiratban arra vonatkozóan, hogy a szerződő felek az ellenszolgáltatás tekintetében megállapodtak, avagy a jövőben megállapodnak, esetleg felek a díjat külön megállapodásban rögzítik, vagy az összegszerűen is rögzített díjat (ellenszolgáltatást) a benyújtandó iratban kitakarják, olvashatatlanná teszik.</w:t>
      </w:r>
    </w:p>
  </w:footnote>
  <w:footnote w:id="9">
    <w:p w14:paraId="66D9A675" w14:textId="055D5679" w:rsidR="005A521A" w:rsidRPr="00C70C17" w:rsidRDefault="005A521A" w:rsidP="00C70C17">
      <w:pPr>
        <w:pStyle w:val="Lbjegyzetszveg"/>
        <w:jc w:val="both"/>
        <w:rPr>
          <w:rFonts w:asciiTheme="minorHAnsi" w:hAnsiTheme="minorHAnsi" w:cstheme="minorHAnsi"/>
          <w:sz w:val="18"/>
          <w:szCs w:val="18"/>
        </w:rPr>
      </w:pPr>
      <w:r w:rsidRPr="00C70C17">
        <w:rPr>
          <w:rFonts w:asciiTheme="minorHAnsi" w:hAnsiTheme="minorHAnsi" w:cstheme="minorHAnsi"/>
          <w:sz w:val="18"/>
          <w:szCs w:val="18"/>
        </w:rPr>
        <w:footnoteRef/>
      </w:r>
      <w:r w:rsidRPr="00C70C17">
        <w:rPr>
          <w:rFonts w:asciiTheme="minorHAnsi" w:hAnsiTheme="minorHAnsi" w:cstheme="minorHAnsi"/>
          <w:sz w:val="18"/>
          <w:szCs w:val="18"/>
        </w:rPr>
        <w:t xml:space="preserve"> Igénybevételnem megfelelően törlendő a nem releváns rész</w:t>
      </w:r>
      <w:r>
        <w:rPr>
          <w:rFonts w:asciiTheme="minorHAnsi" w:hAnsiTheme="minorHAnsi" w:cs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1FA6C" w14:textId="77777777" w:rsidR="005A521A" w:rsidRDefault="005A521A">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6830F0F3" w14:textId="77777777" w:rsidR="005A521A" w:rsidRDefault="005A521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E3DBC" w14:textId="77777777" w:rsidR="005A521A" w:rsidRPr="00CA6DD4" w:rsidRDefault="005A521A">
    <w:pPr>
      <w:pStyle w:val="lfej"/>
      <w:jc w:val="right"/>
      <w:rPr>
        <w:rFonts w:ascii="Garamond" w:hAnsi="Garamond"/>
        <w:b/>
        <w:sz w:val="24"/>
        <w:szCs w:val="24"/>
        <w:lang w:val="hu-H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5B81B" w14:textId="77777777" w:rsidR="005A521A" w:rsidRDefault="005A521A">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0264ACCB" w14:textId="77777777" w:rsidR="005A521A" w:rsidRDefault="005A521A">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7F0D0" w14:textId="77777777" w:rsidR="005A521A" w:rsidRPr="00CA6DD4" w:rsidRDefault="005A521A">
    <w:pPr>
      <w:pStyle w:val="lfej"/>
      <w:jc w:val="right"/>
      <w:rPr>
        <w:rFonts w:ascii="Garamond" w:hAnsi="Garamond"/>
        <w:b/>
        <w:sz w:val="24"/>
        <w:szCs w:val="24"/>
        <w:lang w:val="hu-H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F668A" w14:textId="77777777" w:rsidR="005A521A" w:rsidRDefault="005A521A">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46ADAF13" w14:textId="77777777" w:rsidR="005A521A" w:rsidRDefault="005A521A">
    <w:pPr>
      <w:pStyle w:val="lfej"/>
    </w:pPr>
  </w:p>
  <w:p w14:paraId="102237CF" w14:textId="77777777" w:rsidR="005A521A" w:rsidRDefault="005A521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3A563" w14:textId="77777777" w:rsidR="005A521A" w:rsidRPr="00CA6DD4" w:rsidRDefault="005A521A">
    <w:pPr>
      <w:pStyle w:val="lfej"/>
      <w:jc w:val="right"/>
      <w:rPr>
        <w:rFonts w:ascii="Garamond" w:hAnsi="Garamond"/>
        <w:b/>
        <w:sz w:val="24"/>
        <w:szCs w:val="24"/>
        <w:lang w:val="hu-HU"/>
      </w:rPr>
    </w:pPr>
  </w:p>
  <w:p w14:paraId="6B7CC298" w14:textId="77777777" w:rsidR="005A521A" w:rsidRDefault="005A521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0052C" w14:textId="77777777" w:rsidR="005A521A" w:rsidRDefault="005A521A">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6BA3704E" w14:textId="77777777" w:rsidR="005A521A" w:rsidRDefault="005A521A">
    <w:pPr>
      <w:pStyle w:val="lfej"/>
    </w:pPr>
  </w:p>
  <w:p w14:paraId="7818475C" w14:textId="77777777" w:rsidR="005A521A" w:rsidRDefault="005A521A"/>
  <w:p w14:paraId="56768B55" w14:textId="77777777" w:rsidR="005A521A" w:rsidRDefault="005A521A"/>
  <w:p w14:paraId="1CCC1FE9" w14:textId="77777777" w:rsidR="005A521A" w:rsidRDefault="005A521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AB378" w14:textId="77777777" w:rsidR="005A521A" w:rsidRPr="00CA6DD4" w:rsidRDefault="005A521A">
    <w:pPr>
      <w:pStyle w:val="lfej"/>
      <w:jc w:val="right"/>
      <w:rPr>
        <w:rFonts w:ascii="Garamond" w:hAnsi="Garamond"/>
        <w:b/>
        <w:sz w:val="24"/>
        <w:szCs w:val="24"/>
        <w:lang w:val="hu-HU"/>
      </w:rPr>
    </w:pPr>
  </w:p>
  <w:p w14:paraId="1E5403C6" w14:textId="77777777" w:rsidR="005A521A" w:rsidRDefault="005A52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none"/>
      <w:lvlText w:val="."/>
      <w:legacy w:legacy="1" w:legacySpace="0" w:legacyIndent="0"/>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pStyle w:val="Cmsor6"/>
      <w:suff w:val="nothing"/>
      <w:lvlText w:val=""/>
      <w:lvlJc w:val="left"/>
    </w:lvl>
    <w:lvl w:ilvl="6">
      <w:start w:val="1"/>
      <w:numFmt w:val="none"/>
      <w:pStyle w:val="Cmsor7"/>
      <w:suff w:val="nothing"/>
      <w:lvlText w:val=""/>
      <w:lvlJc w:val="left"/>
    </w:lvl>
    <w:lvl w:ilvl="7">
      <w:start w:val="1"/>
      <w:numFmt w:val="none"/>
      <w:pStyle w:val="Cmsor8"/>
      <w:suff w:val="nothing"/>
      <w:lvlText w:val=""/>
      <w:lvlJc w:val="left"/>
    </w:lvl>
    <w:lvl w:ilvl="8">
      <w:start w:val="1"/>
      <w:numFmt w:val="none"/>
      <w:suff w:val="nothing"/>
      <w:lvlText w:val=""/>
      <w:lvlJc w:val="left"/>
    </w:lvl>
  </w:abstractNum>
  <w:abstractNum w:abstractNumId="1" w15:restartNumberingAfterBreak="0">
    <w:nsid w:val="0472470A"/>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67D4E"/>
    <w:multiLevelType w:val="hybridMultilevel"/>
    <w:tmpl w:val="E55C98A6"/>
    <w:lvl w:ilvl="0" w:tplc="3E0471EC">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010737C"/>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E072A"/>
    <w:multiLevelType w:val="hybridMultilevel"/>
    <w:tmpl w:val="054C7D72"/>
    <w:lvl w:ilvl="0" w:tplc="0E682DCA">
      <w:start w:val="1"/>
      <w:numFmt w:val="upperLetter"/>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C40B89"/>
    <w:multiLevelType w:val="hybridMultilevel"/>
    <w:tmpl w:val="947CE4B8"/>
    <w:lvl w:ilvl="0" w:tplc="8550B274">
      <w:start w:val="1"/>
      <w:numFmt w:val="decimal"/>
      <w:lvlText w:val="8.2.%1."/>
      <w:lvlJc w:val="left"/>
      <w:pPr>
        <w:ind w:left="1272" w:hanging="705"/>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7" w15:restartNumberingAfterBreak="0">
    <w:nsid w:val="1B8E415F"/>
    <w:multiLevelType w:val="hybridMultilevel"/>
    <w:tmpl w:val="93521F6E"/>
    <w:lvl w:ilvl="0" w:tplc="CBFAB2D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6C5115D"/>
    <w:multiLevelType w:val="hybridMultilevel"/>
    <w:tmpl w:val="D2127A1A"/>
    <w:lvl w:ilvl="0" w:tplc="E044476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1A53608"/>
    <w:multiLevelType w:val="hybridMultilevel"/>
    <w:tmpl w:val="A536AD94"/>
    <w:lvl w:ilvl="0" w:tplc="F572B95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337016E8"/>
    <w:multiLevelType w:val="multilevel"/>
    <w:tmpl w:val="00D8C440"/>
    <w:lvl w:ilvl="0">
      <w:start w:val="1"/>
      <w:numFmt w:val="decimal"/>
      <w:lvlText w:val="%1."/>
      <w:lvlJc w:val="left"/>
      <w:pPr>
        <w:tabs>
          <w:tab w:val="num" w:pos="720"/>
        </w:tabs>
        <w:ind w:left="720" w:hanging="360"/>
      </w:pPr>
      <w:rPr>
        <w:rFonts w:hint="default"/>
      </w:rPr>
    </w:lvl>
    <w:lvl w:ilvl="1">
      <w:start w:val="6"/>
      <w:numFmt w:val="lowerLetter"/>
      <w:lvlText w:val="%2)"/>
      <w:lvlJc w:val="left"/>
      <w:pPr>
        <w:tabs>
          <w:tab w:val="num" w:pos="1440"/>
        </w:tabs>
        <w:ind w:left="1440" w:hanging="360"/>
      </w:pPr>
      <w:rPr>
        <w:rFonts w:hint="default"/>
        <w:b w:val="0"/>
        <w:i w:val="0"/>
      </w:rPr>
    </w:lvl>
    <w:lvl w:ilvl="2">
      <w:start w:val="1"/>
      <w:numFmt w:val="lowerRoman"/>
      <w:lvlText w:val="(%3)"/>
      <w:lvlJc w:val="left"/>
      <w:pPr>
        <w:tabs>
          <w:tab w:val="num" w:pos="2700"/>
        </w:tabs>
        <w:ind w:left="2547" w:hanging="567"/>
      </w:pPr>
      <w:rPr>
        <w:rFonts w:hint="default"/>
      </w:rPr>
    </w:lvl>
    <w:lvl w:ilvl="3">
      <w:start w:val="1"/>
      <w:numFmt w:val="lowerLetter"/>
      <w:lvlText w:val="%4)"/>
      <w:lvlJc w:val="left"/>
      <w:pPr>
        <w:tabs>
          <w:tab w:val="num" w:pos="2880"/>
        </w:tabs>
        <w:ind w:left="2880" w:hanging="360"/>
      </w:pPr>
      <w:rPr>
        <w:rFonts w:hint="default"/>
        <w:b w:val="0"/>
        <w:i w:val="0"/>
        <w:sz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B033517"/>
    <w:multiLevelType w:val="hybridMultilevel"/>
    <w:tmpl w:val="6E3428CA"/>
    <w:lvl w:ilvl="0" w:tplc="F7727128">
      <w:start w:val="2"/>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EBD1648"/>
    <w:multiLevelType w:val="multilevel"/>
    <w:tmpl w:val="1ED2E262"/>
    <w:lvl w:ilvl="0">
      <w:start w:val="1"/>
      <w:numFmt w:val="decimal"/>
      <w:lvlText w:val="%1."/>
      <w:lvlJc w:val="left"/>
      <w:pPr>
        <w:ind w:left="360" w:hanging="360"/>
      </w:pPr>
      <w:rPr>
        <w:rFonts w:hint="default"/>
      </w:rPr>
    </w:lvl>
    <w:lvl w:ilvl="1">
      <w:start w:val="1"/>
      <w:numFmt w:val="decimal"/>
      <w:lvlText w:val="7.2.4.%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43502324"/>
    <w:multiLevelType w:val="hybridMultilevel"/>
    <w:tmpl w:val="22F68278"/>
    <w:lvl w:ilvl="0" w:tplc="3934CD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C9062D2"/>
    <w:multiLevelType w:val="multilevel"/>
    <w:tmpl w:val="7E64296E"/>
    <w:lvl w:ilvl="0">
      <w:start w:val="1"/>
      <w:numFmt w:val="upperRoman"/>
      <w:pStyle w:val="Cmsor9"/>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1B26D65"/>
    <w:multiLevelType w:val="hybridMultilevel"/>
    <w:tmpl w:val="3A18FC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511419B"/>
    <w:multiLevelType w:val="multilevel"/>
    <w:tmpl w:val="425A092E"/>
    <w:lvl w:ilvl="0">
      <w:start w:val="1"/>
      <w:numFmt w:val="decimal"/>
      <w:lvlText w:val="%1."/>
      <w:lvlJc w:val="left"/>
      <w:pPr>
        <w:ind w:left="530" w:hanging="360"/>
      </w:pPr>
      <w:rPr>
        <w:rFonts w:hint="default"/>
        <w:i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684" w:hanging="720"/>
      </w:pPr>
      <w:rPr>
        <w:rFonts w:hint="default"/>
      </w:rPr>
    </w:lvl>
    <w:lvl w:ilvl="3">
      <w:start w:val="1"/>
      <w:numFmt w:val="decimal"/>
      <w:isLgl/>
      <w:lvlText w:val="%1.%2.%3.%4."/>
      <w:lvlJc w:val="left"/>
      <w:pPr>
        <w:ind w:left="2441" w:hanging="1080"/>
      </w:pPr>
      <w:rPr>
        <w:rFonts w:hint="default"/>
      </w:rPr>
    </w:lvl>
    <w:lvl w:ilvl="4">
      <w:start w:val="1"/>
      <w:numFmt w:val="decimal"/>
      <w:isLgl/>
      <w:lvlText w:val="%1.%2.%3.%4.%5."/>
      <w:lvlJc w:val="left"/>
      <w:pPr>
        <w:ind w:left="2838" w:hanging="1080"/>
      </w:pPr>
      <w:rPr>
        <w:rFonts w:hint="default"/>
      </w:rPr>
    </w:lvl>
    <w:lvl w:ilvl="5">
      <w:start w:val="1"/>
      <w:numFmt w:val="decimal"/>
      <w:isLgl/>
      <w:lvlText w:val="%1.%2.%3.%4.%5.%6."/>
      <w:lvlJc w:val="left"/>
      <w:pPr>
        <w:ind w:left="3595"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749" w:hanging="1800"/>
      </w:pPr>
      <w:rPr>
        <w:rFonts w:hint="default"/>
      </w:rPr>
    </w:lvl>
    <w:lvl w:ilvl="8">
      <w:start w:val="1"/>
      <w:numFmt w:val="decimal"/>
      <w:isLgl/>
      <w:lvlText w:val="%1.%2.%3.%4.%5.%6.%7.%8.%9."/>
      <w:lvlJc w:val="left"/>
      <w:pPr>
        <w:ind w:left="5506" w:hanging="2160"/>
      </w:pPr>
      <w:rPr>
        <w:rFonts w:hint="default"/>
      </w:rPr>
    </w:lvl>
  </w:abstractNum>
  <w:abstractNum w:abstractNumId="17" w15:restartNumberingAfterBreak="0">
    <w:nsid w:val="56D157C9"/>
    <w:multiLevelType w:val="hybridMultilevel"/>
    <w:tmpl w:val="F2728970"/>
    <w:lvl w:ilvl="0" w:tplc="E5823634">
      <w:start w:val="1"/>
      <w:numFmt w:val="decimal"/>
      <w:lvlText w:val="8.%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8" w15:restartNumberingAfterBreak="0">
    <w:nsid w:val="5A900A29"/>
    <w:multiLevelType w:val="multilevel"/>
    <w:tmpl w:val="7884D946"/>
    <w:lvl w:ilvl="0">
      <w:start w:val="1"/>
      <w:numFmt w:val="bullet"/>
      <w:pStyle w:val="OkeanFelsorolas"/>
      <w:lvlText w:val=""/>
      <w:lvlJc w:val="left"/>
      <w:pPr>
        <w:tabs>
          <w:tab w:val="num" w:pos="567"/>
        </w:tabs>
        <w:ind w:left="567" w:hanging="397"/>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C5F22"/>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A36A05"/>
    <w:multiLevelType w:val="hybridMultilevel"/>
    <w:tmpl w:val="8668D2A6"/>
    <w:lvl w:ilvl="0" w:tplc="CF384DD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2ED5B68"/>
    <w:multiLevelType w:val="hybridMultilevel"/>
    <w:tmpl w:val="CF2444A8"/>
    <w:lvl w:ilvl="0" w:tplc="6BF40C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3A2190D"/>
    <w:multiLevelType w:val="hybridMultilevel"/>
    <w:tmpl w:val="93521F6E"/>
    <w:lvl w:ilvl="0" w:tplc="CBFAB2D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5AC3C53"/>
    <w:multiLevelType w:val="multilevel"/>
    <w:tmpl w:val="6A44256C"/>
    <w:lvl w:ilvl="0">
      <w:start w:val="1"/>
      <w:numFmt w:val="decimal"/>
      <w:lvlText w:val="%1."/>
      <w:lvlJc w:val="left"/>
      <w:pPr>
        <w:ind w:left="360" w:hanging="360"/>
      </w:pPr>
      <w:rPr>
        <w:rFonts w:hint="default"/>
        <w:b/>
      </w:rPr>
    </w:lvl>
    <w:lvl w:ilvl="1">
      <w:start w:val="1"/>
      <w:numFmt w:val="decimal"/>
      <w:lvlText w:val="7.3.%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4" w15:restartNumberingAfterBreak="0">
    <w:nsid w:val="66DD7D69"/>
    <w:multiLevelType w:val="hybridMultilevel"/>
    <w:tmpl w:val="22F68278"/>
    <w:lvl w:ilvl="0" w:tplc="3934CD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89D0FC1"/>
    <w:multiLevelType w:val="multilevel"/>
    <w:tmpl w:val="960A7216"/>
    <w:lvl w:ilvl="0">
      <w:start w:val="1"/>
      <w:numFmt w:val="decimal"/>
      <w:lvlText w:val="%1."/>
      <w:lvlJc w:val="left"/>
      <w:pPr>
        <w:ind w:left="360" w:hanging="360"/>
      </w:pPr>
      <w:rPr>
        <w:rFonts w:hint="default"/>
      </w:rPr>
    </w:lvl>
    <w:lvl w:ilvl="1">
      <w:start w:val="1"/>
      <w:numFmt w:val="decimal"/>
      <w:lvlText w:val="7.2.%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68F41F69"/>
    <w:multiLevelType w:val="hybridMultilevel"/>
    <w:tmpl w:val="22F68278"/>
    <w:lvl w:ilvl="0" w:tplc="3934CD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ADB12AF"/>
    <w:multiLevelType w:val="hybridMultilevel"/>
    <w:tmpl w:val="963E5360"/>
    <w:lvl w:ilvl="0" w:tplc="AE569A2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1825AE1"/>
    <w:multiLevelType w:val="hybridMultilevel"/>
    <w:tmpl w:val="BF56DD5C"/>
    <w:lvl w:ilvl="0" w:tplc="2FE24B8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4"/>
  </w:num>
  <w:num w:numId="2">
    <w:abstractNumId w:val="4"/>
  </w:num>
  <w:num w:numId="3">
    <w:abstractNumId w:val="0"/>
  </w:num>
  <w:num w:numId="4">
    <w:abstractNumId w:val="18"/>
  </w:num>
  <w:num w:numId="5">
    <w:abstractNumId w:val="9"/>
  </w:num>
  <w:num w:numId="6">
    <w:abstractNumId w:val="16"/>
  </w:num>
  <w:num w:numId="7">
    <w:abstractNumId w:val="6"/>
  </w:num>
  <w:num w:numId="8">
    <w:abstractNumId w:val="1"/>
  </w:num>
  <w:num w:numId="9">
    <w:abstractNumId w:val="24"/>
  </w:num>
  <w:num w:numId="10">
    <w:abstractNumId w:val="25"/>
  </w:num>
  <w:num w:numId="11">
    <w:abstractNumId w:val="23"/>
  </w:num>
  <w:num w:numId="12">
    <w:abstractNumId w:val="12"/>
  </w:num>
  <w:num w:numId="13">
    <w:abstractNumId w:val="17"/>
  </w:num>
  <w:num w:numId="14">
    <w:abstractNumId w:val="0"/>
  </w:num>
  <w:num w:numId="15">
    <w:abstractNumId w:val="0"/>
  </w:num>
  <w:num w:numId="16">
    <w:abstractNumId w:val="10"/>
  </w:num>
  <w:num w:numId="17">
    <w:abstractNumId w:val="13"/>
  </w:num>
  <w:num w:numId="18">
    <w:abstractNumId w:val="26"/>
  </w:num>
  <w:num w:numId="19">
    <w:abstractNumId w:val="0"/>
  </w:num>
  <w:num w:numId="20">
    <w:abstractNumId w:val="0"/>
  </w:num>
  <w:num w:numId="21">
    <w:abstractNumId w:val="0"/>
  </w:num>
  <w:num w:numId="22">
    <w:abstractNumId w:val="3"/>
  </w:num>
  <w:num w:numId="23">
    <w:abstractNumId w:val="15"/>
  </w:num>
  <w:num w:numId="24">
    <w:abstractNumId w:val="19"/>
  </w:num>
  <w:num w:numId="25">
    <w:abstractNumId w:val="2"/>
  </w:num>
  <w:num w:numId="26">
    <w:abstractNumId w:val="0"/>
  </w:num>
  <w:num w:numId="27">
    <w:abstractNumId w:val="0"/>
  </w:num>
  <w:num w:numId="28">
    <w:abstractNumId w:val="0"/>
  </w:num>
  <w:num w:numId="29">
    <w:abstractNumId w:val="0"/>
  </w:num>
  <w:num w:numId="30">
    <w:abstractNumId w:val="0"/>
  </w:num>
  <w:num w:numId="31">
    <w:abstractNumId w:val="0"/>
  </w:num>
  <w:num w:numId="32">
    <w:abstractNumId w:val="5"/>
  </w:num>
  <w:num w:numId="33">
    <w:abstractNumId w:val="0"/>
  </w:num>
  <w:num w:numId="34">
    <w:abstractNumId w:val="0"/>
  </w:num>
  <w:num w:numId="35">
    <w:abstractNumId w:val="0"/>
  </w:num>
  <w:num w:numId="36">
    <w:abstractNumId w:val="0"/>
  </w:num>
  <w:num w:numId="37">
    <w:abstractNumId w:val="0"/>
  </w:num>
  <w:num w:numId="38">
    <w:abstractNumId w:val="7"/>
  </w:num>
  <w:num w:numId="39">
    <w:abstractNumId w:val="20"/>
  </w:num>
  <w:num w:numId="40">
    <w:abstractNumId w:val="28"/>
  </w:num>
  <w:num w:numId="41">
    <w:abstractNumId w:val="22"/>
  </w:num>
  <w:num w:numId="42">
    <w:abstractNumId w:val="8"/>
  </w:num>
  <w:num w:numId="43">
    <w:abstractNumId w:val="27"/>
  </w:num>
  <w:num w:numId="44">
    <w:abstractNumId w:val="11"/>
  </w:num>
  <w:num w:numId="45">
    <w:abstractNumId w:val="21"/>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E2"/>
    <w:rsid w:val="0000025D"/>
    <w:rsid w:val="00006F0D"/>
    <w:rsid w:val="000073C5"/>
    <w:rsid w:val="00007A62"/>
    <w:rsid w:val="000100C8"/>
    <w:rsid w:val="0001058D"/>
    <w:rsid w:val="00010E7D"/>
    <w:rsid w:val="00011E4F"/>
    <w:rsid w:val="0001201B"/>
    <w:rsid w:val="000168E5"/>
    <w:rsid w:val="00022576"/>
    <w:rsid w:val="00023201"/>
    <w:rsid w:val="0002444D"/>
    <w:rsid w:val="00024C2A"/>
    <w:rsid w:val="0003121E"/>
    <w:rsid w:val="000315E6"/>
    <w:rsid w:val="0003177D"/>
    <w:rsid w:val="00031B7C"/>
    <w:rsid w:val="00033631"/>
    <w:rsid w:val="000342E3"/>
    <w:rsid w:val="00035C4C"/>
    <w:rsid w:val="000366E2"/>
    <w:rsid w:val="00036875"/>
    <w:rsid w:val="000377A6"/>
    <w:rsid w:val="0003784D"/>
    <w:rsid w:val="00041EA3"/>
    <w:rsid w:val="0004406D"/>
    <w:rsid w:val="00044A58"/>
    <w:rsid w:val="00047BEE"/>
    <w:rsid w:val="00052D14"/>
    <w:rsid w:val="00053F15"/>
    <w:rsid w:val="00055363"/>
    <w:rsid w:val="0006060E"/>
    <w:rsid w:val="00060652"/>
    <w:rsid w:val="0006182D"/>
    <w:rsid w:val="00065815"/>
    <w:rsid w:val="000661F8"/>
    <w:rsid w:val="00066958"/>
    <w:rsid w:val="000713E1"/>
    <w:rsid w:val="00071D08"/>
    <w:rsid w:val="00075B68"/>
    <w:rsid w:val="000805A6"/>
    <w:rsid w:val="0008269C"/>
    <w:rsid w:val="000852F1"/>
    <w:rsid w:val="00093B4C"/>
    <w:rsid w:val="00093EE6"/>
    <w:rsid w:val="0009445A"/>
    <w:rsid w:val="000955F5"/>
    <w:rsid w:val="000A07BA"/>
    <w:rsid w:val="000A4598"/>
    <w:rsid w:val="000A66FA"/>
    <w:rsid w:val="000B0C58"/>
    <w:rsid w:val="000B55A8"/>
    <w:rsid w:val="000B6F22"/>
    <w:rsid w:val="000C39E8"/>
    <w:rsid w:val="000C5A57"/>
    <w:rsid w:val="000C65DE"/>
    <w:rsid w:val="000C72FB"/>
    <w:rsid w:val="000D3A47"/>
    <w:rsid w:val="000D4DE3"/>
    <w:rsid w:val="000D6FFB"/>
    <w:rsid w:val="000D7630"/>
    <w:rsid w:val="000E059B"/>
    <w:rsid w:val="000E1D53"/>
    <w:rsid w:val="000E3D5A"/>
    <w:rsid w:val="000F0564"/>
    <w:rsid w:val="000F0D6E"/>
    <w:rsid w:val="000F42E3"/>
    <w:rsid w:val="000F4D15"/>
    <w:rsid w:val="001003FE"/>
    <w:rsid w:val="00100F09"/>
    <w:rsid w:val="00103899"/>
    <w:rsid w:val="00103FDC"/>
    <w:rsid w:val="00104A35"/>
    <w:rsid w:val="001104CD"/>
    <w:rsid w:val="00110944"/>
    <w:rsid w:val="001113DF"/>
    <w:rsid w:val="00112A6C"/>
    <w:rsid w:val="00112D1B"/>
    <w:rsid w:val="00113A4D"/>
    <w:rsid w:val="00114265"/>
    <w:rsid w:val="001142CE"/>
    <w:rsid w:val="00114429"/>
    <w:rsid w:val="0011519C"/>
    <w:rsid w:val="0011671C"/>
    <w:rsid w:val="00121DC7"/>
    <w:rsid w:val="00122099"/>
    <w:rsid w:val="0012257B"/>
    <w:rsid w:val="001244F4"/>
    <w:rsid w:val="00131B01"/>
    <w:rsid w:val="00132618"/>
    <w:rsid w:val="00132AC2"/>
    <w:rsid w:val="001379D6"/>
    <w:rsid w:val="00140B19"/>
    <w:rsid w:val="00142B00"/>
    <w:rsid w:val="00143F5E"/>
    <w:rsid w:val="00144F8D"/>
    <w:rsid w:val="00146BB0"/>
    <w:rsid w:val="00151781"/>
    <w:rsid w:val="001518D2"/>
    <w:rsid w:val="00152813"/>
    <w:rsid w:val="001536C2"/>
    <w:rsid w:val="0015414F"/>
    <w:rsid w:val="001564F6"/>
    <w:rsid w:val="00160D93"/>
    <w:rsid w:val="00165718"/>
    <w:rsid w:val="00167378"/>
    <w:rsid w:val="0017291F"/>
    <w:rsid w:val="00174362"/>
    <w:rsid w:val="00174804"/>
    <w:rsid w:val="001749F0"/>
    <w:rsid w:val="0017598A"/>
    <w:rsid w:val="00177137"/>
    <w:rsid w:val="00177DD8"/>
    <w:rsid w:val="001800D0"/>
    <w:rsid w:val="001820E2"/>
    <w:rsid w:val="001840A5"/>
    <w:rsid w:val="001843F5"/>
    <w:rsid w:val="0018465E"/>
    <w:rsid w:val="00185039"/>
    <w:rsid w:val="001862DA"/>
    <w:rsid w:val="00187044"/>
    <w:rsid w:val="00192B4C"/>
    <w:rsid w:val="00192C48"/>
    <w:rsid w:val="00194652"/>
    <w:rsid w:val="00195FC3"/>
    <w:rsid w:val="00196CBE"/>
    <w:rsid w:val="00196E3F"/>
    <w:rsid w:val="001975CD"/>
    <w:rsid w:val="001A45A0"/>
    <w:rsid w:val="001A5638"/>
    <w:rsid w:val="001A7941"/>
    <w:rsid w:val="001B0BB9"/>
    <w:rsid w:val="001B490E"/>
    <w:rsid w:val="001B620D"/>
    <w:rsid w:val="001B64F1"/>
    <w:rsid w:val="001C40CD"/>
    <w:rsid w:val="001C57C1"/>
    <w:rsid w:val="001C618F"/>
    <w:rsid w:val="001C64AC"/>
    <w:rsid w:val="001D0ED4"/>
    <w:rsid w:val="001D36C9"/>
    <w:rsid w:val="001D371B"/>
    <w:rsid w:val="001D3DC3"/>
    <w:rsid w:val="001D6706"/>
    <w:rsid w:val="001D70BC"/>
    <w:rsid w:val="001E0467"/>
    <w:rsid w:val="001E0DAA"/>
    <w:rsid w:val="001E2FCC"/>
    <w:rsid w:val="001E4167"/>
    <w:rsid w:val="001E4255"/>
    <w:rsid w:val="001F0F06"/>
    <w:rsid w:val="001F2537"/>
    <w:rsid w:val="001F3654"/>
    <w:rsid w:val="00201908"/>
    <w:rsid w:val="002037FE"/>
    <w:rsid w:val="0020680A"/>
    <w:rsid w:val="0021220E"/>
    <w:rsid w:val="00212753"/>
    <w:rsid w:val="002149C1"/>
    <w:rsid w:val="00214CC8"/>
    <w:rsid w:val="00215013"/>
    <w:rsid w:val="0021546D"/>
    <w:rsid w:val="00217863"/>
    <w:rsid w:val="00223A5D"/>
    <w:rsid w:val="002260C1"/>
    <w:rsid w:val="00227049"/>
    <w:rsid w:val="00227FD0"/>
    <w:rsid w:val="00232054"/>
    <w:rsid w:val="00233F79"/>
    <w:rsid w:val="002350EA"/>
    <w:rsid w:val="002368F7"/>
    <w:rsid w:val="00236D9A"/>
    <w:rsid w:val="0023759D"/>
    <w:rsid w:val="00243EF1"/>
    <w:rsid w:val="00246955"/>
    <w:rsid w:val="00247697"/>
    <w:rsid w:val="00251E05"/>
    <w:rsid w:val="00251E7D"/>
    <w:rsid w:val="002523D7"/>
    <w:rsid w:val="00252879"/>
    <w:rsid w:val="002541CE"/>
    <w:rsid w:val="002577C0"/>
    <w:rsid w:val="00260DFC"/>
    <w:rsid w:val="00262B67"/>
    <w:rsid w:val="00264E89"/>
    <w:rsid w:val="002656CC"/>
    <w:rsid w:val="00265CD1"/>
    <w:rsid w:val="002672A7"/>
    <w:rsid w:val="00267F07"/>
    <w:rsid w:val="00270C6E"/>
    <w:rsid w:val="002716EF"/>
    <w:rsid w:val="002748C9"/>
    <w:rsid w:val="00274E92"/>
    <w:rsid w:val="00277841"/>
    <w:rsid w:val="00282F8F"/>
    <w:rsid w:val="002855B1"/>
    <w:rsid w:val="002874D1"/>
    <w:rsid w:val="00287C50"/>
    <w:rsid w:val="00290AF1"/>
    <w:rsid w:val="00291F40"/>
    <w:rsid w:val="0029305A"/>
    <w:rsid w:val="0029575E"/>
    <w:rsid w:val="00296641"/>
    <w:rsid w:val="00297BDB"/>
    <w:rsid w:val="002A1AC3"/>
    <w:rsid w:val="002A429E"/>
    <w:rsid w:val="002A5A3F"/>
    <w:rsid w:val="002A6144"/>
    <w:rsid w:val="002B27A4"/>
    <w:rsid w:val="002B3581"/>
    <w:rsid w:val="002B500C"/>
    <w:rsid w:val="002B5F2E"/>
    <w:rsid w:val="002C1687"/>
    <w:rsid w:val="002C4739"/>
    <w:rsid w:val="002C4AA6"/>
    <w:rsid w:val="002C5055"/>
    <w:rsid w:val="002C604A"/>
    <w:rsid w:val="002C61A7"/>
    <w:rsid w:val="002C61E8"/>
    <w:rsid w:val="002C6297"/>
    <w:rsid w:val="002C684B"/>
    <w:rsid w:val="002D19CD"/>
    <w:rsid w:val="002D27E2"/>
    <w:rsid w:val="002D2E87"/>
    <w:rsid w:val="002D39FD"/>
    <w:rsid w:val="002D7367"/>
    <w:rsid w:val="002D7CF2"/>
    <w:rsid w:val="002E1DB1"/>
    <w:rsid w:val="002E422C"/>
    <w:rsid w:val="002E6680"/>
    <w:rsid w:val="002E7CD3"/>
    <w:rsid w:val="002F1D53"/>
    <w:rsid w:val="002F46FC"/>
    <w:rsid w:val="00302866"/>
    <w:rsid w:val="00303DB6"/>
    <w:rsid w:val="00304970"/>
    <w:rsid w:val="00304E77"/>
    <w:rsid w:val="00306F44"/>
    <w:rsid w:val="0030772A"/>
    <w:rsid w:val="003108FB"/>
    <w:rsid w:val="00310B4C"/>
    <w:rsid w:val="00310D4A"/>
    <w:rsid w:val="0031119B"/>
    <w:rsid w:val="003135F9"/>
    <w:rsid w:val="00313CED"/>
    <w:rsid w:val="00314664"/>
    <w:rsid w:val="00314890"/>
    <w:rsid w:val="00314A41"/>
    <w:rsid w:val="003159D1"/>
    <w:rsid w:val="00317762"/>
    <w:rsid w:val="00317A9C"/>
    <w:rsid w:val="0032077F"/>
    <w:rsid w:val="00323B5F"/>
    <w:rsid w:val="0032423D"/>
    <w:rsid w:val="0032567F"/>
    <w:rsid w:val="00326714"/>
    <w:rsid w:val="00331331"/>
    <w:rsid w:val="00331496"/>
    <w:rsid w:val="003319AB"/>
    <w:rsid w:val="00331D41"/>
    <w:rsid w:val="00333D51"/>
    <w:rsid w:val="00334226"/>
    <w:rsid w:val="00335AE1"/>
    <w:rsid w:val="003413A9"/>
    <w:rsid w:val="00342E3C"/>
    <w:rsid w:val="00343502"/>
    <w:rsid w:val="00344CDC"/>
    <w:rsid w:val="00344E84"/>
    <w:rsid w:val="003453CF"/>
    <w:rsid w:val="00346326"/>
    <w:rsid w:val="00346D8B"/>
    <w:rsid w:val="0034744B"/>
    <w:rsid w:val="00347CB6"/>
    <w:rsid w:val="00354E07"/>
    <w:rsid w:val="00356377"/>
    <w:rsid w:val="00362803"/>
    <w:rsid w:val="0036378C"/>
    <w:rsid w:val="003643D4"/>
    <w:rsid w:val="00365A61"/>
    <w:rsid w:val="00366A29"/>
    <w:rsid w:val="00375237"/>
    <w:rsid w:val="00375900"/>
    <w:rsid w:val="003774C4"/>
    <w:rsid w:val="0038052D"/>
    <w:rsid w:val="00381452"/>
    <w:rsid w:val="003854A2"/>
    <w:rsid w:val="003877F0"/>
    <w:rsid w:val="00387B2A"/>
    <w:rsid w:val="00390206"/>
    <w:rsid w:val="0039517E"/>
    <w:rsid w:val="00395A4A"/>
    <w:rsid w:val="00395E9E"/>
    <w:rsid w:val="00396D22"/>
    <w:rsid w:val="003A043F"/>
    <w:rsid w:val="003A219F"/>
    <w:rsid w:val="003A4A2C"/>
    <w:rsid w:val="003A4B48"/>
    <w:rsid w:val="003A51B1"/>
    <w:rsid w:val="003A594B"/>
    <w:rsid w:val="003A7F3A"/>
    <w:rsid w:val="003B0CAE"/>
    <w:rsid w:val="003B37F0"/>
    <w:rsid w:val="003B39E9"/>
    <w:rsid w:val="003B3F9D"/>
    <w:rsid w:val="003B56C0"/>
    <w:rsid w:val="003C048C"/>
    <w:rsid w:val="003C0AC7"/>
    <w:rsid w:val="003C2149"/>
    <w:rsid w:val="003C3042"/>
    <w:rsid w:val="003D01F7"/>
    <w:rsid w:val="003D0B57"/>
    <w:rsid w:val="003D2C3A"/>
    <w:rsid w:val="003D55A2"/>
    <w:rsid w:val="003E2CFB"/>
    <w:rsid w:val="003F35F4"/>
    <w:rsid w:val="003F4FC3"/>
    <w:rsid w:val="003F6971"/>
    <w:rsid w:val="0040402F"/>
    <w:rsid w:val="00404224"/>
    <w:rsid w:val="0040589B"/>
    <w:rsid w:val="0041012F"/>
    <w:rsid w:val="00411CCB"/>
    <w:rsid w:val="004120DA"/>
    <w:rsid w:val="004136DD"/>
    <w:rsid w:val="004147A3"/>
    <w:rsid w:val="00414875"/>
    <w:rsid w:val="004164B0"/>
    <w:rsid w:val="00416FF7"/>
    <w:rsid w:val="00421A14"/>
    <w:rsid w:val="00423258"/>
    <w:rsid w:val="0042524B"/>
    <w:rsid w:val="00427724"/>
    <w:rsid w:val="004306F2"/>
    <w:rsid w:val="00430746"/>
    <w:rsid w:val="00431AEB"/>
    <w:rsid w:val="00431C13"/>
    <w:rsid w:val="00432D5E"/>
    <w:rsid w:val="00440E58"/>
    <w:rsid w:val="00443C13"/>
    <w:rsid w:val="00445237"/>
    <w:rsid w:val="0044793B"/>
    <w:rsid w:val="00447F40"/>
    <w:rsid w:val="00450F8F"/>
    <w:rsid w:val="00454326"/>
    <w:rsid w:val="004576BA"/>
    <w:rsid w:val="00457A06"/>
    <w:rsid w:val="0046393C"/>
    <w:rsid w:val="00464B82"/>
    <w:rsid w:val="00465FB1"/>
    <w:rsid w:val="00471FAE"/>
    <w:rsid w:val="00472361"/>
    <w:rsid w:val="00472630"/>
    <w:rsid w:val="0047334E"/>
    <w:rsid w:val="00476DD0"/>
    <w:rsid w:val="004778E8"/>
    <w:rsid w:val="00477D38"/>
    <w:rsid w:val="00481B1E"/>
    <w:rsid w:val="004823A8"/>
    <w:rsid w:val="004830B6"/>
    <w:rsid w:val="00483D5E"/>
    <w:rsid w:val="004858F5"/>
    <w:rsid w:val="0049017B"/>
    <w:rsid w:val="0049108F"/>
    <w:rsid w:val="00491213"/>
    <w:rsid w:val="00492A56"/>
    <w:rsid w:val="004970F4"/>
    <w:rsid w:val="004A02B4"/>
    <w:rsid w:val="004A0AC8"/>
    <w:rsid w:val="004A1BE1"/>
    <w:rsid w:val="004A2904"/>
    <w:rsid w:val="004A62C7"/>
    <w:rsid w:val="004A7D05"/>
    <w:rsid w:val="004B1689"/>
    <w:rsid w:val="004B16F3"/>
    <w:rsid w:val="004B1C26"/>
    <w:rsid w:val="004B3130"/>
    <w:rsid w:val="004B6B16"/>
    <w:rsid w:val="004C0381"/>
    <w:rsid w:val="004C13F8"/>
    <w:rsid w:val="004C3ACA"/>
    <w:rsid w:val="004C41D2"/>
    <w:rsid w:val="004C65E6"/>
    <w:rsid w:val="004C6C76"/>
    <w:rsid w:val="004D413C"/>
    <w:rsid w:val="004D4F01"/>
    <w:rsid w:val="004E0F3B"/>
    <w:rsid w:val="004E3C82"/>
    <w:rsid w:val="004E4263"/>
    <w:rsid w:val="004E4BDA"/>
    <w:rsid w:val="004E7D23"/>
    <w:rsid w:val="004F0C67"/>
    <w:rsid w:val="004F555E"/>
    <w:rsid w:val="004F616B"/>
    <w:rsid w:val="0050055D"/>
    <w:rsid w:val="0050489B"/>
    <w:rsid w:val="005054DE"/>
    <w:rsid w:val="0050601C"/>
    <w:rsid w:val="00506F33"/>
    <w:rsid w:val="00510037"/>
    <w:rsid w:val="00513643"/>
    <w:rsid w:val="00514F32"/>
    <w:rsid w:val="0051644B"/>
    <w:rsid w:val="00517377"/>
    <w:rsid w:val="00520E2E"/>
    <w:rsid w:val="0052459B"/>
    <w:rsid w:val="00530317"/>
    <w:rsid w:val="00530544"/>
    <w:rsid w:val="0053321E"/>
    <w:rsid w:val="00533CF4"/>
    <w:rsid w:val="00534BA9"/>
    <w:rsid w:val="00535313"/>
    <w:rsid w:val="00536DEB"/>
    <w:rsid w:val="00540D3A"/>
    <w:rsid w:val="0054315B"/>
    <w:rsid w:val="00543E90"/>
    <w:rsid w:val="00544140"/>
    <w:rsid w:val="005448A4"/>
    <w:rsid w:val="00546351"/>
    <w:rsid w:val="00550024"/>
    <w:rsid w:val="00552A75"/>
    <w:rsid w:val="005543B9"/>
    <w:rsid w:val="00556B99"/>
    <w:rsid w:val="0056165A"/>
    <w:rsid w:val="005629BF"/>
    <w:rsid w:val="00562B16"/>
    <w:rsid w:val="0056685F"/>
    <w:rsid w:val="00566BE5"/>
    <w:rsid w:val="00570046"/>
    <w:rsid w:val="005705E0"/>
    <w:rsid w:val="00572E99"/>
    <w:rsid w:val="0057469C"/>
    <w:rsid w:val="0057484A"/>
    <w:rsid w:val="00574979"/>
    <w:rsid w:val="005776DB"/>
    <w:rsid w:val="005801EE"/>
    <w:rsid w:val="005815F1"/>
    <w:rsid w:val="005819EE"/>
    <w:rsid w:val="00584F62"/>
    <w:rsid w:val="00585351"/>
    <w:rsid w:val="005875C7"/>
    <w:rsid w:val="00587DF0"/>
    <w:rsid w:val="00592C6F"/>
    <w:rsid w:val="005931B7"/>
    <w:rsid w:val="00596788"/>
    <w:rsid w:val="00596943"/>
    <w:rsid w:val="005973AD"/>
    <w:rsid w:val="005A086D"/>
    <w:rsid w:val="005A521A"/>
    <w:rsid w:val="005B1333"/>
    <w:rsid w:val="005B1F1A"/>
    <w:rsid w:val="005B206F"/>
    <w:rsid w:val="005B25B6"/>
    <w:rsid w:val="005B44B9"/>
    <w:rsid w:val="005B4AED"/>
    <w:rsid w:val="005C1035"/>
    <w:rsid w:val="005C2F01"/>
    <w:rsid w:val="005C516D"/>
    <w:rsid w:val="005D076A"/>
    <w:rsid w:val="005D140C"/>
    <w:rsid w:val="005D3AC8"/>
    <w:rsid w:val="005D4F39"/>
    <w:rsid w:val="005D55CB"/>
    <w:rsid w:val="005D58E0"/>
    <w:rsid w:val="005D6033"/>
    <w:rsid w:val="005D6ED9"/>
    <w:rsid w:val="005E1D3F"/>
    <w:rsid w:val="005E39EA"/>
    <w:rsid w:val="005E6155"/>
    <w:rsid w:val="005F2729"/>
    <w:rsid w:val="005F440C"/>
    <w:rsid w:val="005F6851"/>
    <w:rsid w:val="006005A1"/>
    <w:rsid w:val="00600856"/>
    <w:rsid w:val="00601B70"/>
    <w:rsid w:val="00605442"/>
    <w:rsid w:val="00606822"/>
    <w:rsid w:val="00606F44"/>
    <w:rsid w:val="00607081"/>
    <w:rsid w:val="00614027"/>
    <w:rsid w:val="00624114"/>
    <w:rsid w:val="006250A0"/>
    <w:rsid w:val="00626711"/>
    <w:rsid w:val="006318C0"/>
    <w:rsid w:val="00631E7A"/>
    <w:rsid w:val="00633A87"/>
    <w:rsid w:val="006374EB"/>
    <w:rsid w:val="00640D78"/>
    <w:rsid w:val="00640EC2"/>
    <w:rsid w:val="00642503"/>
    <w:rsid w:val="006426D6"/>
    <w:rsid w:val="00645A2F"/>
    <w:rsid w:val="00645C33"/>
    <w:rsid w:val="0064779C"/>
    <w:rsid w:val="00651F51"/>
    <w:rsid w:val="00653E48"/>
    <w:rsid w:val="00653FE2"/>
    <w:rsid w:val="00654002"/>
    <w:rsid w:val="006542A9"/>
    <w:rsid w:val="0066244C"/>
    <w:rsid w:val="0066258F"/>
    <w:rsid w:val="00662A91"/>
    <w:rsid w:val="00663949"/>
    <w:rsid w:val="00663D11"/>
    <w:rsid w:val="006658F8"/>
    <w:rsid w:val="00667B59"/>
    <w:rsid w:val="00667CFE"/>
    <w:rsid w:val="00671CE8"/>
    <w:rsid w:val="00672E27"/>
    <w:rsid w:val="0067503D"/>
    <w:rsid w:val="0067580D"/>
    <w:rsid w:val="0068086B"/>
    <w:rsid w:val="00680F2B"/>
    <w:rsid w:val="00681004"/>
    <w:rsid w:val="00681FFB"/>
    <w:rsid w:val="00682104"/>
    <w:rsid w:val="00683A04"/>
    <w:rsid w:val="00683BF4"/>
    <w:rsid w:val="00684165"/>
    <w:rsid w:val="0068547A"/>
    <w:rsid w:val="006861E6"/>
    <w:rsid w:val="006872AE"/>
    <w:rsid w:val="00687BAB"/>
    <w:rsid w:val="006935E2"/>
    <w:rsid w:val="00694151"/>
    <w:rsid w:val="0069452A"/>
    <w:rsid w:val="00695E07"/>
    <w:rsid w:val="00696B5D"/>
    <w:rsid w:val="006A07A0"/>
    <w:rsid w:val="006A1731"/>
    <w:rsid w:val="006A2008"/>
    <w:rsid w:val="006A28A4"/>
    <w:rsid w:val="006A5654"/>
    <w:rsid w:val="006A5E75"/>
    <w:rsid w:val="006A6FB9"/>
    <w:rsid w:val="006B00FE"/>
    <w:rsid w:val="006B09B4"/>
    <w:rsid w:val="006B1447"/>
    <w:rsid w:val="006B1D1E"/>
    <w:rsid w:val="006B30BE"/>
    <w:rsid w:val="006B3D15"/>
    <w:rsid w:val="006B65BA"/>
    <w:rsid w:val="006C0EBC"/>
    <w:rsid w:val="006C0FB0"/>
    <w:rsid w:val="006C5871"/>
    <w:rsid w:val="006C61A4"/>
    <w:rsid w:val="006C6506"/>
    <w:rsid w:val="006C6585"/>
    <w:rsid w:val="006D1E6F"/>
    <w:rsid w:val="006D2D76"/>
    <w:rsid w:val="006D4137"/>
    <w:rsid w:val="006D4649"/>
    <w:rsid w:val="006D794C"/>
    <w:rsid w:val="006E4831"/>
    <w:rsid w:val="006E486A"/>
    <w:rsid w:val="006F1802"/>
    <w:rsid w:val="007002C7"/>
    <w:rsid w:val="00700979"/>
    <w:rsid w:val="0070235D"/>
    <w:rsid w:val="0070585D"/>
    <w:rsid w:val="00705C3D"/>
    <w:rsid w:val="00707FE7"/>
    <w:rsid w:val="007100EE"/>
    <w:rsid w:val="00710449"/>
    <w:rsid w:val="00711F47"/>
    <w:rsid w:val="00715572"/>
    <w:rsid w:val="007221FD"/>
    <w:rsid w:val="00722AA9"/>
    <w:rsid w:val="0072364A"/>
    <w:rsid w:val="007241CF"/>
    <w:rsid w:val="007271A7"/>
    <w:rsid w:val="00731226"/>
    <w:rsid w:val="00735D09"/>
    <w:rsid w:val="00736733"/>
    <w:rsid w:val="00737CFB"/>
    <w:rsid w:val="00740C56"/>
    <w:rsid w:val="00741A4F"/>
    <w:rsid w:val="007430AF"/>
    <w:rsid w:val="007435FA"/>
    <w:rsid w:val="00743D2C"/>
    <w:rsid w:val="00743F56"/>
    <w:rsid w:val="00744D0A"/>
    <w:rsid w:val="00747D82"/>
    <w:rsid w:val="00750EEF"/>
    <w:rsid w:val="007636E1"/>
    <w:rsid w:val="00764976"/>
    <w:rsid w:val="00764B68"/>
    <w:rsid w:val="0076547F"/>
    <w:rsid w:val="00770DBD"/>
    <w:rsid w:val="00773707"/>
    <w:rsid w:val="007769D8"/>
    <w:rsid w:val="00776EFD"/>
    <w:rsid w:val="007774BE"/>
    <w:rsid w:val="00780E51"/>
    <w:rsid w:val="007832B4"/>
    <w:rsid w:val="007844DD"/>
    <w:rsid w:val="00786B49"/>
    <w:rsid w:val="00791F5F"/>
    <w:rsid w:val="00792704"/>
    <w:rsid w:val="007A364F"/>
    <w:rsid w:val="007A4BB2"/>
    <w:rsid w:val="007A6819"/>
    <w:rsid w:val="007A727A"/>
    <w:rsid w:val="007B0DEE"/>
    <w:rsid w:val="007B5749"/>
    <w:rsid w:val="007B6E13"/>
    <w:rsid w:val="007B7EC9"/>
    <w:rsid w:val="007C03BA"/>
    <w:rsid w:val="007C094A"/>
    <w:rsid w:val="007C1345"/>
    <w:rsid w:val="007C17C3"/>
    <w:rsid w:val="007C1C18"/>
    <w:rsid w:val="007C1FC2"/>
    <w:rsid w:val="007C7AED"/>
    <w:rsid w:val="007C7CE9"/>
    <w:rsid w:val="007D2999"/>
    <w:rsid w:val="007D4928"/>
    <w:rsid w:val="007E0FBA"/>
    <w:rsid w:val="007E6748"/>
    <w:rsid w:val="007E6D96"/>
    <w:rsid w:val="007F04D0"/>
    <w:rsid w:val="007F20DF"/>
    <w:rsid w:val="007F2F38"/>
    <w:rsid w:val="007F30F3"/>
    <w:rsid w:val="007F60C6"/>
    <w:rsid w:val="007F6C83"/>
    <w:rsid w:val="007F71D5"/>
    <w:rsid w:val="007F7680"/>
    <w:rsid w:val="008049A6"/>
    <w:rsid w:val="00807522"/>
    <w:rsid w:val="00812181"/>
    <w:rsid w:val="0081245F"/>
    <w:rsid w:val="00813182"/>
    <w:rsid w:val="0081477F"/>
    <w:rsid w:val="00817A7A"/>
    <w:rsid w:val="008219EF"/>
    <w:rsid w:val="00827712"/>
    <w:rsid w:val="00827E13"/>
    <w:rsid w:val="008326B4"/>
    <w:rsid w:val="00832774"/>
    <w:rsid w:val="008352B8"/>
    <w:rsid w:val="008356C4"/>
    <w:rsid w:val="00837400"/>
    <w:rsid w:val="00843986"/>
    <w:rsid w:val="00847F8B"/>
    <w:rsid w:val="0086191A"/>
    <w:rsid w:val="00862241"/>
    <w:rsid w:val="0086378C"/>
    <w:rsid w:val="008653F4"/>
    <w:rsid w:val="00871457"/>
    <w:rsid w:val="0087244B"/>
    <w:rsid w:val="00874E7D"/>
    <w:rsid w:val="00875915"/>
    <w:rsid w:val="0087738B"/>
    <w:rsid w:val="00881016"/>
    <w:rsid w:val="00881E1D"/>
    <w:rsid w:val="00882A9A"/>
    <w:rsid w:val="00885158"/>
    <w:rsid w:val="00886AB3"/>
    <w:rsid w:val="00886BCF"/>
    <w:rsid w:val="0088737A"/>
    <w:rsid w:val="0089098C"/>
    <w:rsid w:val="00891163"/>
    <w:rsid w:val="00891B3F"/>
    <w:rsid w:val="008927D2"/>
    <w:rsid w:val="00892DFD"/>
    <w:rsid w:val="0089313C"/>
    <w:rsid w:val="00895FAB"/>
    <w:rsid w:val="008973FA"/>
    <w:rsid w:val="008A4DF2"/>
    <w:rsid w:val="008B16D7"/>
    <w:rsid w:val="008B4EB4"/>
    <w:rsid w:val="008B6A07"/>
    <w:rsid w:val="008B6C9F"/>
    <w:rsid w:val="008C0D60"/>
    <w:rsid w:val="008C225B"/>
    <w:rsid w:val="008C235F"/>
    <w:rsid w:val="008C4746"/>
    <w:rsid w:val="008C4B34"/>
    <w:rsid w:val="008D089E"/>
    <w:rsid w:val="008D0E1F"/>
    <w:rsid w:val="008D0E68"/>
    <w:rsid w:val="008D36AF"/>
    <w:rsid w:val="008D416A"/>
    <w:rsid w:val="008D453E"/>
    <w:rsid w:val="008E16FC"/>
    <w:rsid w:val="008E186F"/>
    <w:rsid w:val="008E37B7"/>
    <w:rsid w:val="008E68B8"/>
    <w:rsid w:val="008E72B0"/>
    <w:rsid w:val="008F208E"/>
    <w:rsid w:val="008F5916"/>
    <w:rsid w:val="008F6ECB"/>
    <w:rsid w:val="009000FD"/>
    <w:rsid w:val="00900118"/>
    <w:rsid w:val="0090211C"/>
    <w:rsid w:val="0090394E"/>
    <w:rsid w:val="00903D03"/>
    <w:rsid w:val="00910108"/>
    <w:rsid w:val="00913D1B"/>
    <w:rsid w:val="00916CF5"/>
    <w:rsid w:val="009173E1"/>
    <w:rsid w:val="009174A3"/>
    <w:rsid w:val="00920B22"/>
    <w:rsid w:val="009224A6"/>
    <w:rsid w:val="0092309F"/>
    <w:rsid w:val="0092387E"/>
    <w:rsid w:val="00925EDD"/>
    <w:rsid w:val="00927EFB"/>
    <w:rsid w:val="00932EB3"/>
    <w:rsid w:val="009347F7"/>
    <w:rsid w:val="00936304"/>
    <w:rsid w:val="0093709E"/>
    <w:rsid w:val="00940B00"/>
    <w:rsid w:val="0094103E"/>
    <w:rsid w:val="00944917"/>
    <w:rsid w:val="00945066"/>
    <w:rsid w:val="00945B5F"/>
    <w:rsid w:val="00950C16"/>
    <w:rsid w:val="00951683"/>
    <w:rsid w:val="00951BB3"/>
    <w:rsid w:val="0095506C"/>
    <w:rsid w:val="0095547C"/>
    <w:rsid w:val="0095564E"/>
    <w:rsid w:val="0095572A"/>
    <w:rsid w:val="00960BF4"/>
    <w:rsid w:val="00960D53"/>
    <w:rsid w:val="00962413"/>
    <w:rsid w:val="00972628"/>
    <w:rsid w:val="00972C72"/>
    <w:rsid w:val="00974BEB"/>
    <w:rsid w:val="00974C4D"/>
    <w:rsid w:val="0098341B"/>
    <w:rsid w:val="00983E3F"/>
    <w:rsid w:val="009845D3"/>
    <w:rsid w:val="00990555"/>
    <w:rsid w:val="00990AFB"/>
    <w:rsid w:val="00990F5B"/>
    <w:rsid w:val="009910F4"/>
    <w:rsid w:val="009931E9"/>
    <w:rsid w:val="009957F7"/>
    <w:rsid w:val="009A0D50"/>
    <w:rsid w:val="009A1031"/>
    <w:rsid w:val="009A3565"/>
    <w:rsid w:val="009A447A"/>
    <w:rsid w:val="009A608F"/>
    <w:rsid w:val="009B0DB8"/>
    <w:rsid w:val="009B1393"/>
    <w:rsid w:val="009B409E"/>
    <w:rsid w:val="009B6603"/>
    <w:rsid w:val="009B7980"/>
    <w:rsid w:val="009C0C5D"/>
    <w:rsid w:val="009C4D37"/>
    <w:rsid w:val="009C5E50"/>
    <w:rsid w:val="009C6064"/>
    <w:rsid w:val="009D1F97"/>
    <w:rsid w:val="009D3DB5"/>
    <w:rsid w:val="009D636E"/>
    <w:rsid w:val="009D7E15"/>
    <w:rsid w:val="009D7FBF"/>
    <w:rsid w:val="009E08F7"/>
    <w:rsid w:val="009E1648"/>
    <w:rsid w:val="009E1B8D"/>
    <w:rsid w:val="009E2014"/>
    <w:rsid w:val="009E2ED8"/>
    <w:rsid w:val="009E35FF"/>
    <w:rsid w:val="009F16B6"/>
    <w:rsid w:val="009F1E58"/>
    <w:rsid w:val="009F430C"/>
    <w:rsid w:val="00A01869"/>
    <w:rsid w:val="00A044C1"/>
    <w:rsid w:val="00A06AF5"/>
    <w:rsid w:val="00A0730C"/>
    <w:rsid w:val="00A119FF"/>
    <w:rsid w:val="00A12F34"/>
    <w:rsid w:val="00A13439"/>
    <w:rsid w:val="00A16BC4"/>
    <w:rsid w:val="00A177A5"/>
    <w:rsid w:val="00A20739"/>
    <w:rsid w:val="00A20935"/>
    <w:rsid w:val="00A20D95"/>
    <w:rsid w:val="00A23CB5"/>
    <w:rsid w:val="00A25816"/>
    <w:rsid w:val="00A26E47"/>
    <w:rsid w:val="00A31159"/>
    <w:rsid w:val="00A31EA8"/>
    <w:rsid w:val="00A32666"/>
    <w:rsid w:val="00A344E7"/>
    <w:rsid w:val="00A344F2"/>
    <w:rsid w:val="00A35B35"/>
    <w:rsid w:val="00A3649A"/>
    <w:rsid w:val="00A37EDA"/>
    <w:rsid w:val="00A40D49"/>
    <w:rsid w:val="00A41430"/>
    <w:rsid w:val="00A424C0"/>
    <w:rsid w:val="00A42CDA"/>
    <w:rsid w:val="00A448BF"/>
    <w:rsid w:val="00A467CC"/>
    <w:rsid w:val="00A47000"/>
    <w:rsid w:val="00A5226A"/>
    <w:rsid w:val="00A53E8E"/>
    <w:rsid w:val="00A54DEF"/>
    <w:rsid w:val="00A5587C"/>
    <w:rsid w:val="00A56659"/>
    <w:rsid w:val="00A57455"/>
    <w:rsid w:val="00A57A9F"/>
    <w:rsid w:val="00A6279D"/>
    <w:rsid w:val="00A71489"/>
    <w:rsid w:val="00A71F54"/>
    <w:rsid w:val="00A732CC"/>
    <w:rsid w:val="00A747CB"/>
    <w:rsid w:val="00A74941"/>
    <w:rsid w:val="00A80E36"/>
    <w:rsid w:val="00A963CE"/>
    <w:rsid w:val="00A96ED3"/>
    <w:rsid w:val="00AA05F3"/>
    <w:rsid w:val="00AA1CA0"/>
    <w:rsid w:val="00AA2136"/>
    <w:rsid w:val="00AA2A2B"/>
    <w:rsid w:val="00AA53D2"/>
    <w:rsid w:val="00AA7274"/>
    <w:rsid w:val="00AB1339"/>
    <w:rsid w:val="00AB3A28"/>
    <w:rsid w:val="00AB456C"/>
    <w:rsid w:val="00AB525F"/>
    <w:rsid w:val="00AB5370"/>
    <w:rsid w:val="00AB5EFE"/>
    <w:rsid w:val="00AB70E1"/>
    <w:rsid w:val="00AB7701"/>
    <w:rsid w:val="00AB7906"/>
    <w:rsid w:val="00AC11A7"/>
    <w:rsid w:val="00AC2C0B"/>
    <w:rsid w:val="00AC4CCF"/>
    <w:rsid w:val="00AC52B0"/>
    <w:rsid w:val="00AD0D3D"/>
    <w:rsid w:val="00AD526C"/>
    <w:rsid w:val="00AD7036"/>
    <w:rsid w:val="00AD71DD"/>
    <w:rsid w:val="00AD7BDE"/>
    <w:rsid w:val="00AE1B9F"/>
    <w:rsid w:val="00AE2660"/>
    <w:rsid w:val="00AE5383"/>
    <w:rsid w:val="00AE5966"/>
    <w:rsid w:val="00AE66EB"/>
    <w:rsid w:val="00AE6871"/>
    <w:rsid w:val="00AF0B76"/>
    <w:rsid w:val="00AF1451"/>
    <w:rsid w:val="00AF293D"/>
    <w:rsid w:val="00AF6EB7"/>
    <w:rsid w:val="00B002B6"/>
    <w:rsid w:val="00B0244C"/>
    <w:rsid w:val="00B029D3"/>
    <w:rsid w:val="00B0333C"/>
    <w:rsid w:val="00B05880"/>
    <w:rsid w:val="00B0677C"/>
    <w:rsid w:val="00B06F54"/>
    <w:rsid w:val="00B07B22"/>
    <w:rsid w:val="00B1348F"/>
    <w:rsid w:val="00B13FAB"/>
    <w:rsid w:val="00B20E4D"/>
    <w:rsid w:val="00B224F1"/>
    <w:rsid w:val="00B22639"/>
    <w:rsid w:val="00B23C6B"/>
    <w:rsid w:val="00B30632"/>
    <w:rsid w:val="00B34415"/>
    <w:rsid w:val="00B358B2"/>
    <w:rsid w:val="00B367FF"/>
    <w:rsid w:val="00B37C0F"/>
    <w:rsid w:val="00B403D6"/>
    <w:rsid w:val="00B443A8"/>
    <w:rsid w:val="00B50937"/>
    <w:rsid w:val="00B5328C"/>
    <w:rsid w:val="00B54181"/>
    <w:rsid w:val="00B57375"/>
    <w:rsid w:val="00B60D8B"/>
    <w:rsid w:val="00B6148F"/>
    <w:rsid w:val="00B61A18"/>
    <w:rsid w:val="00B63DB5"/>
    <w:rsid w:val="00B643A7"/>
    <w:rsid w:val="00B6549C"/>
    <w:rsid w:val="00B655AB"/>
    <w:rsid w:val="00B66D5D"/>
    <w:rsid w:val="00B678CE"/>
    <w:rsid w:val="00B67A03"/>
    <w:rsid w:val="00B7557B"/>
    <w:rsid w:val="00B75F02"/>
    <w:rsid w:val="00B7604A"/>
    <w:rsid w:val="00B763B6"/>
    <w:rsid w:val="00B76AF2"/>
    <w:rsid w:val="00B7790B"/>
    <w:rsid w:val="00B844B5"/>
    <w:rsid w:val="00B86F1B"/>
    <w:rsid w:val="00B87620"/>
    <w:rsid w:val="00B92639"/>
    <w:rsid w:val="00B9370B"/>
    <w:rsid w:val="00B952C8"/>
    <w:rsid w:val="00B97167"/>
    <w:rsid w:val="00BA2645"/>
    <w:rsid w:val="00BA3256"/>
    <w:rsid w:val="00BA7E15"/>
    <w:rsid w:val="00BB00D9"/>
    <w:rsid w:val="00BB011E"/>
    <w:rsid w:val="00BB3A28"/>
    <w:rsid w:val="00BB4786"/>
    <w:rsid w:val="00BB5ED2"/>
    <w:rsid w:val="00BB6861"/>
    <w:rsid w:val="00BB78E0"/>
    <w:rsid w:val="00BC0E7A"/>
    <w:rsid w:val="00BC1525"/>
    <w:rsid w:val="00BC23E0"/>
    <w:rsid w:val="00BC7136"/>
    <w:rsid w:val="00BC7478"/>
    <w:rsid w:val="00BC77E8"/>
    <w:rsid w:val="00BC7CBF"/>
    <w:rsid w:val="00BD2EE1"/>
    <w:rsid w:val="00BD45A6"/>
    <w:rsid w:val="00BD7AFE"/>
    <w:rsid w:val="00BE0C28"/>
    <w:rsid w:val="00BE14B8"/>
    <w:rsid w:val="00BE1B65"/>
    <w:rsid w:val="00BE3B76"/>
    <w:rsid w:val="00BE4147"/>
    <w:rsid w:val="00BE57F9"/>
    <w:rsid w:val="00BE5B85"/>
    <w:rsid w:val="00BE5F22"/>
    <w:rsid w:val="00BF2E8D"/>
    <w:rsid w:val="00BF3C5E"/>
    <w:rsid w:val="00BF57A3"/>
    <w:rsid w:val="00C02BAD"/>
    <w:rsid w:val="00C06E29"/>
    <w:rsid w:val="00C07DE1"/>
    <w:rsid w:val="00C10DB7"/>
    <w:rsid w:val="00C13D66"/>
    <w:rsid w:val="00C13E8F"/>
    <w:rsid w:val="00C14280"/>
    <w:rsid w:val="00C15DD4"/>
    <w:rsid w:val="00C16266"/>
    <w:rsid w:val="00C20DDD"/>
    <w:rsid w:val="00C2319F"/>
    <w:rsid w:val="00C24C6F"/>
    <w:rsid w:val="00C25955"/>
    <w:rsid w:val="00C26842"/>
    <w:rsid w:val="00C31919"/>
    <w:rsid w:val="00C31E8F"/>
    <w:rsid w:val="00C334BB"/>
    <w:rsid w:val="00C336C8"/>
    <w:rsid w:val="00C351F4"/>
    <w:rsid w:val="00C35D6D"/>
    <w:rsid w:val="00C36F5F"/>
    <w:rsid w:val="00C37175"/>
    <w:rsid w:val="00C37701"/>
    <w:rsid w:val="00C41A5D"/>
    <w:rsid w:val="00C41C00"/>
    <w:rsid w:val="00C42C30"/>
    <w:rsid w:val="00C46F89"/>
    <w:rsid w:val="00C47087"/>
    <w:rsid w:val="00C47092"/>
    <w:rsid w:val="00C52167"/>
    <w:rsid w:val="00C52CE2"/>
    <w:rsid w:val="00C52CFD"/>
    <w:rsid w:val="00C52E9C"/>
    <w:rsid w:val="00C5455E"/>
    <w:rsid w:val="00C560BF"/>
    <w:rsid w:val="00C5644A"/>
    <w:rsid w:val="00C57084"/>
    <w:rsid w:val="00C57456"/>
    <w:rsid w:val="00C6055F"/>
    <w:rsid w:val="00C61451"/>
    <w:rsid w:val="00C61627"/>
    <w:rsid w:val="00C61FC6"/>
    <w:rsid w:val="00C63AC1"/>
    <w:rsid w:val="00C66650"/>
    <w:rsid w:val="00C66FB2"/>
    <w:rsid w:val="00C671DD"/>
    <w:rsid w:val="00C6773C"/>
    <w:rsid w:val="00C70C17"/>
    <w:rsid w:val="00C70F54"/>
    <w:rsid w:val="00C7226B"/>
    <w:rsid w:val="00C7439C"/>
    <w:rsid w:val="00C74D73"/>
    <w:rsid w:val="00C75D5E"/>
    <w:rsid w:val="00C8011C"/>
    <w:rsid w:val="00C814CD"/>
    <w:rsid w:val="00C8686C"/>
    <w:rsid w:val="00C870C2"/>
    <w:rsid w:val="00C916FD"/>
    <w:rsid w:val="00C933A1"/>
    <w:rsid w:val="00C933A4"/>
    <w:rsid w:val="00C951DD"/>
    <w:rsid w:val="00CA0261"/>
    <w:rsid w:val="00CA0F08"/>
    <w:rsid w:val="00CA49E0"/>
    <w:rsid w:val="00CA6DD4"/>
    <w:rsid w:val="00CA77E9"/>
    <w:rsid w:val="00CA7EF6"/>
    <w:rsid w:val="00CB48F7"/>
    <w:rsid w:val="00CB5853"/>
    <w:rsid w:val="00CB5BBD"/>
    <w:rsid w:val="00CC057B"/>
    <w:rsid w:val="00CC25FE"/>
    <w:rsid w:val="00CC6813"/>
    <w:rsid w:val="00CC6B57"/>
    <w:rsid w:val="00CC7D36"/>
    <w:rsid w:val="00CD0BDF"/>
    <w:rsid w:val="00CD3AB2"/>
    <w:rsid w:val="00CD4B66"/>
    <w:rsid w:val="00CE0AEE"/>
    <w:rsid w:val="00CE1642"/>
    <w:rsid w:val="00CE2127"/>
    <w:rsid w:val="00CE2E22"/>
    <w:rsid w:val="00CE61E9"/>
    <w:rsid w:val="00CF1314"/>
    <w:rsid w:val="00CF6108"/>
    <w:rsid w:val="00D0036A"/>
    <w:rsid w:val="00D01659"/>
    <w:rsid w:val="00D01E8B"/>
    <w:rsid w:val="00D0249D"/>
    <w:rsid w:val="00D0317A"/>
    <w:rsid w:val="00D0514A"/>
    <w:rsid w:val="00D0672B"/>
    <w:rsid w:val="00D06805"/>
    <w:rsid w:val="00D07AD2"/>
    <w:rsid w:val="00D07DE8"/>
    <w:rsid w:val="00D07E02"/>
    <w:rsid w:val="00D10441"/>
    <w:rsid w:val="00D12676"/>
    <w:rsid w:val="00D126EB"/>
    <w:rsid w:val="00D13B61"/>
    <w:rsid w:val="00D1522B"/>
    <w:rsid w:val="00D21564"/>
    <w:rsid w:val="00D25437"/>
    <w:rsid w:val="00D257D6"/>
    <w:rsid w:val="00D26E67"/>
    <w:rsid w:val="00D304D4"/>
    <w:rsid w:val="00D3145F"/>
    <w:rsid w:val="00D31DB0"/>
    <w:rsid w:val="00D32D1D"/>
    <w:rsid w:val="00D339BD"/>
    <w:rsid w:val="00D3747B"/>
    <w:rsid w:val="00D43B09"/>
    <w:rsid w:val="00D454F0"/>
    <w:rsid w:val="00D4626F"/>
    <w:rsid w:val="00D47DED"/>
    <w:rsid w:val="00D50FEF"/>
    <w:rsid w:val="00D564E4"/>
    <w:rsid w:val="00D56E11"/>
    <w:rsid w:val="00D572C0"/>
    <w:rsid w:val="00D669B1"/>
    <w:rsid w:val="00D7031C"/>
    <w:rsid w:val="00D714C9"/>
    <w:rsid w:val="00D714D8"/>
    <w:rsid w:val="00D71636"/>
    <w:rsid w:val="00D74E8A"/>
    <w:rsid w:val="00D80DB8"/>
    <w:rsid w:val="00D81972"/>
    <w:rsid w:val="00D93742"/>
    <w:rsid w:val="00D94197"/>
    <w:rsid w:val="00D96811"/>
    <w:rsid w:val="00DA1B26"/>
    <w:rsid w:val="00DA4223"/>
    <w:rsid w:val="00DA43ED"/>
    <w:rsid w:val="00DA51FF"/>
    <w:rsid w:val="00DA5EB3"/>
    <w:rsid w:val="00DA6A8E"/>
    <w:rsid w:val="00DB0089"/>
    <w:rsid w:val="00DB1812"/>
    <w:rsid w:val="00DB4F2C"/>
    <w:rsid w:val="00DB7BA0"/>
    <w:rsid w:val="00DC09AF"/>
    <w:rsid w:val="00DC0A74"/>
    <w:rsid w:val="00DC0A79"/>
    <w:rsid w:val="00DC4216"/>
    <w:rsid w:val="00DC4365"/>
    <w:rsid w:val="00DC57B3"/>
    <w:rsid w:val="00DC6124"/>
    <w:rsid w:val="00DC77B0"/>
    <w:rsid w:val="00DC7EF7"/>
    <w:rsid w:val="00DD5661"/>
    <w:rsid w:val="00DD65DD"/>
    <w:rsid w:val="00DE1AB2"/>
    <w:rsid w:val="00DE7AE6"/>
    <w:rsid w:val="00DF0AF2"/>
    <w:rsid w:val="00DF18EA"/>
    <w:rsid w:val="00DF3862"/>
    <w:rsid w:val="00E03AC1"/>
    <w:rsid w:val="00E0721C"/>
    <w:rsid w:val="00E07E81"/>
    <w:rsid w:val="00E07F7C"/>
    <w:rsid w:val="00E115C9"/>
    <w:rsid w:val="00E1237D"/>
    <w:rsid w:val="00E13179"/>
    <w:rsid w:val="00E17D83"/>
    <w:rsid w:val="00E2310A"/>
    <w:rsid w:val="00E23E1E"/>
    <w:rsid w:val="00E332A2"/>
    <w:rsid w:val="00E33EC5"/>
    <w:rsid w:val="00E3459D"/>
    <w:rsid w:val="00E346B9"/>
    <w:rsid w:val="00E34F0C"/>
    <w:rsid w:val="00E372D3"/>
    <w:rsid w:val="00E37897"/>
    <w:rsid w:val="00E41A45"/>
    <w:rsid w:val="00E434A0"/>
    <w:rsid w:val="00E446F5"/>
    <w:rsid w:val="00E4629B"/>
    <w:rsid w:val="00E47192"/>
    <w:rsid w:val="00E5065C"/>
    <w:rsid w:val="00E50AF1"/>
    <w:rsid w:val="00E51446"/>
    <w:rsid w:val="00E52493"/>
    <w:rsid w:val="00E600E0"/>
    <w:rsid w:val="00E601EC"/>
    <w:rsid w:val="00E61B10"/>
    <w:rsid w:val="00E61E37"/>
    <w:rsid w:val="00E62BF4"/>
    <w:rsid w:val="00E63CE7"/>
    <w:rsid w:val="00E654D0"/>
    <w:rsid w:val="00E73D82"/>
    <w:rsid w:val="00E75347"/>
    <w:rsid w:val="00E769AE"/>
    <w:rsid w:val="00E817D6"/>
    <w:rsid w:val="00E84762"/>
    <w:rsid w:val="00E862A4"/>
    <w:rsid w:val="00E90F55"/>
    <w:rsid w:val="00E92710"/>
    <w:rsid w:val="00E93191"/>
    <w:rsid w:val="00E93200"/>
    <w:rsid w:val="00E97AEB"/>
    <w:rsid w:val="00EA1223"/>
    <w:rsid w:val="00EA1F39"/>
    <w:rsid w:val="00EA2C21"/>
    <w:rsid w:val="00EA2D05"/>
    <w:rsid w:val="00EA2D34"/>
    <w:rsid w:val="00EA48EC"/>
    <w:rsid w:val="00EB1FB3"/>
    <w:rsid w:val="00EB4B72"/>
    <w:rsid w:val="00EC1589"/>
    <w:rsid w:val="00EC4D4C"/>
    <w:rsid w:val="00EC6363"/>
    <w:rsid w:val="00EC67FA"/>
    <w:rsid w:val="00EC7400"/>
    <w:rsid w:val="00EC755F"/>
    <w:rsid w:val="00ED01A9"/>
    <w:rsid w:val="00ED0683"/>
    <w:rsid w:val="00ED3B4D"/>
    <w:rsid w:val="00ED6E4E"/>
    <w:rsid w:val="00ED7FC3"/>
    <w:rsid w:val="00EE0954"/>
    <w:rsid w:val="00EE4DE4"/>
    <w:rsid w:val="00EE5546"/>
    <w:rsid w:val="00EE6B93"/>
    <w:rsid w:val="00EF08AF"/>
    <w:rsid w:val="00EF10AF"/>
    <w:rsid w:val="00EF135C"/>
    <w:rsid w:val="00EF17DC"/>
    <w:rsid w:val="00EF2183"/>
    <w:rsid w:val="00EF29EF"/>
    <w:rsid w:val="00EF3AB0"/>
    <w:rsid w:val="00EF4874"/>
    <w:rsid w:val="00EF4F64"/>
    <w:rsid w:val="00EF568E"/>
    <w:rsid w:val="00EF6030"/>
    <w:rsid w:val="00EF6EB6"/>
    <w:rsid w:val="00F00590"/>
    <w:rsid w:val="00F0262C"/>
    <w:rsid w:val="00F03C20"/>
    <w:rsid w:val="00F04A34"/>
    <w:rsid w:val="00F0504A"/>
    <w:rsid w:val="00F05424"/>
    <w:rsid w:val="00F06404"/>
    <w:rsid w:val="00F06530"/>
    <w:rsid w:val="00F06D23"/>
    <w:rsid w:val="00F12D58"/>
    <w:rsid w:val="00F146C9"/>
    <w:rsid w:val="00F14B23"/>
    <w:rsid w:val="00F15840"/>
    <w:rsid w:val="00F15F99"/>
    <w:rsid w:val="00F20A38"/>
    <w:rsid w:val="00F2112A"/>
    <w:rsid w:val="00F22C8E"/>
    <w:rsid w:val="00F24CC2"/>
    <w:rsid w:val="00F24CE9"/>
    <w:rsid w:val="00F2627A"/>
    <w:rsid w:val="00F263F1"/>
    <w:rsid w:val="00F3018B"/>
    <w:rsid w:val="00F31855"/>
    <w:rsid w:val="00F32E52"/>
    <w:rsid w:val="00F35187"/>
    <w:rsid w:val="00F456B2"/>
    <w:rsid w:val="00F4577F"/>
    <w:rsid w:val="00F516E7"/>
    <w:rsid w:val="00F519FE"/>
    <w:rsid w:val="00F520D6"/>
    <w:rsid w:val="00F549FF"/>
    <w:rsid w:val="00F63981"/>
    <w:rsid w:val="00F65076"/>
    <w:rsid w:val="00F6507A"/>
    <w:rsid w:val="00F650CC"/>
    <w:rsid w:val="00F66718"/>
    <w:rsid w:val="00F676BE"/>
    <w:rsid w:val="00F74048"/>
    <w:rsid w:val="00F74B1C"/>
    <w:rsid w:val="00F7576D"/>
    <w:rsid w:val="00F75BA1"/>
    <w:rsid w:val="00F75FF8"/>
    <w:rsid w:val="00F808F0"/>
    <w:rsid w:val="00F828A2"/>
    <w:rsid w:val="00F83F13"/>
    <w:rsid w:val="00F8416F"/>
    <w:rsid w:val="00F847FB"/>
    <w:rsid w:val="00F86173"/>
    <w:rsid w:val="00F9149A"/>
    <w:rsid w:val="00F9597F"/>
    <w:rsid w:val="00F9682C"/>
    <w:rsid w:val="00FA25D4"/>
    <w:rsid w:val="00FA26AF"/>
    <w:rsid w:val="00FA33C2"/>
    <w:rsid w:val="00FA4751"/>
    <w:rsid w:val="00FA67EF"/>
    <w:rsid w:val="00FA72FD"/>
    <w:rsid w:val="00FB1162"/>
    <w:rsid w:val="00FB232A"/>
    <w:rsid w:val="00FB2DD5"/>
    <w:rsid w:val="00FB31B1"/>
    <w:rsid w:val="00FB7808"/>
    <w:rsid w:val="00FC1D04"/>
    <w:rsid w:val="00FC20F0"/>
    <w:rsid w:val="00FC28B9"/>
    <w:rsid w:val="00FC5208"/>
    <w:rsid w:val="00FC656C"/>
    <w:rsid w:val="00FC6851"/>
    <w:rsid w:val="00FC7AE4"/>
    <w:rsid w:val="00FD244C"/>
    <w:rsid w:val="00FD2581"/>
    <w:rsid w:val="00FD315B"/>
    <w:rsid w:val="00FD3B51"/>
    <w:rsid w:val="00FD455E"/>
    <w:rsid w:val="00FD4A50"/>
    <w:rsid w:val="00FE00EC"/>
    <w:rsid w:val="00FE02F8"/>
    <w:rsid w:val="00FE107B"/>
    <w:rsid w:val="00FE1789"/>
    <w:rsid w:val="00FE4DCF"/>
    <w:rsid w:val="00FE575E"/>
    <w:rsid w:val="00FE5AF3"/>
    <w:rsid w:val="00FF034A"/>
    <w:rsid w:val="00FF04A9"/>
    <w:rsid w:val="00FF33BC"/>
    <w:rsid w:val="00FF355D"/>
    <w:rsid w:val="00FF76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7E3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31E7A"/>
    <w:rPr>
      <w:rFonts w:ascii="Myriad_PFL" w:hAnsi="Myriad_PFL"/>
      <w:sz w:val="24"/>
    </w:rPr>
  </w:style>
  <w:style w:type="paragraph" w:styleId="Cmsor1">
    <w:name w:val="heading 1"/>
    <w:aliases w:val="Okean1"/>
    <w:basedOn w:val="Norml"/>
    <w:next w:val="Norml"/>
    <w:link w:val="Cmsor1Char"/>
    <w:qFormat/>
    <w:pPr>
      <w:keepNext/>
      <w:jc w:val="center"/>
      <w:outlineLvl w:val="0"/>
    </w:pPr>
    <w:rPr>
      <w:rFonts w:ascii="Arial" w:hAnsi="Arial"/>
      <w:b/>
      <w:caps/>
      <w:sz w:val="20"/>
    </w:rPr>
  </w:style>
  <w:style w:type="paragraph" w:styleId="Cmsor2">
    <w:name w:val="heading 2"/>
    <w:aliases w:val="Okean2"/>
    <w:basedOn w:val="Norml"/>
    <w:next w:val="Norml"/>
    <w:link w:val="Cmsor2Char"/>
    <w:qFormat/>
    <w:pPr>
      <w:keepNext/>
      <w:ind w:left="720"/>
      <w:outlineLvl w:val="1"/>
    </w:pPr>
    <w:rPr>
      <w:rFonts w:ascii="Arial" w:hAnsi="Arial"/>
      <w:b/>
      <w:sz w:val="20"/>
    </w:rPr>
  </w:style>
  <w:style w:type="paragraph" w:styleId="Cmsor3">
    <w:name w:val="heading 3"/>
    <w:aliases w:val="Okean3"/>
    <w:basedOn w:val="Norml"/>
    <w:next w:val="Norml"/>
    <w:link w:val="Cmsor3Char"/>
    <w:qFormat/>
    <w:pPr>
      <w:keepNext/>
      <w:ind w:left="1134" w:firstLine="282"/>
      <w:outlineLvl w:val="2"/>
    </w:pPr>
    <w:rPr>
      <w:rFonts w:ascii="Arial" w:hAnsi="Arial"/>
      <w:b/>
      <w:sz w:val="20"/>
      <w:lang w:val="en-GB"/>
    </w:rPr>
  </w:style>
  <w:style w:type="paragraph" w:styleId="Cmsor4">
    <w:name w:val="heading 4"/>
    <w:aliases w:val="Okean4"/>
    <w:basedOn w:val="Norml"/>
    <w:next w:val="Norml"/>
    <w:link w:val="Cmsor4Char"/>
    <w:qFormat/>
    <w:pPr>
      <w:keepNext/>
      <w:spacing w:before="120" w:after="120"/>
      <w:ind w:right="71"/>
      <w:outlineLvl w:val="3"/>
    </w:pPr>
    <w:rPr>
      <w:rFonts w:ascii="Arial" w:hAnsi="Arial"/>
      <w:b/>
      <w:sz w:val="20"/>
    </w:rPr>
  </w:style>
  <w:style w:type="paragraph" w:styleId="Cmsor5">
    <w:name w:val="heading 5"/>
    <w:basedOn w:val="Norml"/>
    <w:next w:val="Norml"/>
    <w:link w:val="Cmsor5Char"/>
    <w:qFormat/>
    <w:pPr>
      <w:keepNext/>
      <w:spacing w:before="120" w:after="120"/>
      <w:ind w:right="141"/>
      <w:outlineLvl w:val="4"/>
    </w:pPr>
    <w:rPr>
      <w:rFonts w:ascii="Arial" w:hAnsi="Arial"/>
      <w:b/>
      <w:sz w:val="20"/>
    </w:rPr>
  </w:style>
  <w:style w:type="paragraph" w:styleId="Cmsor6">
    <w:name w:val="heading 6"/>
    <w:aliases w:val="Okean6"/>
    <w:basedOn w:val="Norml"/>
    <w:next w:val="Norml"/>
    <w:link w:val="Cmsor6Char"/>
    <w:qFormat/>
    <w:pPr>
      <w:numPr>
        <w:ilvl w:val="5"/>
        <w:numId w:val="3"/>
      </w:numPr>
      <w:spacing w:before="240" w:after="60"/>
      <w:jc w:val="both"/>
      <w:outlineLvl w:val="5"/>
    </w:pPr>
    <w:rPr>
      <w:rFonts w:ascii="Arial" w:hAnsi="Arial"/>
      <w:i/>
      <w:sz w:val="22"/>
    </w:rPr>
  </w:style>
  <w:style w:type="paragraph" w:styleId="Cmsor7">
    <w:name w:val="heading 7"/>
    <w:aliases w:val="Okean7"/>
    <w:basedOn w:val="Norml"/>
    <w:next w:val="Norml"/>
    <w:link w:val="Cmsor7Char"/>
    <w:qFormat/>
    <w:pPr>
      <w:numPr>
        <w:ilvl w:val="6"/>
        <w:numId w:val="3"/>
      </w:numPr>
      <w:spacing w:before="240" w:after="60"/>
      <w:jc w:val="both"/>
      <w:outlineLvl w:val="6"/>
    </w:pPr>
    <w:rPr>
      <w:rFonts w:ascii="Arial" w:hAnsi="Arial"/>
      <w:sz w:val="20"/>
    </w:rPr>
  </w:style>
  <w:style w:type="paragraph" w:styleId="Cmsor8">
    <w:name w:val="heading 8"/>
    <w:aliases w:val="Okean8"/>
    <w:basedOn w:val="Norml"/>
    <w:next w:val="Norml"/>
    <w:link w:val="Cmsor8Char"/>
    <w:qFormat/>
    <w:pPr>
      <w:numPr>
        <w:ilvl w:val="7"/>
        <w:numId w:val="3"/>
      </w:numPr>
      <w:spacing w:before="240" w:after="60"/>
      <w:jc w:val="both"/>
      <w:outlineLvl w:val="7"/>
    </w:pPr>
    <w:rPr>
      <w:rFonts w:ascii="Arial" w:hAnsi="Arial"/>
      <w:i/>
      <w:sz w:val="20"/>
    </w:rPr>
  </w:style>
  <w:style w:type="paragraph" w:styleId="Cmsor9">
    <w:name w:val="heading 9"/>
    <w:basedOn w:val="Norml"/>
    <w:next w:val="Norml"/>
    <w:link w:val="Cmsor9Char"/>
    <w:qFormat/>
    <w:pPr>
      <w:keepNext/>
      <w:numPr>
        <w:numId w:val="1"/>
      </w:numPr>
      <w:tabs>
        <w:tab w:val="clear" w:pos="1080"/>
        <w:tab w:val="num" w:pos="360"/>
      </w:tabs>
      <w:spacing w:line="360" w:lineRule="auto"/>
      <w:ind w:left="360" w:hanging="360"/>
      <w:outlineLvl w:val="8"/>
    </w:pPr>
    <w:rPr>
      <w:rFonts w:ascii="Arial" w:hAnsi="Arial"/>
      <w:b/>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Okean2 Char"/>
    <w:link w:val="Cmsor2"/>
    <w:rsid w:val="001D70BC"/>
    <w:rPr>
      <w:rFonts w:ascii="Arial" w:hAnsi="Arial"/>
      <w:b/>
    </w:rPr>
  </w:style>
  <w:style w:type="character" w:customStyle="1" w:styleId="Cmsor8Char">
    <w:name w:val="Címsor 8 Char"/>
    <w:aliases w:val="Okean8 Char"/>
    <w:link w:val="Cmsor8"/>
    <w:rsid w:val="00E372D3"/>
    <w:rPr>
      <w:rFonts w:ascii="Arial" w:hAnsi="Arial"/>
      <w:i/>
    </w:rPr>
  </w:style>
  <w:style w:type="paragraph" w:customStyle="1" w:styleId="B">
    <w:name w:val="B"/>
    <w:pPr>
      <w:spacing w:before="240" w:line="240" w:lineRule="exact"/>
      <w:ind w:left="720"/>
      <w:jc w:val="both"/>
    </w:pPr>
    <w:rPr>
      <w:rFonts w:ascii="Times" w:hAnsi="Times"/>
      <w:sz w:val="24"/>
      <w:lang w:val="en-GB"/>
    </w:rPr>
  </w:style>
  <w:style w:type="paragraph" w:styleId="Szvegblokk">
    <w:name w:val="Block Text"/>
    <w:basedOn w:val="Norml"/>
    <w:pPr>
      <w:spacing w:line="240" w:lineRule="atLeast"/>
      <w:ind w:left="709" w:right="-51"/>
      <w:jc w:val="both"/>
    </w:pPr>
    <w:rPr>
      <w:rFonts w:ascii="Times New Roman" w:hAnsi="Times New Roman"/>
    </w:rPr>
  </w:style>
  <w:style w:type="paragraph" w:customStyle="1" w:styleId="BodyText21">
    <w:name w:val="Body Text 21"/>
    <w:basedOn w:val="Norml"/>
    <w:pPr>
      <w:ind w:left="1560" w:hanging="142"/>
    </w:pPr>
    <w:rPr>
      <w:rFonts w:ascii="Times New Roman" w:hAnsi="Times New Roman"/>
    </w:rPr>
  </w:style>
  <w:style w:type="paragraph" w:styleId="lfej">
    <w:name w:val="header"/>
    <w:basedOn w:val="Norml"/>
    <w:link w:val="lfejChar"/>
    <w:pPr>
      <w:tabs>
        <w:tab w:val="center" w:pos="4320"/>
        <w:tab w:val="right" w:pos="8640"/>
      </w:tabs>
      <w:spacing w:before="120" w:after="120"/>
    </w:pPr>
    <w:rPr>
      <w:rFonts w:ascii="Arial" w:hAnsi="Arial"/>
      <w:snapToGrid w:val="0"/>
      <w:sz w:val="20"/>
      <w:lang w:val="sv-SE"/>
    </w:rPr>
  </w:style>
  <w:style w:type="character" w:customStyle="1" w:styleId="lfejChar">
    <w:name w:val="Élőfej Char"/>
    <w:basedOn w:val="Bekezdsalapbettpusa"/>
    <w:link w:val="lfej"/>
    <w:rsid w:val="00711F47"/>
    <w:rPr>
      <w:rFonts w:ascii="Arial" w:hAnsi="Arial"/>
      <w:snapToGrid w:val="0"/>
      <w:lang w:val="sv-SE"/>
    </w:rPr>
  </w:style>
  <w:style w:type="paragraph" w:styleId="Szvegtrzsbehzssal2">
    <w:name w:val="Body Text Indent 2"/>
    <w:basedOn w:val="Norml"/>
    <w:link w:val="Szvegtrzsbehzssal2Char"/>
    <w:pPr>
      <w:tabs>
        <w:tab w:val="left" w:pos="-2160"/>
        <w:tab w:val="left" w:pos="9568"/>
      </w:tabs>
      <w:spacing w:before="120" w:after="120"/>
      <w:ind w:left="1080"/>
      <w:jc w:val="both"/>
    </w:pPr>
    <w:rPr>
      <w:rFonts w:ascii="Arial" w:hAnsi="Arial"/>
      <w:sz w:val="20"/>
    </w:rPr>
  </w:style>
  <w:style w:type="paragraph" w:styleId="Szvegtrzs">
    <w:name w:val="Body Text"/>
    <w:basedOn w:val="Norml"/>
    <w:link w:val="SzvegtrzsChar"/>
    <w:pPr>
      <w:jc w:val="both"/>
    </w:pPr>
    <w:rPr>
      <w:rFonts w:ascii="Arial" w:hAnsi="Arial"/>
      <w:sz w:val="20"/>
    </w:rPr>
  </w:style>
  <w:style w:type="paragraph" w:styleId="Szvegtrzs2">
    <w:name w:val="Body Text 2"/>
    <w:basedOn w:val="Norml"/>
    <w:link w:val="Szvegtrzs2Char"/>
    <w:rPr>
      <w:rFonts w:ascii="Arial" w:hAnsi="Arial"/>
      <w:sz w:val="20"/>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link w:val="LbjegyzetszvegChar"/>
    <w:rPr>
      <w:rFonts w:ascii="Times New Roman" w:hAnsi="Times New Roman"/>
      <w:sz w:val="20"/>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Char1 Char1 Char Char"/>
    <w:link w:val="Lbjegyzetszveg"/>
    <w:rsid w:val="00264E89"/>
  </w:style>
  <w:style w:type="character" w:styleId="Kiemels2">
    <w:name w:val="Strong"/>
    <w:qFormat/>
    <w:rPr>
      <w:b/>
    </w:rPr>
  </w:style>
  <w:style w:type="paragraph" w:styleId="Szvegtrzsbehzssal">
    <w:name w:val="Body Text Indent"/>
    <w:basedOn w:val="Norml"/>
    <w:link w:val="SzvegtrzsbehzssalChar"/>
    <w:pPr>
      <w:ind w:left="1416"/>
    </w:pPr>
    <w:rPr>
      <w:rFonts w:ascii="Times New Roman" w:hAnsi="Times New Roman"/>
    </w:rPr>
  </w:style>
  <w:style w:type="paragraph" w:styleId="Szvegtrzsbehzssal3">
    <w:name w:val="Body Text Indent 3"/>
    <w:basedOn w:val="Norml"/>
    <w:link w:val="Szvegtrzsbehzssal3Char"/>
    <w:pPr>
      <w:ind w:left="142"/>
    </w:pPr>
    <w:rPr>
      <w:rFonts w:ascii="Times New Roman" w:hAnsi="Times New Roman"/>
    </w:rPr>
  </w:style>
  <w:style w:type="paragraph" w:styleId="Szvegtrzs3">
    <w:name w:val="Body Text 3"/>
    <w:basedOn w:val="Norml"/>
    <w:link w:val="Szvegtrzs3Char"/>
    <w:pPr>
      <w:jc w:val="both"/>
    </w:pPr>
    <w:rPr>
      <w:rFonts w:ascii="Arial" w:hAnsi="Arial"/>
    </w:rPr>
  </w:style>
  <w:style w:type="paragraph" w:styleId="TJ1">
    <w:name w:val="toc 1"/>
    <w:basedOn w:val="Norml"/>
    <w:next w:val="Norml"/>
    <w:autoRedefine/>
    <w:uiPriority w:val="39"/>
    <w:qFormat/>
    <w:rPr>
      <w:b/>
    </w:rPr>
  </w:style>
  <w:style w:type="paragraph" w:styleId="TJ3">
    <w:name w:val="toc 3"/>
    <w:basedOn w:val="Norml"/>
    <w:next w:val="Norml"/>
    <w:autoRedefine/>
    <w:uiPriority w:val="39"/>
    <w:qFormat/>
    <w:rsid w:val="00C25955"/>
    <w:pPr>
      <w:tabs>
        <w:tab w:val="left" w:pos="709"/>
        <w:tab w:val="left" w:pos="9072"/>
      </w:tabs>
      <w:ind w:left="709" w:right="284" w:hanging="709"/>
    </w:pPr>
    <w:rPr>
      <w:rFonts w:ascii="Times New Roman" w:hAnsi="Times New Roman"/>
      <w:i/>
      <w:sz w:val="20"/>
    </w:rPr>
  </w:style>
  <w:style w:type="paragraph" w:styleId="llb">
    <w:name w:val="footer"/>
    <w:basedOn w:val="Norml"/>
    <w:link w:val="llbChar"/>
    <w:uiPriority w:val="99"/>
    <w:pPr>
      <w:tabs>
        <w:tab w:val="center" w:pos="4536"/>
        <w:tab w:val="right" w:pos="9072"/>
      </w:tabs>
    </w:pPr>
  </w:style>
  <w:style w:type="character" w:customStyle="1" w:styleId="llbChar">
    <w:name w:val="Élőláb Char"/>
    <w:link w:val="llb"/>
    <w:uiPriority w:val="99"/>
    <w:rsid w:val="00CA6DD4"/>
    <w:rPr>
      <w:rFonts w:ascii="Myriad_PFL" w:hAnsi="Myriad_PFL"/>
      <w:sz w:val="24"/>
    </w:rPr>
  </w:style>
  <w:style w:type="character" w:styleId="Oldalszm">
    <w:name w:val="page number"/>
    <w:basedOn w:val="Bekezdsalapbettpusa"/>
  </w:style>
  <w:style w:type="character" w:styleId="Lbjegyzet-hivatkozs">
    <w:name w:val="footnote reference"/>
    <w:aliases w:val="Footnote symbol,BVI fnr,Times 10 Point, Exposant 3 Point,Footnote Reference Number,Exposant 3 Point"/>
    <w:rPr>
      <w:vertAlign w:val="superscript"/>
    </w:rPr>
  </w:style>
  <w:style w:type="paragraph" w:customStyle="1" w:styleId="OkeanVastag">
    <w:name w:val="Okean_Vastag"/>
    <w:basedOn w:val="Norml"/>
    <w:pPr>
      <w:spacing w:before="120" w:after="120" w:line="360" w:lineRule="exact"/>
      <w:ind w:left="567"/>
      <w:jc w:val="both"/>
    </w:pPr>
    <w:rPr>
      <w:rFonts w:ascii="Arial" w:hAnsi="Arial"/>
      <w:b/>
      <w:sz w:val="22"/>
    </w:rPr>
  </w:style>
  <w:style w:type="paragraph" w:customStyle="1" w:styleId="OkeanBehuzas">
    <w:name w:val="Okean_Behuzas"/>
    <w:basedOn w:val="Szvegtrzs3"/>
    <w:pPr>
      <w:spacing w:after="60" w:line="360" w:lineRule="exact"/>
      <w:ind w:left="567"/>
    </w:pPr>
    <w:rPr>
      <w:sz w:val="22"/>
    </w:rPr>
  </w:style>
  <w:style w:type="paragraph" w:customStyle="1" w:styleId="OkeanFelsorolas">
    <w:name w:val="Okean_Felsorolas"/>
    <w:basedOn w:val="Szvegtrzs3"/>
    <w:pPr>
      <w:numPr>
        <w:numId w:val="4"/>
      </w:numPr>
      <w:spacing w:after="120" w:line="320" w:lineRule="exact"/>
    </w:pPr>
    <w:rPr>
      <w:sz w:val="22"/>
    </w:rPr>
  </w:style>
  <w:style w:type="paragraph" w:styleId="Cm">
    <w:name w:val="Title"/>
    <w:basedOn w:val="Norml"/>
    <w:link w:val="CmChar"/>
    <w:qFormat/>
    <w:pPr>
      <w:jc w:val="center"/>
    </w:pPr>
    <w:rPr>
      <w:rFonts w:ascii="Times New Roman" w:hAnsi="Times New Roman"/>
      <w:b/>
      <w:sz w:val="28"/>
    </w:rPr>
  </w:style>
  <w:style w:type="paragraph" w:customStyle="1" w:styleId="Client">
    <w:name w:val="Client"/>
    <w:basedOn w:val="Norml"/>
    <w:pPr>
      <w:spacing w:line="216" w:lineRule="auto"/>
    </w:pPr>
    <w:rPr>
      <w:rFonts w:ascii="Arial" w:hAnsi="Arial"/>
      <w:sz w:val="30"/>
      <w:lang w:val="en-GB"/>
    </w:rPr>
  </w:style>
  <w:style w:type="paragraph" w:styleId="TJ2">
    <w:name w:val="toc 2"/>
    <w:aliases w:val="OkeanTJ2"/>
    <w:basedOn w:val="Norml"/>
    <w:next w:val="Norml"/>
    <w:autoRedefine/>
    <w:uiPriority w:val="39"/>
    <w:qFormat/>
    <w:rsid w:val="00AC4CCF"/>
    <w:pPr>
      <w:tabs>
        <w:tab w:val="right" w:pos="9356"/>
      </w:tabs>
      <w:ind w:right="850"/>
      <w:jc w:val="both"/>
    </w:pPr>
    <w:rPr>
      <w:rFonts w:ascii="Garamond" w:hAnsi="Garamond"/>
      <w:noProof/>
      <w:szCs w:val="24"/>
    </w:rPr>
  </w:style>
  <w:style w:type="paragraph" w:customStyle="1" w:styleId="Rub3">
    <w:name w:val="Rub3"/>
    <w:basedOn w:val="Norml"/>
    <w:next w:val="Norml"/>
    <w:pPr>
      <w:tabs>
        <w:tab w:val="left" w:pos="709"/>
      </w:tabs>
      <w:jc w:val="both"/>
    </w:pPr>
    <w:rPr>
      <w:rFonts w:ascii="Times New Roman" w:hAnsi="Times New Roman"/>
      <w:b/>
      <w:i/>
      <w:sz w:val="20"/>
      <w:lang w:val="en-GB" w:eastAsia="en-GB"/>
    </w:rPr>
  </w:style>
  <w:style w:type="paragraph" w:customStyle="1" w:styleId="cmek">
    <w:name w:val="címek"/>
    <w:basedOn w:val="Norml"/>
    <w:pPr>
      <w:spacing w:line="260" w:lineRule="atLeast"/>
      <w:jc w:val="center"/>
    </w:pPr>
    <w:rPr>
      <w:rFonts w:ascii="Arial" w:hAnsi="Arial"/>
      <w:b/>
      <w:caps/>
      <w:sz w:val="28"/>
    </w:rPr>
  </w:style>
  <w:style w:type="paragraph" w:styleId="Buborkszveg">
    <w:name w:val="Balloon Text"/>
    <w:basedOn w:val="Norml"/>
    <w:link w:val="BuborkszvegChar"/>
    <w:semiHidden/>
    <w:rPr>
      <w:rFonts w:ascii="Tahoma" w:hAnsi="Tahoma" w:cs="Tahoma"/>
      <w:sz w:val="16"/>
      <w:szCs w:val="16"/>
    </w:rPr>
  </w:style>
  <w:style w:type="paragraph" w:customStyle="1" w:styleId="AVastag">
    <w:name w:val="AVastag"/>
    <w:basedOn w:val="Szvegtrzs"/>
    <w:pPr>
      <w:spacing w:before="120" w:after="120"/>
      <w:jc w:val="left"/>
    </w:pPr>
    <w:rPr>
      <w:rFonts w:cs="Arial"/>
      <w:b/>
      <w:lang w:val="en-GB"/>
    </w:rPr>
  </w:style>
  <w:style w:type="paragraph" w:styleId="Dokumentumtrkp">
    <w:name w:val="Document Map"/>
    <w:basedOn w:val="Norml"/>
    <w:link w:val="DokumentumtrkpChar"/>
    <w:semiHidden/>
    <w:pPr>
      <w:shd w:val="clear" w:color="auto" w:fill="000080"/>
    </w:pPr>
    <w:rPr>
      <w:rFonts w:ascii="Tahoma" w:hAnsi="Tahoma" w:cs="Tahoma"/>
    </w:rPr>
  </w:style>
  <w:style w:type="paragraph" w:styleId="TJ6">
    <w:name w:val="toc 6"/>
    <w:basedOn w:val="Norml"/>
    <w:next w:val="Norml"/>
    <w:autoRedefine/>
    <w:semiHidden/>
    <w:rsid w:val="0039517E"/>
    <w:pPr>
      <w:ind w:left="1200"/>
    </w:pPr>
  </w:style>
  <w:style w:type="paragraph" w:customStyle="1" w:styleId="C">
    <w:name w:val="C"/>
    <w:rsid w:val="00132618"/>
    <w:pPr>
      <w:spacing w:before="240" w:line="240" w:lineRule="exact"/>
      <w:ind w:left="1440" w:hanging="720"/>
      <w:jc w:val="both"/>
    </w:pPr>
    <w:rPr>
      <w:rFonts w:ascii="Times" w:hAnsi="Times"/>
      <w:sz w:val="24"/>
      <w:lang w:val="en-GB"/>
    </w:rPr>
  </w:style>
  <w:style w:type="paragraph" w:customStyle="1" w:styleId="TC1">
    <w:name w:val="TC_1"/>
    <w:basedOn w:val="Norml"/>
    <w:next w:val="Norml"/>
    <w:rsid w:val="00132618"/>
    <w:pPr>
      <w:jc w:val="center"/>
    </w:pPr>
    <w:rPr>
      <w:rFonts w:ascii="Arial" w:hAnsi="Arial"/>
      <w:b/>
      <w:caps/>
      <w:sz w:val="28"/>
      <w:lang w:val="en-US"/>
    </w:rPr>
  </w:style>
  <w:style w:type="paragraph" w:customStyle="1" w:styleId="Okeanlevel5">
    <w:name w:val="Okean_level_5"/>
    <w:basedOn w:val="Norml"/>
    <w:autoRedefine/>
    <w:rsid w:val="00645A2F"/>
    <w:pPr>
      <w:spacing w:after="160" w:line="240" w:lineRule="exact"/>
    </w:pPr>
    <w:rPr>
      <w:rFonts w:ascii="Verdana" w:hAnsi="Verdana"/>
      <w:noProof/>
      <w:sz w:val="20"/>
      <w:lang w:val="en-US" w:eastAsia="en-US"/>
    </w:rPr>
  </w:style>
  <w:style w:type="paragraph" w:customStyle="1" w:styleId="okeanujfuggelek">
    <w:name w:val="okean_uj_fuggelek"/>
    <w:basedOn w:val="Felsorols"/>
    <w:rsid w:val="0070585D"/>
    <w:pPr>
      <w:spacing w:before="120" w:line="280" w:lineRule="exact"/>
      <w:jc w:val="both"/>
    </w:pPr>
    <w:rPr>
      <w:rFonts w:ascii="Arial" w:hAnsi="Arial" w:cs="Arial"/>
      <w:bCs/>
      <w:sz w:val="22"/>
      <w:szCs w:val="22"/>
    </w:rPr>
  </w:style>
  <w:style w:type="paragraph" w:styleId="Felsorols">
    <w:name w:val="List Bullet"/>
    <w:basedOn w:val="Norml"/>
    <w:rsid w:val="0070585D"/>
    <w:pPr>
      <w:tabs>
        <w:tab w:val="num" w:pos="720"/>
      </w:tabs>
      <w:ind w:left="720" w:hanging="360"/>
    </w:pPr>
  </w:style>
  <w:style w:type="character" w:styleId="Jegyzethivatkozs">
    <w:name w:val="annotation reference"/>
    <w:rsid w:val="00481B1E"/>
    <w:rPr>
      <w:sz w:val="16"/>
      <w:szCs w:val="16"/>
    </w:rPr>
  </w:style>
  <w:style w:type="paragraph" w:styleId="Jegyzetszveg">
    <w:name w:val="annotation text"/>
    <w:basedOn w:val="Norml"/>
    <w:link w:val="JegyzetszvegChar"/>
    <w:rsid w:val="00481B1E"/>
    <w:rPr>
      <w:sz w:val="20"/>
    </w:rPr>
  </w:style>
  <w:style w:type="character" w:customStyle="1" w:styleId="JegyzetszvegChar">
    <w:name w:val="Jegyzetszöveg Char"/>
    <w:basedOn w:val="Bekezdsalapbettpusa"/>
    <w:link w:val="Jegyzetszveg"/>
    <w:rsid w:val="00711F47"/>
    <w:rPr>
      <w:rFonts w:ascii="Myriad_PFL" w:hAnsi="Myriad_PFL"/>
    </w:rPr>
  </w:style>
  <w:style w:type="paragraph" w:styleId="Megjegyzstrgya">
    <w:name w:val="annotation subject"/>
    <w:basedOn w:val="Jegyzetszveg"/>
    <w:next w:val="Jegyzetszveg"/>
    <w:link w:val="MegjegyzstrgyaChar"/>
    <w:semiHidden/>
    <w:rsid w:val="00481B1E"/>
    <w:rPr>
      <w:b/>
      <w:bCs/>
    </w:rPr>
  </w:style>
  <w:style w:type="character" w:styleId="Hiperhivatkozs">
    <w:name w:val="Hyperlink"/>
    <w:uiPriority w:val="99"/>
    <w:rsid w:val="00744D0A"/>
    <w:rPr>
      <w:color w:val="0000FF"/>
      <w:u w:val="single"/>
    </w:rPr>
  </w:style>
  <w:style w:type="character" w:customStyle="1" w:styleId="bot">
    <w:name w:val="bot"/>
    <w:basedOn w:val="Bekezdsalapbettpusa"/>
    <w:rsid w:val="00744D0A"/>
  </w:style>
  <w:style w:type="paragraph" w:styleId="Tartalomjegyzkcmsora">
    <w:name w:val="TOC Heading"/>
    <w:basedOn w:val="Cmsor1"/>
    <w:next w:val="Norml"/>
    <w:uiPriority w:val="39"/>
    <w:semiHidden/>
    <w:unhideWhenUsed/>
    <w:qFormat/>
    <w:rsid w:val="00682104"/>
    <w:pPr>
      <w:keepLines/>
      <w:spacing w:before="480" w:line="276" w:lineRule="auto"/>
      <w:jc w:val="left"/>
      <w:outlineLvl w:val="9"/>
    </w:pPr>
    <w:rPr>
      <w:rFonts w:ascii="Cambria" w:hAnsi="Cambria"/>
      <w:bCs/>
      <w:caps w:val="0"/>
      <w:color w:val="365F91"/>
      <w:sz w:val="28"/>
      <w:szCs w:val="28"/>
    </w:rPr>
  </w:style>
  <w:style w:type="paragraph" w:styleId="Vltozat">
    <w:name w:val="Revision"/>
    <w:hidden/>
    <w:uiPriority w:val="99"/>
    <w:semiHidden/>
    <w:rsid w:val="008C4B34"/>
    <w:rPr>
      <w:rFonts w:ascii="Myriad_PFL" w:hAnsi="Myriad_PFL"/>
      <w:sz w:val="24"/>
    </w:rPr>
  </w:style>
  <w:style w:type="paragraph" w:styleId="Listaszerbekezds">
    <w:name w:val="List Paragraph"/>
    <w:basedOn w:val="Norml"/>
    <w:uiPriority w:val="34"/>
    <w:qFormat/>
    <w:rsid w:val="00E51446"/>
    <w:pPr>
      <w:ind w:left="708"/>
    </w:pPr>
  </w:style>
  <w:style w:type="table" w:styleId="Rcsostblzat">
    <w:name w:val="Table Grid"/>
    <w:basedOn w:val="Normltblzat"/>
    <w:uiPriority w:val="39"/>
    <w:rsid w:val="00CC6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39"/>
    <w:rsid w:val="00CD0B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7Char">
    <w:name w:val="Címsor 7 Char"/>
    <w:aliases w:val="Okean7 Char"/>
    <w:basedOn w:val="Bekezdsalapbettpusa"/>
    <w:link w:val="Cmsor7"/>
    <w:rsid w:val="005801EE"/>
    <w:rPr>
      <w:rFonts w:ascii="Arial" w:hAnsi="Arial"/>
    </w:rPr>
  </w:style>
  <w:style w:type="character" w:customStyle="1" w:styleId="Cmsor1Char">
    <w:name w:val="Címsor 1 Char"/>
    <w:aliases w:val="Okean1 Char"/>
    <w:basedOn w:val="Bekezdsalapbettpusa"/>
    <w:link w:val="Cmsor1"/>
    <w:rsid w:val="0087244B"/>
    <w:rPr>
      <w:rFonts w:ascii="Arial" w:hAnsi="Arial"/>
      <w:b/>
      <w:caps/>
    </w:rPr>
  </w:style>
  <w:style w:type="character" w:customStyle="1" w:styleId="Cmsor3Char">
    <w:name w:val="Címsor 3 Char"/>
    <w:aliases w:val="Okean3 Char"/>
    <w:basedOn w:val="Bekezdsalapbettpusa"/>
    <w:link w:val="Cmsor3"/>
    <w:rsid w:val="0087244B"/>
    <w:rPr>
      <w:rFonts w:ascii="Arial" w:hAnsi="Arial"/>
      <w:b/>
      <w:lang w:val="en-GB"/>
    </w:rPr>
  </w:style>
  <w:style w:type="character" w:customStyle="1" w:styleId="Cmsor4Char">
    <w:name w:val="Címsor 4 Char"/>
    <w:aliases w:val="Okean4 Char"/>
    <w:basedOn w:val="Bekezdsalapbettpusa"/>
    <w:link w:val="Cmsor4"/>
    <w:rsid w:val="0087244B"/>
    <w:rPr>
      <w:rFonts w:ascii="Arial" w:hAnsi="Arial"/>
      <w:b/>
    </w:rPr>
  </w:style>
  <w:style w:type="character" w:customStyle="1" w:styleId="Cmsor5Char">
    <w:name w:val="Címsor 5 Char"/>
    <w:basedOn w:val="Bekezdsalapbettpusa"/>
    <w:link w:val="Cmsor5"/>
    <w:rsid w:val="0087244B"/>
    <w:rPr>
      <w:rFonts w:ascii="Arial" w:hAnsi="Arial"/>
      <w:b/>
    </w:rPr>
  </w:style>
  <w:style w:type="character" w:customStyle="1" w:styleId="Cmsor6Char">
    <w:name w:val="Címsor 6 Char"/>
    <w:aliases w:val="Okean6 Char"/>
    <w:basedOn w:val="Bekezdsalapbettpusa"/>
    <w:link w:val="Cmsor6"/>
    <w:rsid w:val="0087244B"/>
    <w:rPr>
      <w:rFonts w:ascii="Arial" w:hAnsi="Arial"/>
      <w:i/>
      <w:sz w:val="22"/>
    </w:rPr>
  </w:style>
  <w:style w:type="character" w:customStyle="1" w:styleId="Cmsor9Char">
    <w:name w:val="Címsor 9 Char"/>
    <w:basedOn w:val="Bekezdsalapbettpusa"/>
    <w:link w:val="Cmsor9"/>
    <w:rsid w:val="0087244B"/>
    <w:rPr>
      <w:rFonts w:ascii="Arial" w:hAnsi="Arial"/>
      <w:b/>
    </w:rPr>
  </w:style>
  <w:style w:type="character" w:customStyle="1" w:styleId="Szvegtrzsbehzssal2Char">
    <w:name w:val="Szövegtörzs behúzással 2 Char"/>
    <w:basedOn w:val="Bekezdsalapbettpusa"/>
    <w:link w:val="Szvegtrzsbehzssal2"/>
    <w:rsid w:val="0087244B"/>
    <w:rPr>
      <w:rFonts w:ascii="Arial" w:hAnsi="Arial"/>
    </w:rPr>
  </w:style>
  <w:style w:type="character" w:customStyle="1" w:styleId="SzvegtrzsChar">
    <w:name w:val="Szövegtörzs Char"/>
    <w:basedOn w:val="Bekezdsalapbettpusa"/>
    <w:link w:val="Szvegtrzs"/>
    <w:rsid w:val="0087244B"/>
    <w:rPr>
      <w:rFonts w:ascii="Arial" w:hAnsi="Arial"/>
    </w:rPr>
  </w:style>
  <w:style w:type="character" w:customStyle="1" w:styleId="Szvegtrzs2Char">
    <w:name w:val="Szövegtörzs 2 Char"/>
    <w:basedOn w:val="Bekezdsalapbettpusa"/>
    <w:link w:val="Szvegtrzs2"/>
    <w:rsid w:val="0087244B"/>
    <w:rPr>
      <w:rFonts w:ascii="Arial" w:hAnsi="Arial"/>
    </w:rPr>
  </w:style>
  <w:style w:type="character" w:customStyle="1" w:styleId="SzvegtrzsbehzssalChar">
    <w:name w:val="Szövegtörzs behúzással Char"/>
    <w:basedOn w:val="Bekezdsalapbettpusa"/>
    <w:link w:val="Szvegtrzsbehzssal"/>
    <w:rsid w:val="0087244B"/>
    <w:rPr>
      <w:sz w:val="24"/>
    </w:rPr>
  </w:style>
  <w:style w:type="character" w:customStyle="1" w:styleId="Szvegtrzsbehzssal3Char">
    <w:name w:val="Szövegtörzs behúzással 3 Char"/>
    <w:basedOn w:val="Bekezdsalapbettpusa"/>
    <w:link w:val="Szvegtrzsbehzssal3"/>
    <w:rsid w:val="0087244B"/>
    <w:rPr>
      <w:sz w:val="24"/>
    </w:rPr>
  </w:style>
  <w:style w:type="character" w:customStyle="1" w:styleId="Szvegtrzs3Char">
    <w:name w:val="Szövegtörzs 3 Char"/>
    <w:basedOn w:val="Bekezdsalapbettpusa"/>
    <w:link w:val="Szvegtrzs3"/>
    <w:rsid w:val="0087244B"/>
    <w:rPr>
      <w:rFonts w:ascii="Arial" w:hAnsi="Arial"/>
      <w:sz w:val="24"/>
    </w:rPr>
  </w:style>
  <w:style w:type="character" w:customStyle="1" w:styleId="CmChar">
    <w:name w:val="Cím Char"/>
    <w:basedOn w:val="Bekezdsalapbettpusa"/>
    <w:link w:val="Cm"/>
    <w:rsid w:val="0087244B"/>
    <w:rPr>
      <w:b/>
      <w:sz w:val="28"/>
    </w:rPr>
  </w:style>
  <w:style w:type="character" w:customStyle="1" w:styleId="BuborkszvegChar">
    <w:name w:val="Buborékszöveg Char"/>
    <w:basedOn w:val="Bekezdsalapbettpusa"/>
    <w:link w:val="Buborkszveg"/>
    <w:semiHidden/>
    <w:rsid w:val="0087244B"/>
    <w:rPr>
      <w:rFonts w:ascii="Tahoma" w:hAnsi="Tahoma" w:cs="Tahoma"/>
      <w:sz w:val="16"/>
      <w:szCs w:val="16"/>
    </w:rPr>
  </w:style>
  <w:style w:type="character" w:customStyle="1" w:styleId="DokumentumtrkpChar">
    <w:name w:val="Dokumentumtérkép Char"/>
    <w:basedOn w:val="Bekezdsalapbettpusa"/>
    <w:link w:val="Dokumentumtrkp"/>
    <w:semiHidden/>
    <w:rsid w:val="0087244B"/>
    <w:rPr>
      <w:rFonts w:ascii="Tahoma" w:hAnsi="Tahoma" w:cs="Tahoma"/>
      <w:sz w:val="24"/>
      <w:shd w:val="clear" w:color="auto" w:fill="000080"/>
    </w:rPr>
  </w:style>
  <w:style w:type="character" w:customStyle="1" w:styleId="MegjegyzstrgyaChar">
    <w:name w:val="Megjegyzés tárgya Char"/>
    <w:basedOn w:val="JegyzetszvegChar"/>
    <w:link w:val="Megjegyzstrgya"/>
    <w:semiHidden/>
    <w:rsid w:val="0087244B"/>
    <w:rPr>
      <w:rFonts w:ascii="Myriad_PFL" w:hAnsi="Myriad_PF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64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07243-5DAE-46C4-8008-B2CD7EB80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1720</Words>
  <Characters>13751</Characters>
  <Application>Microsoft Office Word</Application>
  <DocSecurity>0</DocSecurity>
  <Lines>114</Lines>
  <Paragraphs>30</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15441</CharactersWithSpaces>
  <SharedDoc>false</SharedDoc>
  <HLinks>
    <vt:vector size="174" baseType="variant">
      <vt:variant>
        <vt:i4>1376310</vt:i4>
      </vt:variant>
      <vt:variant>
        <vt:i4>170</vt:i4>
      </vt:variant>
      <vt:variant>
        <vt:i4>0</vt:i4>
      </vt:variant>
      <vt:variant>
        <vt:i4>5</vt:i4>
      </vt:variant>
      <vt:variant>
        <vt:lpwstr/>
      </vt:variant>
      <vt:variant>
        <vt:lpwstr>_Toc350351058</vt:lpwstr>
      </vt:variant>
      <vt:variant>
        <vt:i4>1376310</vt:i4>
      </vt:variant>
      <vt:variant>
        <vt:i4>164</vt:i4>
      </vt:variant>
      <vt:variant>
        <vt:i4>0</vt:i4>
      </vt:variant>
      <vt:variant>
        <vt:i4>5</vt:i4>
      </vt:variant>
      <vt:variant>
        <vt:lpwstr/>
      </vt:variant>
      <vt:variant>
        <vt:lpwstr>_Toc350351057</vt:lpwstr>
      </vt:variant>
      <vt:variant>
        <vt:i4>1376310</vt:i4>
      </vt:variant>
      <vt:variant>
        <vt:i4>158</vt:i4>
      </vt:variant>
      <vt:variant>
        <vt:i4>0</vt:i4>
      </vt:variant>
      <vt:variant>
        <vt:i4>5</vt:i4>
      </vt:variant>
      <vt:variant>
        <vt:lpwstr/>
      </vt:variant>
      <vt:variant>
        <vt:lpwstr>_Toc350351056</vt:lpwstr>
      </vt:variant>
      <vt:variant>
        <vt:i4>1376310</vt:i4>
      </vt:variant>
      <vt:variant>
        <vt:i4>152</vt:i4>
      </vt:variant>
      <vt:variant>
        <vt:i4>0</vt:i4>
      </vt:variant>
      <vt:variant>
        <vt:i4>5</vt:i4>
      </vt:variant>
      <vt:variant>
        <vt:lpwstr/>
      </vt:variant>
      <vt:variant>
        <vt:lpwstr>_Toc350351055</vt:lpwstr>
      </vt:variant>
      <vt:variant>
        <vt:i4>1376310</vt:i4>
      </vt:variant>
      <vt:variant>
        <vt:i4>146</vt:i4>
      </vt:variant>
      <vt:variant>
        <vt:i4>0</vt:i4>
      </vt:variant>
      <vt:variant>
        <vt:i4>5</vt:i4>
      </vt:variant>
      <vt:variant>
        <vt:lpwstr/>
      </vt:variant>
      <vt:variant>
        <vt:lpwstr>_Toc350351054</vt:lpwstr>
      </vt:variant>
      <vt:variant>
        <vt:i4>1376310</vt:i4>
      </vt:variant>
      <vt:variant>
        <vt:i4>140</vt:i4>
      </vt:variant>
      <vt:variant>
        <vt:i4>0</vt:i4>
      </vt:variant>
      <vt:variant>
        <vt:i4>5</vt:i4>
      </vt:variant>
      <vt:variant>
        <vt:lpwstr/>
      </vt:variant>
      <vt:variant>
        <vt:lpwstr>_Toc350351053</vt:lpwstr>
      </vt:variant>
      <vt:variant>
        <vt:i4>1376310</vt:i4>
      </vt:variant>
      <vt:variant>
        <vt:i4>134</vt:i4>
      </vt:variant>
      <vt:variant>
        <vt:i4>0</vt:i4>
      </vt:variant>
      <vt:variant>
        <vt:i4>5</vt:i4>
      </vt:variant>
      <vt:variant>
        <vt:lpwstr/>
      </vt:variant>
      <vt:variant>
        <vt:lpwstr>_Toc350351052</vt:lpwstr>
      </vt:variant>
      <vt:variant>
        <vt:i4>1376310</vt:i4>
      </vt:variant>
      <vt:variant>
        <vt:i4>128</vt:i4>
      </vt:variant>
      <vt:variant>
        <vt:i4>0</vt:i4>
      </vt:variant>
      <vt:variant>
        <vt:i4>5</vt:i4>
      </vt:variant>
      <vt:variant>
        <vt:lpwstr/>
      </vt:variant>
      <vt:variant>
        <vt:lpwstr>_Toc350351051</vt:lpwstr>
      </vt:variant>
      <vt:variant>
        <vt:i4>1376310</vt:i4>
      </vt:variant>
      <vt:variant>
        <vt:i4>122</vt:i4>
      </vt:variant>
      <vt:variant>
        <vt:i4>0</vt:i4>
      </vt:variant>
      <vt:variant>
        <vt:i4>5</vt:i4>
      </vt:variant>
      <vt:variant>
        <vt:lpwstr/>
      </vt:variant>
      <vt:variant>
        <vt:lpwstr>_Toc350351050</vt:lpwstr>
      </vt:variant>
      <vt:variant>
        <vt:i4>1310774</vt:i4>
      </vt:variant>
      <vt:variant>
        <vt:i4>116</vt:i4>
      </vt:variant>
      <vt:variant>
        <vt:i4>0</vt:i4>
      </vt:variant>
      <vt:variant>
        <vt:i4>5</vt:i4>
      </vt:variant>
      <vt:variant>
        <vt:lpwstr/>
      </vt:variant>
      <vt:variant>
        <vt:lpwstr>_Toc350351049</vt:lpwstr>
      </vt:variant>
      <vt:variant>
        <vt:i4>1310774</vt:i4>
      </vt:variant>
      <vt:variant>
        <vt:i4>110</vt:i4>
      </vt:variant>
      <vt:variant>
        <vt:i4>0</vt:i4>
      </vt:variant>
      <vt:variant>
        <vt:i4>5</vt:i4>
      </vt:variant>
      <vt:variant>
        <vt:lpwstr/>
      </vt:variant>
      <vt:variant>
        <vt:lpwstr>_Toc350351048</vt:lpwstr>
      </vt:variant>
      <vt:variant>
        <vt:i4>1310774</vt:i4>
      </vt:variant>
      <vt:variant>
        <vt:i4>104</vt:i4>
      </vt:variant>
      <vt:variant>
        <vt:i4>0</vt:i4>
      </vt:variant>
      <vt:variant>
        <vt:i4>5</vt:i4>
      </vt:variant>
      <vt:variant>
        <vt:lpwstr/>
      </vt:variant>
      <vt:variant>
        <vt:lpwstr>_Toc350351047</vt:lpwstr>
      </vt:variant>
      <vt:variant>
        <vt:i4>1310774</vt:i4>
      </vt:variant>
      <vt:variant>
        <vt:i4>98</vt:i4>
      </vt:variant>
      <vt:variant>
        <vt:i4>0</vt:i4>
      </vt:variant>
      <vt:variant>
        <vt:i4>5</vt:i4>
      </vt:variant>
      <vt:variant>
        <vt:lpwstr/>
      </vt:variant>
      <vt:variant>
        <vt:lpwstr>_Toc350351046</vt:lpwstr>
      </vt:variant>
      <vt:variant>
        <vt:i4>1310774</vt:i4>
      </vt:variant>
      <vt:variant>
        <vt:i4>92</vt:i4>
      </vt:variant>
      <vt:variant>
        <vt:i4>0</vt:i4>
      </vt:variant>
      <vt:variant>
        <vt:i4>5</vt:i4>
      </vt:variant>
      <vt:variant>
        <vt:lpwstr/>
      </vt:variant>
      <vt:variant>
        <vt:lpwstr>_Toc350351045</vt:lpwstr>
      </vt:variant>
      <vt:variant>
        <vt:i4>1310774</vt:i4>
      </vt:variant>
      <vt:variant>
        <vt:i4>86</vt:i4>
      </vt:variant>
      <vt:variant>
        <vt:i4>0</vt:i4>
      </vt:variant>
      <vt:variant>
        <vt:i4>5</vt:i4>
      </vt:variant>
      <vt:variant>
        <vt:lpwstr/>
      </vt:variant>
      <vt:variant>
        <vt:lpwstr>_Toc350351044</vt:lpwstr>
      </vt:variant>
      <vt:variant>
        <vt:i4>1310774</vt:i4>
      </vt:variant>
      <vt:variant>
        <vt:i4>80</vt:i4>
      </vt:variant>
      <vt:variant>
        <vt:i4>0</vt:i4>
      </vt:variant>
      <vt:variant>
        <vt:i4>5</vt:i4>
      </vt:variant>
      <vt:variant>
        <vt:lpwstr/>
      </vt:variant>
      <vt:variant>
        <vt:lpwstr>_Toc350351043</vt:lpwstr>
      </vt:variant>
      <vt:variant>
        <vt:i4>1310774</vt:i4>
      </vt:variant>
      <vt:variant>
        <vt:i4>74</vt:i4>
      </vt:variant>
      <vt:variant>
        <vt:i4>0</vt:i4>
      </vt:variant>
      <vt:variant>
        <vt:i4>5</vt:i4>
      </vt:variant>
      <vt:variant>
        <vt:lpwstr/>
      </vt:variant>
      <vt:variant>
        <vt:lpwstr>_Toc350351042</vt:lpwstr>
      </vt:variant>
      <vt:variant>
        <vt:i4>1310774</vt:i4>
      </vt:variant>
      <vt:variant>
        <vt:i4>68</vt:i4>
      </vt:variant>
      <vt:variant>
        <vt:i4>0</vt:i4>
      </vt:variant>
      <vt:variant>
        <vt:i4>5</vt:i4>
      </vt:variant>
      <vt:variant>
        <vt:lpwstr/>
      </vt:variant>
      <vt:variant>
        <vt:lpwstr>_Toc350351041</vt:lpwstr>
      </vt:variant>
      <vt:variant>
        <vt:i4>1310774</vt:i4>
      </vt:variant>
      <vt:variant>
        <vt:i4>62</vt:i4>
      </vt:variant>
      <vt:variant>
        <vt:i4>0</vt:i4>
      </vt:variant>
      <vt:variant>
        <vt:i4>5</vt:i4>
      </vt:variant>
      <vt:variant>
        <vt:lpwstr/>
      </vt:variant>
      <vt:variant>
        <vt:lpwstr>_Toc350351040</vt:lpwstr>
      </vt:variant>
      <vt:variant>
        <vt:i4>1245238</vt:i4>
      </vt:variant>
      <vt:variant>
        <vt:i4>56</vt:i4>
      </vt:variant>
      <vt:variant>
        <vt:i4>0</vt:i4>
      </vt:variant>
      <vt:variant>
        <vt:i4>5</vt:i4>
      </vt:variant>
      <vt:variant>
        <vt:lpwstr/>
      </vt:variant>
      <vt:variant>
        <vt:lpwstr>_Toc350351039</vt:lpwstr>
      </vt:variant>
      <vt:variant>
        <vt:i4>1245238</vt:i4>
      </vt:variant>
      <vt:variant>
        <vt:i4>50</vt:i4>
      </vt:variant>
      <vt:variant>
        <vt:i4>0</vt:i4>
      </vt:variant>
      <vt:variant>
        <vt:i4>5</vt:i4>
      </vt:variant>
      <vt:variant>
        <vt:lpwstr/>
      </vt:variant>
      <vt:variant>
        <vt:lpwstr>_Toc350351038</vt:lpwstr>
      </vt:variant>
      <vt:variant>
        <vt:i4>1245238</vt:i4>
      </vt:variant>
      <vt:variant>
        <vt:i4>44</vt:i4>
      </vt:variant>
      <vt:variant>
        <vt:i4>0</vt:i4>
      </vt:variant>
      <vt:variant>
        <vt:i4>5</vt:i4>
      </vt:variant>
      <vt:variant>
        <vt:lpwstr/>
      </vt:variant>
      <vt:variant>
        <vt:lpwstr>_Toc350351037</vt:lpwstr>
      </vt:variant>
      <vt:variant>
        <vt:i4>1245238</vt:i4>
      </vt:variant>
      <vt:variant>
        <vt:i4>38</vt:i4>
      </vt:variant>
      <vt:variant>
        <vt:i4>0</vt:i4>
      </vt:variant>
      <vt:variant>
        <vt:i4>5</vt:i4>
      </vt:variant>
      <vt:variant>
        <vt:lpwstr/>
      </vt:variant>
      <vt:variant>
        <vt:lpwstr>_Toc350351036</vt:lpwstr>
      </vt:variant>
      <vt:variant>
        <vt:i4>1245238</vt:i4>
      </vt:variant>
      <vt:variant>
        <vt:i4>32</vt:i4>
      </vt:variant>
      <vt:variant>
        <vt:i4>0</vt:i4>
      </vt:variant>
      <vt:variant>
        <vt:i4>5</vt:i4>
      </vt:variant>
      <vt:variant>
        <vt:lpwstr/>
      </vt:variant>
      <vt:variant>
        <vt:lpwstr>_Toc350351035</vt:lpwstr>
      </vt:variant>
      <vt:variant>
        <vt:i4>1245238</vt:i4>
      </vt:variant>
      <vt:variant>
        <vt:i4>26</vt:i4>
      </vt:variant>
      <vt:variant>
        <vt:i4>0</vt:i4>
      </vt:variant>
      <vt:variant>
        <vt:i4>5</vt:i4>
      </vt:variant>
      <vt:variant>
        <vt:lpwstr/>
      </vt:variant>
      <vt:variant>
        <vt:lpwstr>_Toc350351034</vt:lpwstr>
      </vt:variant>
      <vt:variant>
        <vt:i4>1245238</vt:i4>
      </vt:variant>
      <vt:variant>
        <vt:i4>20</vt:i4>
      </vt:variant>
      <vt:variant>
        <vt:i4>0</vt:i4>
      </vt:variant>
      <vt:variant>
        <vt:i4>5</vt:i4>
      </vt:variant>
      <vt:variant>
        <vt:lpwstr/>
      </vt:variant>
      <vt:variant>
        <vt:lpwstr>_Toc350351033</vt:lpwstr>
      </vt:variant>
      <vt:variant>
        <vt:i4>1245238</vt:i4>
      </vt:variant>
      <vt:variant>
        <vt:i4>14</vt:i4>
      </vt:variant>
      <vt:variant>
        <vt:i4>0</vt:i4>
      </vt:variant>
      <vt:variant>
        <vt:i4>5</vt:i4>
      </vt:variant>
      <vt:variant>
        <vt:lpwstr/>
      </vt:variant>
      <vt:variant>
        <vt:lpwstr>_Toc350351032</vt:lpwstr>
      </vt:variant>
      <vt:variant>
        <vt:i4>1245238</vt:i4>
      </vt:variant>
      <vt:variant>
        <vt:i4>8</vt:i4>
      </vt:variant>
      <vt:variant>
        <vt:i4>0</vt:i4>
      </vt:variant>
      <vt:variant>
        <vt:i4>5</vt:i4>
      </vt:variant>
      <vt:variant>
        <vt:lpwstr/>
      </vt:variant>
      <vt:variant>
        <vt:lpwstr>_Toc350351031</vt:lpwstr>
      </vt:variant>
      <vt:variant>
        <vt:i4>1245238</vt:i4>
      </vt:variant>
      <vt:variant>
        <vt:i4>2</vt:i4>
      </vt:variant>
      <vt:variant>
        <vt:i4>0</vt:i4>
      </vt:variant>
      <vt:variant>
        <vt:i4>5</vt:i4>
      </vt:variant>
      <vt:variant>
        <vt:lpwstr/>
      </vt:variant>
      <vt:variant>
        <vt:lpwstr>_Toc350351030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2018-07-27T11:01:00Z</dcterms:created>
  <dcterms:modified xsi:type="dcterms:W3CDTF">2018-07-31T16:44:00Z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-672407436</vt:i4>
  </property>
  <property fmtid="{D5CDD505-2E9C-101B-9397-08002B2CF9AE}" pid="3" name="_NewReviewCycle">
    <vt:lpwstr/>
  </property>
</Properties>
</file>